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49" w:rsidRPr="0030232E" w:rsidRDefault="00B14049" w:rsidP="00B14049">
      <w:pPr>
        <w:pBdr>
          <w:top w:val="nil"/>
          <w:left w:val="nil"/>
          <w:bottom w:val="nil"/>
          <w:right w:val="nil"/>
          <w:between w:val="nil"/>
        </w:pBdr>
        <w:spacing w:line="240" w:lineRule="auto"/>
        <w:ind w:hanging="2"/>
        <w:jc w:val="right"/>
        <w:rPr>
          <w:rFonts w:ascii="Times New Roman" w:hAnsi="Times New Roman" w:cs="Times New Roman"/>
          <w:b/>
          <w:bCs/>
        </w:rPr>
      </w:pPr>
      <w:r w:rsidRPr="0030232E">
        <w:rPr>
          <w:rFonts w:ascii="Times New Roman" w:hAnsi="Times New Roman" w:cs="Times New Roman"/>
          <w:b/>
          <w:bCs/>
        </w:rPr>
        <w:t xml:space="preserve">Додаток 5 </w:t>
      </w:r>
      <w:r w:rsidR="0008400E" w:rsidRPr="0008400E">
        <w:rPr>
          <w:rFonts w:ascii="Times New Roman" w:eastAsia="Times New Roman" w:hAnsi="Times New Roman" w:cs="Times New Roman"/>
          <w:b/>
          <w:bCs/>
          <w:lang w:eastAsia="ru-RU"/>
        </w:rPr>
        <w:t>до</w:t>
      </w:r>
      <w:r w:rsidR="0008400E" w:rsidRPr="0008400E">
        <w:rPr>
          <w:rFonts w:ascii="Times New Roman" w:eastAsia="Calibri" w:hAnsi="Times New Roman" w:cs="Times New Roman"/>
          <w:b/>
          <w:bCs/>
        </w:rPr>
        <w:t xml:space="preserve"> Наказу </w:t>
      </w:r>
      <w:r w:rsidR="0008400E" w:rsidRPr="0008400E">
        <w:rPr>
          <w:rFonts w:ascii="Times New Roman" w:eastAsia="Times New Roman" w:hAnsi="Times New Roman" w:cs="Times New Roman"/>
          <w:b/>
          <w:bCs/>
          <w:lang w:eastAsia="ru-RU"/>
        </w:rPr>
        <w:t>від 27.08. 2024 № 111</w:t>
      </w:r>
      <w:bookmarkStart w:id="0" w:name="_GoBack"/>
      <w:bookmarkEnd w:id="0"/>
    </w:p>
    <w:p w:rsidR="00B14049" w:rsidRPr="0030232E" w:rsidRDefault="00B14049" w:rsidP="00B14049">
      <w:pPr>
        <w:pBdr>
          <w:top w:val="nil"/>
          <w:left w:val="nil"/>
          <w:bottom w:val="nil"/>
          <w:right w:val="nil"/>
          <w:between w:val="nil"/>
        </w:pBdr>
        <w:spacing w:line="240" w:lineRule="auto"/>
        <w:ind w:hanging="2"/>
        <w:jc w:val="center"/>
        <w:rPr>
          <w:rFonts w:ascii="Times New Roman" w:hAnsi="Times New Roman" w:cs="Times New Roman"/>
        </w:rPr>
      </w:pPr>
      <w:r w:rsidRPr="0030232E">
        <w:rPr>
          <w:rFonts w:ascii="Times New Roman" w:hAnsi="Times New Roman" w:cs="Times New Roman"/>
          <w:b/>
        </w:rPr>
        <w:t>КОНТРАКТ №</w:t>
      </w:r>
      <w:r w:rsidRPr="0030232E">
        <w:rPr>
          <w:rFonts w:ascii="Times New Roman" w:hAnsi="Times New Roman" w:cs="Times New Roman"/>
        </w:rPr>
        <w:t xml:space="preserve"> ________</w:t>
      </w:r>
    </w:p>
    <w:p w:rsidR="00B14049" w:rsidRPr="0030232E" w:rsidRDefault="00B14049" w:rsidP="00B14049">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м. Київ</w:t>
      </w:r>
      <w:r w:rsidRPr="0030232E">
        <w:rPr>
          <w:rFonts w:ascii="Times New Roman" w:hAnsi="Times New Roman" w:cs="Times New Roman"/>
          <w:sz w:val="21"/>
          <w:szCs w:val="21"/>
        </w:rPr>
        <w:tab/>
      </w:r>
      <w:r w:rsidRPr="0030232E">
        <w:rPr>
          <w:rFonts w:ascii="Times New Roman" w:hAnsi="Times New Roman" w:cs="Times New Roman"/>
          <w:sz w:val="21"/>
          <w:szCs w:val="21"/>
        </w:rPr>
        <w:tab/>
      </w:r>
      <w:r w:rsidRPr="0030232E">
        <w:rPr>
          <w:rFonts w:ascii="Times New Roman" w:hAnsi="Times New Roman" w:cs="Times New Roman"/>
          <w:sz w:val="21"/>
          <w:szCs w:val="21"/>
        </w:rPr>
        <w:tab/>
      </w:r>
      <w:r w:rsidRPr="0030232E">
        <w:rPr>
          <w:rFonts w:ascii="Times New Roman" w:hAnsi="Times New Roman" w:cs="Times New Roman"/>
          <w:sz w:val="21"/>
          <w:szCs w:val="21"/>
        </w:rPr>
        <w:tab/>
      </w:r>
      <w:r w:rsidRPr="0030232E">
        <w:rPr>
          <w:rFonts w:ascii="Times New Roman" w:hAnsi="Times New Roman" w:cs="Times New Roman"/>
          <w:sz w:val="21"/>
          <w:szCs w:val="21"/>
        </w:rPr>
        <w:tab/>
      </w:r>
      <w:r w:rsidRPr="0030232E">
        <w:rPr>
          <w:rFonts w:ascii="Times New Roman" w:hAnsi="Times New Roman" w:cs="Times New Roman"/>
          <w:sz w:val="21"/>
          <w:szCs w:val="21"/>
        </w:rPr>
        <w:tab/>
      </w:r>
      <w:r w:rsidRPr="0030232E">
        <w:rPr>
          <w:rFonts w:ascii="Times New Roman" w:hAnsi="Times New Roman" w:cs="Times New Roman"/>
          <w:sz w:val="21"/>
          <w:szCs w:val="21"/>
        </w:rPr>
        <w:tab/>
        <w:t xml:space="preserve">  “____”_____________ 202__ р.</w:t>
      </w:r>
    </w:p>
    <w:p w:rsidR="00B14049" w:rsidRPr="0030232E" w:rsidRDefault="00B14049" w:rsidP="00DC2E3E">
      <w:pPr>
        <w:pBdr>
          <w:top w:val="nil"/>
          <w:left w:val="nil"/>
          <w:bottom w:val="nil"/>
          <w:right w:val="nil"/>
          <w:between w:val="nil"/>
        </w:pBdr>
        <w:spacing w:after="0" w:line="240" w:lineRule="auto"/>
        <w:ind w:firstLine="709"/>
        <w:jc w:val="both"/>
        <w:rPr>
          <w:rFonts w:ascii="Times New Roman" w:hAnsi="Times New Roman" w:cs="Times New Roman"/>
          <w:sz w:val="21"/>
          <w:szCs w:val="21"/>
        </w:rPr>
      </w:pPr>
      <w:r w:rsidRPr="0030232E">
        <w:rPr>
          <w:rFonts w:ascii="Times New Roman" w:hAnsi="Times New Roman" w:cs="Times New Roman"/>
          <w:sz w:val="21"/>
          <w:szCs w:val="21"/>
        </w:rPr>
        <w:t xml:space="preserve">Заклад вищої освіти «Відкритий міжнародний університет розвитку людини «Україна», в подальшому – </w:t>
      </w:r>
      <w:r w:rsidRPr="0030232E">
        <w:rPr>
          <w:rFonts w:ascii="Times New Roman" w:hAnsi="Times New Roman" w:cs="Times New Roman"/>
          <w:b/>
          <w:sz w:val="21"/>
          <w:szCs w:val="21"/>
        </w:rPr>
        <w:t>Університет</w:t>
      </w:r>
      <w:r w:rsidRPr="0030232E">
        <w:rPr>
          <w:rFonts w:ascii="Times New Roman" w:hAnsi="Times New Roman" w:cs="Times New Roman"/>
          <w:sz w:val="21"/>
          <w:szCs w:val="21"/>
        </w:rPr>
        <w:t xml:space="preserve">, в особі Президента </w:t>
      </w:r>
      <w:proofErr w:type="spellStart"/>
      <w:r w:rsidRPr="0030232E">
        <w:rPr>
          <w:rFonts w:ascii="Times New Roman" w:hAnsi="Times New Roman" w:cs="Times New Roman"/>
          <w:sz w:val="21"/>
          <w:szCs w:val="21"/>
        </w:rPr>
        <w:t>Таланчука</w:t>
      </w:r>
      <w:proofErr w:type="spellEnd"/>
      <w:r w:rsidRPr="0030232E">
        <w:rPr>
          <w:rFonts w:ascii="Times New Roman" w:hAnsi="Times New Roman" w:cs="Times New Roman"/>
          <w:sz w:val="21"/>
          <w:szCs w:val="21"/>
        </w:rPr>
        <w:t xml:space="preserve"> Петра Михайловича, з одного боку, та громадянин(ка), _______________________________________________________</w:t>
      </w:r>
      <w:r w:rsidR="00DC2E3E" w:rsidRPr="0030232E">
        <w:rPr>
          <w:rFonts w:ascii="Times New Roman" w:hAnsi="Times New Roman" w:cs="Times New Roman"/>
          <w:sz w:val="21"/>
          <w:szCs w:val="21"/>
        </w:rPr>
        <w:t>______________________________</w:t>
      </w:r>
      <w:r w:rsidR="00AB59E4" w:rsidRPr="0030232E">
        <w:rPr>
          <w:rFonts w:ascii="Times New Roman" w:hAnsi="Times New Roman" w:cs="Times New Roman"/>
          <w:sz w:val="21"/>
          <w:szCs w:val="21"/>
        </w:rPr>
        <w:t>,</w:t>
      </w:r>
    </w:p>
    <w:p w:rsidR="00B14049" w:rsidRPr="0030232E" w:rsidRDefault="00B14049" w:rsidP="00DC2E3E">
      <w:pPr>
        <w:pBdr>
          <w:top w:val="nil"/>
          <w:left w:val="nil"/>
          <w:bottom w:val="nil"/>
          <w:right w:val="nil"/>
          <w:between w:val="nil"/>
        </w:pBdr>
        <w:spacing w:after="0" w:line="240" w:lineRule="auto"/>
        <w:ind w:hanging="2"/>
        <w:jc w:val="center"/>
        <w:rPr>
          <w:rFonts w:ascii="Times New Roman" w:hAnsi="Times New Roman" w:cs="Times New Roman"/>
          <w:sz w:val="21"/>
          <w:szCs w:val="21"/>
        </w:rPr>
      </w:pPr>
      <w:r w:rsidRPr="0030232E">
        <w:rPr>
          <w:rFonts w:ascii="Times New Roman" w:hAnsi="Times New Roman" w:cs="Times New Roman"/>
          <w:sz w:val="21"/>
          <w:szCs w:val="21"/>
        </w:rPr>
        <w:t>(прізвище, ім’я, по батькові)</w:t>
      </w:r>
    </w:p>
    <w:p w:rsidR="00B14049" w:rsidRPr="0030232E" w:rsidRDefault="00B14049" w:rsidP="00B14049">
      <w:pPr>
        <w:pBdr>
          <w:top w:val="nil"/>
          <w:left w:val="nil"/>
          <w:bottom w:val="nil"/>
          <w:right w:val="nil"/>
          <w:between w:val="nil"/>
        </w:pBdr>
        <w:spacing w:line="240" w:lineRule="auto"/>
        <w:ind w:hanging="2"/>
        <w:jc w:val="both"/>
        <w:rPr>
          <w:rFonts w:ascii="Times New Roman" w:hAnsi="Times New Roman" w:cs="Times New Roman"/>
          <w:sz w:val="21"/>
          <w:szCs w:val="21"/>
        </w:rPr>
      </w:pPr>
      <w:r w:rsidRPr="0030232E">
        <w:rPr>
          <w:rFonts w:ascii="Times New Roman" w:hAnsi="Times New Roman" w:cs="Times New Roman"/>
          <w:sz w:val="21"/>
          <w:szCs w:val="21"/>
        </w:rPr>
        <w:t xml:space="preserve">іменований(на) далі </w:t>
      </w:r>
      <w:r w:rsidRPr="0030232E">
        <w:rPr>
          <w:rFonts w:ascii="Times New Roman" w:hAnsi="Times New Roman" w:cs="Times New Roman"/>
          <w:b/>
          <w:sz w:val="21"/>
          <w:szCs w:val="21"/>
        </w:rPr>
        <w:t>«Завідуючий кафедрою»,</w:t>
      </w:r>
      <w:r w:rsidRPr="0030232E">
        <w:rPr>
          <w:rFonts w:ascii="Times New Roman" w:hAnsi="Times New Roman" w:cs="Times New Roman"/>
          <w:sz w:val="21"/>
          <w:szCs w:val="21"/>
        </w:rPr>
        <w:t xml:space="preserve"> з другого боку, уклали цей контракт про таке: </w:t>
      </w:r>
    </w:p>
    <w:p w:rsidR="00B14049" w:rsidRPr="0030232E" w:rsidRDefault="00B14049" w:rsidP="00DC2E3E">
      <w:pPr>
        <w:pBdr>
          <w:top w:val="nil"/>
          <w:left w:val="nil"/>
          <w:bottom w:val="nil"/>
          <w:right w:val="nil"/>
          <w:between w:val="nil"/>
        </w:pBdr>
        <w:spacing w:after="0" w:line="240" w:lineRule="auto"/>
        <w:jc w:val="both"/>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w:t>
      </w:r>
      <w:r w:rsidR="00DC2E3E" w:rsidRPr="0030232E">
        <w:rPr>
          <w:rFonts w:ascii="Times New Roman" w:hAnsi="Times New Roman" w:cs="Times New Roman"/>
          <w:sz w:val="21"/>
          <w:szCs w:val="21"/>
        </w:rPr>
        <w:t>______________________________</w:t>
      </w:r>
      <w:r w:rsidR="00AB59E4" w:rsidRPr="0030232E">
        <w:rPr>
          <w:rFonts w:ascii="Times New Roman" w:hAnsi="Times New Roman" w:cs="Times New Roman"/>
          <w:sz w:val="21"/>
          <w:szCs w:val="21"/>
        </w:rPr>
        <w:t>,</w:t>
      </w:r>
    </w:p>
    <w:p w:rsidR="00B14049" w:rsidRPr="0030232E" w:rsidRDefault="00B14049" w:rsidP="00DC2E3E">
      <w:pPr>
        <w:pBdr>
          <w:top w:val="nil"/>
          <w:left w:val="nil"/>
          <w:bottom w:val="nil"/>
          <w:right w:val="nil"/>
          <w:between w:val="nil"/>
        </w:pBdr>
        <w:spacing w:after="0" w:line="240" w:lineRule="auto"/>
        <w:jc w:val="center"/>
        <w:rPr>
          <w:rFonts w:ascii="Times New Roman" w:hAnsi="Times New Roman" w:cs="Times New Roman"/>
          <w:sz w:val="21"/>
          <w:szCs w:val="21"/>
        </w:rPr>
      </w:pPr>
      <w:r w:rsidRPr="0030232E">
        <w:rPr>
          <w:rFonts w:ascii="Times New Roman" w:hAnsi="Times New Roman" w:cs="Times New Roman"/>
          <w:sz w:val="21"/>
          <w:szCs w:val="21"/>
        </w:rPr>
        <w:t>(прізвище, ім’я, по батькові)</w:t>
      </w:r>
    </w:p>
    <w:p w:rsidR="00B14049" w:rsidRPr="0030232E" w:rsidRDefault="00B14049" w:rsidP="00DC2E3E">
      <w:pPr>
        <w:pBdr>
          <w:top w:val="nil"/>
          <w:left w:val="nil"/>
          <w:bottom w:val="nil"/>
          <w:right w:val="nil"/>
          <w:between w:val="nil"/>
        </w:pBdr>
        <w:spacing w:after="0" w:line="240" w:lineRule="auto"/>
        <w:jc w:val="both"/>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w:t>
      </w:r>
      <w:r w:rsidR="00DC2E3E" w:rsidRPr="0030232E">
        <w:rPr>
          <w:rFonts w:ascii="Times New Roman" w:hAnsi="Times New Roman" w:cs="Times New Roman"/>
          <w:sz w:val="21"/>
          <w:szCs w:val="21"/>
        </w:rPr>
        <w:t>______________________________</w:t>
      </w:r>
      <w:r w:rsidR="00AB59E4" w:rsidRPr="0030232E">
        <w:rPr>
          <w:rFonts w:ascii="Times New Roman" w:hAnsi="Times New Roman" w:cs="Times New Roman"/>
          <w:sz w:val="21"/>
          <w:szCs w:val="21"/>
        </w:rPr>
        <w:t>,</w:t>
      </w:r>
    </w:p>
    <w:p w:rsidR="00B14049" w:rsidRPr="0030232E" w:rsidRDefault="00B14049" w:rsidP="00DC2E3E">
      <w:pPr>
        <w:pBdr>
          <w:top w:val="nil"/>
          <w:left w:val="nil"/>
          <w:bottom w:val="nil"/>
          <w:right w:val="nil"/>
          <w:between w:val="nil"/>
        </w:pBdr>
        <w:spacing w:after="0" w:line="240" w:lineRule="auto"/>
        <w:jc w:val="center"/>
        <w:rPr>
          <w:rFonts w:ascii="Times New Roman" w:hAnsi="Times New Roman" w:cs="Times New Roman"/>
          <w:sz w:val="21"/>
          <w:szCs w:val="21"/>
        </w:rPr>
      </w:pPr>
      <w:r w:rsidRPr="0030232E">
        <w:rPr>
          <w:rFonts w:ascii="Times New Roman" w:hAnsi="Times New Roman" w:cs="Times New Roman"/>
          <w:sz w:val="21"/>
          <w:szCs w:val="21"/>
        </w:rPr>
        <w:t>(науковий ступінь, вчене звання</w:t>
      </w:r>
      <w:r w:rsidR="003239C0" w:rsidRPr="0030232E">
        <w:rPr>
          <w:rFonts w:ascii="Times New Roman" w:hAnsi="Times New Roman" w:cs="Times New Roman"/>
          <w:sz w:val="21"/>
          <w:szCs w:val="21"/>
        </w:rPr>
        <w:t>, почесне звання</w:t>
      </w:r>
      <w:r w:rsidRPr="0030232E">
        <w:rPr>
          <w:rFonts w:ascii="Times New Roman" w:hAnsi="Times New Roman" w:cs="Times New Roman"/>
          <w:sz w:val="21"/>
          <w:szCs w:val="21"/>
        </w:rPr>
        <w:t>)</w:t>
      </w:r>
    </w:p>
    <w:p w:rsidR="00B14049" w:rsidRPr="0030232E" w:rsidRDefault="00B14049" w:rsidP="00B14049">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призначається на посаду Завідуючого кафедрою _______________________________________________________</w:t>
      </w:r>
      <w:r w:rsidR="00DC2E3E" w:rsidRPr="0030232E">
        <w:rPr>
          <w:rFonts w:ascii="Times New Roman" w:hAnsi="Times New Roman" w:cs="Times New Roman"/>
          <w:sz w:val="21"/>
          <w:szCs w:val="21"/>
        </w:rPr>
        <w:t>______________________________</w:t>
      </w:r>
    </w:p>
    <w:p w:rsidR="00B14049" w:rsidRPr="0030232E" w:rsidRDefault="00B14049" w:rsidP="00B14049">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w:t>
      </w:r>
      <w:r w:rsidR="00DC2E3E" w:rsidRPr="0030232E">
        <w:rPr>
          <w:rFonts w:ascii="Times New Roman" w:hAnsi="Times New Roman" w:cs="Times New Roman"/>
          <w:sz w:val="21"/>
          <w:szCs w:val="21"/>
        </w:rPr>
        <w:t>______________________________</w:t>
      </w:r>
      <w:r w:rsidR="00AB59E4" w:rsidRPr="0030232E">
        <w:rPr>
          <w:rFonts w:ascii="Times New Roman" w:hAnsi="Times New Roman" w:cs="Times New Roman"/>
          <w:sz w:val="21"/>
          <w:szCs w:val="21"/>
        </w:rPr>
        <w:t>,</w:t>
      </w:r>
      <w:r w:rsidRPr="0030232E">
        <w:rPr>
          <w:rFonts w:ascii="Times New Roman" w:hAnsi="Times New Roman" w:cs="Times New Roman"/>
          <w:sz w:val="21"/>
          <w:szCs w:val="21"/>
        </w:rPr>
        <w:tab/>
      </w:r>
      <w:r w:rsidRPr="0030232E">
        <w:rPr>
          <w:rFonts w:ascii="Times New Roman" w:hAnsi="Times New Roman" w:cs="Times New Roman"/>
          <w:sz w:val="21"/>
          <w:szCs w:val="21"/>
        </w:rPr>
        <w:tab/>
      </w:r>
      <w:r w:rsidRPr="0030232E">
        <w:rPr>
          <w:rFonts w:ascii="Times New Roman" w:hAnsi="Times New Roman" w:cs="Times New Roman"/>
          <w:sz w:val="21"/>
          <w:szCs w:val="21"/>
        </w:rPr>
        <w:tab/>
      </w:r>
      <w:r w:rsidRPr="0030232E">
        <w:rPr>
          <w:rFonts w:ascii="Times New Roman" w:hAnsi="Times New Roman" w:cs="Times New Roman"/>
          <w:sz w:val="21"/>
          <w:szCs w:val="21"/>
        </w:rPr>
        <w:tab/>
        <w:t>(повна назва кафедри інституту/філії)</w:t>
      </w:r>
    </w:p>
    <w:p w:rsidR="00B14049" w:rsidRPr="0030232E" w:rsidRDefault="00B14049" w:rsidP="00B14049">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___________________________________________________________________________________________________________</w:t>
      </w:r>
      <w:r w:rsidR="00531C20" w:rsidRPr="0030232E">
        <w:rPr>
          <w:rFonts w:ascii="Times New Roman" w:hAnsi="Times New Roman" w:cs="Times New Roman"/>
          <w:sz w:val="21"/>
          <w:szCs w:val="21"/>
        </w:rPr>
        <w:t>_________</w:t>
      </w:r>
      <w:r w:rsidRPr="0030232E">
        <w:rPr>
          <w:rFonts w:ascii="Times New Roman" w:hAnsi="Times New Roman" w:cs="Times New Roman"/>
          <w:sz w:val="21"/>
          <w:szCs w:val="21"/>
        </w:rPr>
        <w:t xml:space="preserve">, далі – </w:t>
      </w:r>
      <w:r w:rsidRPr="0030232E">
        <w:rPr>
          <w:rFonts w:ascii="Times New Roman" w:hAnsi="Times New Roman" w:cs="Times New Roman"/>
          <w:b/>
          <w:sz w:val="21"/>
          <w:szCs w:val="21"/>
        </w:rPr>
        <w:t>«Кафедра»</w:t>
      </w:r>
      <w:r w:rsidRPr="0030232E">
        <w:rPr>
          <w:rFonts w:ascii="Times New Roman" w:hAnsi="Times New Roman" w:cs="Times New Roman"/>
          <w:sz w:val="21"/>
          <w:szCs w:val="21"/>
        </w:rPr>
        <w:t>,</w:t>
      </w:r>
    </w:p>
    <w:p w:rsidR="00B14049" w:rsidRPr="0030232E" w:rsidRDefault="00B14049" w:rsidP="00B14049">
      <w:pPr>
        <w:pBdr>
          <w:top w:val="nil"/>
          <w:left w:val="nil"/>
          <w:bottom w:val="nil"/>
          <w:right w:val="nil"/>
          <w:between w:val="nil"/>
        </w:pBdr>
        <w:spacing w:line="240" w:lineRule="auto"/>
        <w:ind w:hanging="2"/>
        <w:jc w:val="both"/>
        <w:rPr>
          <w:rFonts w:ascii="Times New Roman" w:hAnsi="Times New Roman" w:cs="Times New Roman"/>
          <w:sz w:val="21"/>
          <w:szCs w:val="21"/>
        </w:rPr>
      </w:pPr>
      <w:r w:rsidRPr="0030232E">
        <w:rPr>
          <w:rFonts w:ascii="Times New Roman" w:hAnsi="Times New Roman" w:cs="Times New Roman"/>
          <w:sz w:val="21"/>
          <w:szCs w:val="21"/>
        </w:rPr>
        <w:t xml:space="preserve">на термін із «__» </w:t>
      </w:r>
      <w:r w:rsidR="00394794" w:rsidRPr="0030232E">
        <w:rPr>
          <w:rFonts w:ascii="Times New Roman" w:hAnsi="Times New Roman" w:cs="Times New Roman"/>
          <w:sz w:val="21"/>
          <w:szCs w:val="21"/>
        </w:rPr>
        <w:t>________________ 20___ р. по «_____» ___________</w:t>
      </w:r>
      <w:r w:rsidRPr="0030232E">
        <w:rPr>
          <w:rFonts w:ascii="Times New Roman" w:hAnsi="Times New Roman" w:cs="Times New Roman"/>
          <w:sz w:val="21"/>
          <w:szCs w:val="21"/>
        </w:rPr>
        <w:t xml:space="preserve"> 20___ р.</w:t>
      </w:r>
    </w:p>
    <w:p w:rsidR="00B14049" w:rsidRPr="0030232E" w:rsidRDefault="00B14049" w:rsidP="00B14049">
      <w:pPr>
        <w:pBdr>
          <w:top w:val="nil"/>
          <w:left w:val="nil"/>
          <w:bottom w:val="nil"/>
          <w:right w:val="nil"/>
          <w:between w:val="nil"/>
        </w:pBdr>
        <w:spacing w:line="240" w:lineRule="auto"/>
        <w:ind w:hanging="2"/>
        <w:jc w:val="center"/>
        <w:rPr>
          <w:rFonts w:ascii="Times New Roman" w:hAnsi="Times New Roman" w:cs="Times New Roman"/>
          <w:sz w:val="21"/>
          <w:szCs w:val="21"/>
        </w:rPr>
      </w:pPr>
      <w:r w:rsidRPr="0030232E">
        <w:rPr>
          <w:rFonts w:ascii="Times New Roman" w:hAnsi="Times New Roman" w:cs="Times New Roman"/>
          <w:b/>
          <w:sz w:val="21"/>
          <w:szCs w:val="21"/>
        </w:rPr>
        <w:t>1. ЗАГАЛЬНІ ПОЛОЖЕННЯ</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1.1. Завідуючий кафедрою здійснює керівництво Кафедрою на підставі та умовах, викладених у даному контракті, відповідно до чинного законодавства України (</w:t>
      </w:r>
      <w:r w:rsidR="00AB59E4" w:rsidRPr="0030232E">
        <w:rPr>
          <w:rFonts w:ascii="Times New Roman" w:hAnsi="Times New Roman" w:cs="Times New Roman"/>
          <w:sz w:val="21"/>
          <w:szCs w:val="21"/>
        </w:rPr>
        <w:t>з</w:t>
      </w:r>
      <w:r w:rsidRPr="0030232E">
        <w:rPr>
          <w:rFonts w:ascii="Times New Roman" w:hAnsi="Times New Roman" w:cs="Times New Roman"/>
          <w:sz w:val="21"/>
          <w:szCs w:val="21"/>
        </w:rPr>
        <w:t xml:space="preserve">аконів України, </w:t>
      </w:r>
      <w:r w:rsidR="00AB59E4" w:rsidRPr="0030232E">
        <w:rPr>
          <w:rFonts w:ascii="Times New Roman" w:hAnsi="Times New Roman" w:cs="Times New Roman"/>
          <w:sz w:val="21"/>
          <w:szCs w:val="21"/>
        </w:rPr>
        <w:t>п</w:t>
      </w:r>
      <w:r w:rsidRPr="0030232E">
        <w:rPr>
          <w:rFonts w:ascii="Times New Roman" w:hAnsi="Times New Roman" w:cs="Times New Roman"/>
          <w:sz w:val="21"/>
          <w:szCs w:val="21"/>
        </w:rPr>
        <w:t>останов Кабінету Міністрів України, нормативних документів Міністерства освіти і науки України), Статуту Уні</w:t>
      </w:r>
      <w:r w:rsidR="00AB59E4" w:rsidRPr="0030232E">
        <w:rPr>
          <w:rFonts w:ascii="Times New Roman" w:hAnsi="Times New Roman" w:cs="Times New Roman"/>
          <w:sz w:val="21"/>
          <w:szCs w:val="21"/>
        </w:rPr>
        <w:t xml:space="preserve">верситету, Правил внутрішнього </w:t>
      </w:r>
      <w:r w:rsidRPr="0030232E">
        <w:rPr>
          <w:rFonts w:ascii="Times New Roman" w:hAnsi="Times New Roman" w:cs="Times New Roman"/>
          <w:sz w:val="21"/>
          <w:szCs w:val="21"/>
        </w:rPr>
        <w:t>трудового розпорядку, посадової інструкції, цього Контракту та інших локальних нормативних актів Університету.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1.2. Цей контракт є строковим трудовим договором. На підставі контракту виникають трудові відносини між Завіду</w:t>
      </w:r>
      <w:r w:rsidR="006B2FE3" w:rsidRPr="0030232E">
        <w:rPr>
          <w:rFonts w:ascii="Times New Roman" w:hAnsi="Times New Roman" w:cs="Times New Roman"/>
          <w:sz w:val="21"/>
          <w:szCs w:val="21"/>
        </w:rPr>
        <w:t>ючим</w:t>
      </w:r>
      <w:r w:rsidRPr="0030232E">
        <w:rPr>
          <w:rFonts w:ascii="Times New Roman" w:hAnsi="Times New Roman" w:cs="Times New Roman"/>
          <w:sz w:val="21"/>
          <w:szCs w:val="21"/>
        </w:rPr>
        <w:t xml:space="preserve"> кафедрою та Університетом, які з боку останнього реалізуються Президентом Університету.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Терміном «Сторони» в цьому контракті позначаються Університет та Завідуючий кафедрою.</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1.3. Завідуючий кафедрою, який уклав цей контракт, є повноважним представником Університету при реалізації своїх повноважень (прав, обов'язків, функцій), передбачених Статутом Університету, локальними нормативними актами (рішення загальних зборів Університету, Вченої ради Університету (Інституту/Філії), ректорату, </w:t>
      </w:r>
      <w:r w:rsidR="003239C0" w:rsidRPr="0030232E">
        <w:rPr>
          <w:rFonts w:ascii="Times New Roman" w:hAnsi="Times New Roman" w:cs="Times New Roman"/>
          <w:sz w:val="21"/>
          <w:szCs w:val="21"/>
        </w:rPr>
        <w:t xml:space="preserve">виробничої наради, </w:t>
      </w:r>
      <w:r w:rsidRPr="0030232E">
        <w:rPr>
          <w:rFonts w:ascii="Times New Roman" w:hAnsi="Times New Roman" w:cs="Times New Roman"/>
          <w:sz w:val="21"/>
          <w:szCs w:val="21"/>
        </w:rPr>
        <w:t>наказами (розпорядженнями) Президента Університету, директора інституту, положеннями про Інститут/Філію/Кафедру), іншими обов'язковими для нього документами.</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1.4. Завідуючий кафедрою підзвітний Президенту Університету, директору відповідного(</w:t>
      </w:r>
      <w:proofErr w:type="spellStart"/>
      <w:r w:rsidRPr="0030232E">
        <w:rPr>
          <w:rFonts w:ascii="Times New Roman" w:hAnsi="Times New Roman" w:cs="Times New Roman"/>
          <w:sz w:val="21"/>
          <w:szCs w:val="21"/>
        </w:rPr>
        <w:t>ної</w:t>
      </w:r>
      <w:proofErr w:type="spellEnd"/>
      <w:r w:rsidRPr="0030232E">
        <w:rPr>
          <w:rFonts w:ascii="Times New Roman" w:hAnsi="Times New Roman" w:cs="Times New Roman"/>
          <w:sz w:val="21"/>
          <w:szCs w:val="21"/>
        </w:rPr>
        <w:t xml:space="preserve">) Інституту/Філії, іншим посадовим особам та органам Університету в межах, встановлених чинним законодавством, Статутом Університету, Положенням про Інститут/Філію, Положенням про Кафедру, посадовою інструкцією та цим Контрактом. </w:t>
      </w:r>
    </w:p>
    <w:p w:rsidR="002E1672" w:rsidRPr="0030232E" w:rsidRDefault="002E1672" w:rsidP="00F47345">
      <w:pPr>
        <w:pBdr>
          <w:top w:val="nil"/>
          <w:left w:val="nil"/>
          <w:bottom w:val="nil"/>
          <w:right w:val="nil"/>
          <w:between w:val="nil"/>
        </w:pBdr>
        <w:spacing w:after="0" w:line="240" w:lineRule="auto"/>
        <w:ind w:hanging="2"/>
        <w:jc w:val="center"/>
        <w:rPr>
          <w:rFonts w:ascii="Times New Roman" w:eastAsia="Times New Roman" w:hAnsi="Times New Roman" w:cs="Times New Roman"/>
          <w:bCs/>
          <w:sz w:val="21"/>
          <w:szCs w:val="21"/>
          <w:lang w:eastAsia="ar-SA"/>
        </w:rPr>
      </w:pPr>
    </w:p>
    <w:p w:rsidR="00B14049" w:rsidRPr="0030232E" w:rsidRDefault="00B14049" w:rsidP="00F47345">
      <w:pPr>
        <w:pBdr>
          <w:top w:val="nil"/>
          <w:left w:val="nil"/>
          <w:bottom w:val="nil"/>
          <w:right w:val="nil"/>
          <w:between w:val="nil"/>
        </w:pBdr>
        <w:spacing w:after="0" w:line="240" w:lineRule="auto"/>
        <w:ind w:hanging="2"/>
        <w:jc w:val="center"/>
        <w:rPr>
          <w:rFonts w:ascii="Times New Roman" w:hAnsi="Times New Roman" w:cs="Times New Roman"/>
          <w:b/>
          <w:sz w:val="21"/>
          <w:szCs w:val="21"/>
        </w:rPr>
      </w:pPr>
      <w:r w:rsidRPr="0030232E">
        <w:rPr>
          <w:rFonts w:ascii="Times New Roman" w:hAnsi="Times New Roman" w:cs="Times New Roman"/>
          <w:b/>
          <w:sz w:val="21"/>
          <w:szCs w:val="21"/>
        </w:rPr>
        <w:t>2. ПРАВА ЗАВІДУЮЧОГО КАФЕДРОЮ</w:t>
      </w:r>
    </w:p>
    <w:p w:rsidR="00F47345" w:rsidRPr="0030232E" w:rsidRDefault="00F47345" w:rsidP="00F47345">
      <w:pPr>
        <w:pBdr>
          <w:top w:val="nil"/>
          <w:left w:val="nil"/>
          <w:bottom w:val="nil"/>
          <w:right w:val="nil"/>
          <w:between w:val="nil"/>
        </w:pBdr>
        <w:spacing w:after="0" w:line="240" w:lineRule="auto"/>
        <w:ind w:hanging="2"/>
        <w:jc w:val="center"/>
        <w:rPr>
          <w:rFonts w:ascii="Times New Roman" w:hAnsi="Times New Roman" w:cs="Times New Roman"/>
          <w:sz w:val="21"/>
          <w:szCs w:val="21"/>
        </w:rPr>
      </w:pPr>
    </w:p>
    <w:p w:rsidR="00B14049" w:rsidRPr="0030232E" w:rsidRDefault="00B14049" w:rsidP="00F47345">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2.1. Завідуючий кафедрою в межах наданих йому повноважень:</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2.1.1. Здійснює керівництво Кафедрою.</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2.1.2. В межах своїх повноважень діє від імені Університету, представляє його в усіх органах, установах, організаціях, підприємствах </w:t>
      </w:r>
      <w:r w:rsidR="00394794" w:rsidRPr="0030232E">
        <w:rPr>
          <w:rFonts w:ascii="Times New Roman" w:hAnsi="Times New Roman" w:cs="Times New Roman"/>
          <w:sz w:val="21"/>
          <w:szCs w:val="21"/>
        </w:rPr>
        <w:t xml:space="preserve">на підставі довіреності </w:t>
      </w:r>
      <w:r w:rsidRPr="0030232E">
        <w:rPr>
          <w:rFonts w:ascii="Times New Roman" w:hAnsi="Times New Roman" w:cs="Times New Roman"/>
          <w:sz w:val="21"/>
          <w:szCs w:val="21"/>
        </w:rPr>
        <w:t>та у взаємовідносинах із працівниками Кафедри.</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2.1.3. Формує штатний </w:t>
      </w:r>
      <w:r w:rsidR="00394794" w:rsidRPr="0030232E">
        <w:rPr>
          <w:rFonts w:ascii="Times New Roman" w:hAnsi="Times New Roman" w:cs="Times New Roman"/>
          <w:sz w:val="21"/>
          <w:szCs w:val="21"/>
        </w:rPr>
        <w:t>ро</w:t>
      </w:r>
      <w:r w:rsidR="00AB59E4" w:rsidRPr="0030232E">
        <w:rPr>
          <w:rFonts w:ascii="Times New Roman" w:hAnsi="Times New Roman" w:cs="Times New Roman"/>
          <w:sz w:val="21"/>
          <w:szCs w:val="21"/>
        </w:rPr>
        <w:t>з</w:t>
      </w:r>
      <w:r w:rsidR="00394794" w:rsidRPr="0030232E">
        <w:rPr>
          <w:rFonts w:ascii="Times New Roman" w:hAnsi="Times New Roman" w:cs="Times New Roman"/>
          <w:sz w:val="21"/>
          <w:szCs w:val="21"/>
        </w:rPr>
        <w:t>пис</w:t>
      </w:r>
      <w:r w:rsidRPr="0030232E">
        <w:rPr>
          <w:rFonts w:ascii="Times New Roman" w:hAnsi="Times New Roman" w:cs="Times New Roman"/>
          <w:sz w:val="21"/>
          <w:szCs w:val="21"/>
        </w:rPr>
        <w:t xml:space="preserve"> Кафедри. Подає Президенту Університету/директору інституту/філії пропозиції щодо укладання (розривання, продовження) трудових договорів (контрактів) із науково-педагогічними працівниками, навчально-допоміжним та адміністративно-господарським персоналом Кафедри.</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lastRenderedPageBreak/>
        <w:t>2.1.4. Веде засідання та підписує протоколи засідань Кафедри. Контролює та вимагає виконання наказів Президента Університету, інших нормативних документів Університету, рішень засідань Кафедри, посадових обов`язків та трудових договорів (контрактів) працівниками Кафедри.</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2.1.5. Затверджує індивідуальні робочі плани науково-педагогічних працівників </w:t>
      </w:r>
      <w:r w:rsidR="00AB59E4" w:rsidRPr="0030232E">
        <w:rPr>
          <w:rFonts w:ascii="Times New Roman" w:hAnsi="Times New Roman" w:cs="Times New Roman"/>
          <w:sz w:val="21"/>
          <w:szCs w:val="21"/>
        </w:rPr>
        <w:t>К</w:t>
      </w:r>
      <w:r w:rsidRPr="0030232E">
        <w:rPr>
          <w:rFonts w:ascii="Times New Roman" w:hAnsi="Times New Roman" w:cs="Times New Roman"/>
          <w:sz w:val="21"/>
          <w:szCs w:val="21"/>
        </w:rPr>
        <w:t>афедри після їх розгляду на засіданні Кафедри.</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2.1.6. Подає Президенту Університету/директору відповідного інституту/філії пропозиції щодо встановлення (позбавлення) додаткових виплат (надбавки, доплати) працівникам Кафедри, застосування до них заохочень та накладання стягнень відповідно до законодавства України, Статуту, Колективного договору та Правил внутрішнього розпорядку Університету.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2.1.7. Вирішує інші питання, віднесені до компетенції Завідуючого кафедрою Статутом Університету, Положенням про Кафедру, посадовою інструкцією, цим контрактом та іншими локальними нормативними актами Університету.</w:t>
      </w:r>
    </w:p>
    <w:p w:rsidR="002E1672" w:rsidRPr="0030232E" w:rsidRDefault="002E1672" w:rsidP="00F14626">
      <w:pPr>
        <w:pBdr>
          <w:top w:val="nil"/>
          <w:left w:val="nil"/>
          <w:bottom w:val="nil"/>
          <w:right w:val="nil"/>
          <w:between w:val="nil"/>
        </w:pBdr>
        <w:spacing w:after="0" w:line="240" w:lineRule="auto"/>
        <w:ind w:firstLineChars="257" w:firstLine="540"/>
        <w:jc w:val="both"/>
        <w:rPr>
          <w:rFonts w:ascii="Times New Roman" w:eastAsia="Times New Roman" w:hAnsi="Times New Roman" w:cs="Times New Roman"/>
          <w:bCs/>
          <w:sz w:val="21"/>
          <w:szCs w:val="21"/>
          <w:lang w:eastAsia="ar-SA"/>
        </w:rPr>
      </w:pPr>
      <w:r w:rsidRPr="0030232E">
        <w:rPr>
          <w:rFonts w:ascii="Times New Roman" w:hAnsi="Times New Roman" w:cs="Times New Roman"/>
          <w:sz w:val="21"/>
          <w:szCs w:val="21"/>
        </w:rPr>
        <w:t xml:space="preserve">2.2. </w:t>
      </w:r>
      <w:r w:rsidRPr="0030232E">
        <w:rPr>
          <w:rFonts w:ascii="Times New Roman" w:eastAsia="Times New Roman" w:hAnsi="Times New Roman" w:cs="Times New Roman"/>
          <w:bCs/>
          <w:sz w:val="21"/>
          <w:szCs w:val="21"/>
          <w:lang w:eastAsia="ar-SA"/>
        </w:rPr>
        <w:t>Завіду</w:t>
      </w:r>
      <w:r w:rsidR="004F038C" w:rsidRPr="0030232E">
        <w:rPr>
          <w:rFonts w:ascii="Times New Roman" w:eastAsia="Times New Roman" w:hAnsi="Times New Roman" w:cs="Times New Roman"/>
          <w:bCs/>
          <w:sz w:val="21"/>
          <w:szCs w:val="21"/>
          <w:lang w:eastAsia="ar-SA"/>
        </w:rPr>
        <w:t>ючий</w:t>
      </w:r>
      <w:r w:rsidRPr="0030232E">
        <w:rPr>
          <w:rFonts w:ascii="Times New Roman" w:eastAsia="Times New Roman" w:hAnsi="Times New Roman" w:cs="Times New Roman"/>
          <w:bCs/>
          <w:sz w:val="21"/>
          <w:szCs w:val="21"/>
          <w:lang w:eastAsia="ar-SA"/>
        </w:rPr>
        <w:t xml:space="preserve"> кафедрою може м</w:t>
      </w:r>
      <w:r w:rsidR="00CC1FEB" w:rsidRPr="0030232E">
        <w:rPr>
          <w:rFonts w:ascii="Times New Roman" w:eastAsia="Times New Roman" w:hAnsi="Times New Roman" w:cs="Times New Roman"/>
          <w:bCs/>
          <w:sz w:val="21"/>
          <w:szCs w:val="21"/>
          <w:lang w:eastAsia="ar-SA"/>
        </w:rPr>
        <w:t xml:space="preserve">ати погоджений сторонами обсяг </w:t>
      </w:r>
      <w:r w:rsidRPr="0030232E">
        <w:rPr>
          <w:rFonts w:ascii="Times New Roman" w:eastAsia="Times New Roman" w:hAnsi="Times New Roman" w:cs="Times New Roman"/>
          <w:bCs/>
          <w:sz w:val="21"/>
          <w:szCs w:val="21"/>
          <w:lang w:eastAsia="ar-SA"/>
        </w:rPr>
        <w:t>навчального навантаження (в межах мінімального і максимального обсягів)</w:t>
      </w:r>
      <w:r w:rsidR="00CC1FEB" w:rsidRPr="0030232E">
        <w:rPr>
          <w:rFonts w:ascii="Times New Roman" w:eastAsia="Times New Roman" w:hAnsi="Times New Roman" w:cs="Times New Roman"/>
          <w:bCs/>
          <w:sz w:val="21"/>
          <w:szCs w:val="21"/>
          <w:lang w:eastAsia="ar-SA"/>
        </w:rPr>
        <w:t>,</w:t>
      </w:r>
      <w:r w:rsidRPr="0030232E">
        <w:rPr>
          <w:rFonts w:ascii="Times New Roman" w:eastAsia="Times New Roman" w:hAnsi="Times New Roman" w:cs="Times New Roman"/>
          <w:bCs/>
          <w:sz w:val="21"/>
          <w:szCs w:val="21"/>
          <w:lang w:eastAsia="ar-SA"/>
        </w:rPr>
        <w:t xml:space="preserve"> який </w:t>
      </w:r>
      <w:r w:rsidR="00356F8C" w:rsidRPr="0030232E">
        <w:rPr>
          <w:rFonts w:ascii="Times New Roman" w:eastAsia="Times New Roman" w:hAnsi="Times New Roman" w:cs="Times New Roman"/>
          <w:bCs/>
          <w:sz w:val="21"/>
          <w:szCs w:val="21"/>
          <w:lang w:eastAsia="ar-SA"/>
        </w:rPr>
        <w:t xml:space="preserve">затверджується на засіданні </w:t>
      </w:r>
      <w:r w:rsidR="00CC1FEB" w:rsidRPr="0030232E">
        <w:rPr>
          <w:rFonts w:ascii="Times New Roman" w:eastAsia="Times New Roman" w:hAnsi="Times New Roman" w:cs="Times New Roman"/>
          <w:bCs/>
          <w:sz w:val="21"/>
          <w:szCs w:val="21"/>
          <w:lang w:eastAsia="ar-SA"/>
        </w:rPr>
        <w:t>К</w:t>
      </w:r>
      <w:r w:rsidR="00356F8C" w:rsidRPr="0030232E">
        <w:rPr>
          <w:rFonts w:ascii="Times New Roman" w:eastAsia="Times New Roman" w:hAnsi="Times New Roman" w:cs="Times New Roman"/>
          <w:bCs/>
          <w:sz w:val="21"/>
          <w:szCs w:val="21"/>
          <w:lang w:eastAsia="ar-SA"/>
        </w:rPr>
        <w:t>афедри, яку він очолює</w:t>
      </w:r>
      <w:r w:rsidR="00CC1FEB" w:rsidRPr="0030232E">
        <w:rPr>
          <w:rFonts w:ascii="Times New Roman" w:eastAsia="Times New Roman" w:hAnsi="Times New Roman" w:cs="Times New Roman"/>
          <w:bCs/>
          <w:sz w:val="21"/>
          <w:szCs w:val="21"/>
          <w:lang w:eastAsia="ar-SA"/>
        </w:rPr>
        <w:t>,</w:t>
      </w:r>
      <w:r w:rsidRPr="0030232E">
        <w:rPr>
          <w:rFonts w:ascii="Times New Roman" w:eastAsia="Times New Roman" w:hAnsi="Times New Roman" w:cs="Times New Roman"/>
          <w:bCs/>
          <w:sz w:val="21"/>
          <w:szCs w:val="21"/>
          <w:lang w:eastAsia="ar-SA"/>
        </w:rPr>
        <w:t xml:space="preserve"> з урахуванням </w:t>
      </w:r>
      <w:r w:rsidR="00524FC4" w:rsidRPr="0030232E">
        <w:rPr>
          <w:rFonts w:ascii="Times New Roman" w:hAnsi="Times New Roman" w:cs="Times New Roman"/>
          <w:sz w:val="21"/>
          <w:szCs w:val="21"/>
        </w:rPr>
        <w:t xml:space="preserve">виконання ним методичної, наукової </w:t>
      </w:r>
      <w:r w:rsidR="00CC1FEB" w:rsidRPr="0030232E">
        <w:rPr>
          <w:rFonts w:ascii="Times New Roman" w:hAnsi="Times New Roman" w:cs="Times New Roman"/>
          <w:sz w:val="21"/>
          <w:szCs w:val="21"/>
        </w:rPr>
        <w:t>та</w:t>
      </w:r>
      <w:r w:rsidR="00524FC4" w:rsidRPr="0030232E">
        <w:rPr>
          <w:rFonts w:ascii="Times New Roman" w:hAnsi="Times New Roman" w:cs="Times New Roman"/>
          <w:sz w:val="21"/>
          <w:szCs w:val="21"/>
        </w:rPr>
        <w:t xml:space="preserve"> організаційної роботи</w:t>
      </w:r>
      <w:r w:rsidR="00CC1FEB" w:rsidRPr="0030232E">
        <w:rPr>
          <w:rFonts w:ascii="Times New Roman" w:hAnsi="Times New Roman" w:cs="Times New Roman"/>
          <w:sz w:val="21"/>
          <w:szCs w:val="21"/>
        </w:rPr>
        <w:t>,</w:t>
      </w:r>
      <w:r w:rsidR="00524FC4" w:rsidRPr="0030232E">
        <w:rPr>
          <w:rFonts w:ascii="Times New Roman" w:hAnsi="Times New Roman" w:cs="Times New Roman"/>
          <w:sz w:val="21"/>
          <w:szCs w:val="21"/>
        </w:rPr>
        <w:t xml:space="preserve"> особливостей і структури навчальної дисципліни, яку він викладає</w:t>
      </w:r>
      <w:r w:rsidR="00356F8C" w:rsidRPr="0030232E">
        <w:rPr>
          <w:rFonts w:ascii="Times New Roman" w:eastAsia="Times New Roman" w:hAnsi="Times New Roman" w:cs="Times New Roman"/>
          <w:bCs/>
          <w:sz w:val="21"/>
          <w:szCs w:val="21"/>
          <w:lang w:eastAsia="ar-SA"/>
        </w:rPr>
        <w:t xml:space="preserve">. Погоджений обсяг навчального навантаження зазначається у відповідному наказі по </w:t>
      </w:r>
      <w:r w:rsidR="00CC1FEB" w:rsidRPr="0030232E">
        <w:rPr>
          <w:rFonts w:ascii="Times New Roman" w:eastAsia="Times New Roman" w:hAnsi="Times New Roman" w:cs="Times New Roman"/>
          <w:bCs/>
          <w:sz w:val="21"/>
          <w:szCs w:val="21"/>
          <w:lang w:eastAsia="ar-SA"/>
        </w:rPr>
        <w:t>У</w:t>
      </w:r>
      <w:r w:rsidR="00356F8C" w:rsidRPr="0030232E">
        <w:rPr>
          <w:rFonts w:ascii="Times New Roman" w:eastAsia="Times New Roman" w:hAnsi="Times New Roman" w:cs="Times New Roman"/>
          <w:bCs/>
          <w:sz w:val="21"/>
          <w:szCs w:val="21"/>
          <w:lang w:eastAsia="ar-SA"/>
        </w:rPr>
        <w:t>ніверситету.</w:t>
      </w:r>
    </w:p>
    <w:p w:rsidR="00356F8C" w:rsidRPr="0030232E" w:rsidRDefault="00356F8C"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p>
    <w:p w:rsidR="00B14049" w:rsidRPr="0030232E" w:rsidRDefault="00B14049" w:rsidP="00F47345">
      <w:pPr>
        <w:pBdr>
          <w:top w:val="nil"/>
          <w:left w:val="nil"/>
          <w:bottom w:val="nil"/>
          <w:right w:val="nil"/>
          <w:between w:val="nil"/>
        </w:pBdr>
        <w:tabs>
          <w:tab w:val="left" w:pos="540"/>
        </w:tabs>
        <w:spacing w:after="0" w:line="240" w:lineRule="auto"/>
        <w:ind w:hanging="2"/>
        <w:jc w:val="center"/>
        <w:rPr>
          <w:rFonts w:ascii="Times New Roman" w:hAnsi="Times New Roman" w:cs="Times New Roman"/>
          <w:b/>
          <w:sz w:val="21"/>
          <w:szCs w:val="21"/>
        </w:rPr>
      </w:pPr>
      <w:r w:rsidRPr="0030232E">
        <w:rPr>
          <w:rFonts w:ascii="Times New Roman" w:hAnsi="Times New Roman" w:cs="Times New Roman"/>
          <w:b/>
          <w:sz w:val="21"/>
          <w:szCs w:val="21"/>
        </w:rPr>
        <w:t>3. ОБОВ`ЯЗКИ ЗАВІДУЮЧОГО КАФЕДРОЮ</w:t>
      </w:r>
    </w:p>
    <w:p w:rsidR="00F47345" w:rsidRPr="0030232E" w:rsidRDefault="00F47345" w:rsidP="00F47345">
      <w:pPr>
        <w:pBdr>
          <w:top w:val="nil"/>
          <w:left w:val="nil"/>
          <w:bottom w:val="nil"/>
          <w:right w:val="nil"/>
          <w:between w:val="nil"/>
        </w:pBdr>
        <w:tabs>
          <w:tab w:val="left" w:pos="540"/>
        </w:tabs>
        <w:spacing w:after="0" w:line="240" w:lineRule="auto"/>
        <w:ind w:hanging="2"/>
        <w:jc w:val="center"/>
        <w:rPr>
          <w:rFonts w:ascii="Times New Roman" w:hAnsi="Times New Roman" w:cs="Times New Roman"/>
          <w:sz w:val="21"/>
          <w:szCs w:val="21"/>
        </w:rPr>
      </w:pPr>
    </w:p>
    <w:p w:rsidR="00B14049" w:rsidRPr="0030232E" w:rsidRDefault="00B14049" w:rsidP="00F47345">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На період чинності цього контракту Завідуючий кафедрою зобов'язаний забезпечити:</w:t>
      </w:r>
    </w:p>
    <w:p w:rsidR="00B14049" w:rsidRPr="0030232E" w:rsidRDefault="00B14049" w:rsidP="00F47345">
      <w:pPr>
        <w:pBdr>
          <w:top w:val="nil"/>
          <w:left w:val="nil"/>
          <w:bottom w:val="nil"/>
          <w:right w:val="nil"/>
          <w:between w:val="nil"/>
        </w:pBdr>
        <w:tabs>
          <w:tab w:val="left" w:pos="540"/>
        </w:tabs>
        <w:spacing w:after="0" w:line="240" w:lineRule="auto"/>
        <w:ind w:firstLineChars="257" w:firstLine="542"/>
        <w:jc w:val="both"/>
        <w:rPr>
          <w:rFonts w:ascii="Times New Roman" w:hAnsi="Times New Roman" w:cs="Times New Roman"/>
          <w:sz w:val="21"/>
          <w:szCs w:val="21"/>
        </w:rPr>
      </w:pPr>
      <w:r w:rsidRPr="0030232E">
        <w:rPr>
          <w:rFonts w:ascii="Times New Roman" w:hAnsi="Times New Roman" w:cs="Times New Roman"/>
          <w:b/>
          <w:sz w:val="21"/>
          <w:szCs w:val="21"/>
        </w:rPr>
        <w:t>3.1. Обов’язки щодо керівництва Кафедрою (організаційно-адміністративна робота)</w:t>
      </w:r>
      <w:r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 Виконання річних та семестрових планів роботи Кафедри, затверджених директором інституту/філії.</w:t>
      </w:r>
    </w:p>
    <w:p w:rsidR="00B14049" w:rsidRPr="0030232E" w:rsidRDefault="00B14049" w:rsidP="00F14626">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3.1.2. </w:t>
      </w:r>
      <w:r w:rsidR="00FE5489" w:rsidRPr="0030232E">
        <w:rPr>
          <w:rFonts w:ascii="Times New Roman" w:eastAsia="Times New Roman" w:hAnsi="Times New Roman" w:cs="Times New Roman"/>
          <w:sz w:val="21"/>
          <w:szCs w:val="21"/>
          <w:lang w:eastAsia="ru-RU"/>
        </w:rPr>
        <w:t xml:space="preserve">Дотримання працівниками </w:t>
      </w:r>
      <w:r w:rsidR="00CC1FEB" w:rsidRPr="0030232E">
        <w:rPr>
          <w:rFonts w:ascii="Times New Roman" w:eastAsia="Times New Roman" w:hAnsi="Times New Roman" w:cs="Times New Roman"/>
          <w:sz w:val="21"/>
          <w:szCs w:val="21"/>
          <w:lang w:eastAsia="ru-RU"/>
        </w:rPr>
        <w:t>К</w:t>
      </w:r>
      <w:r w:rsidR="00FE5489" w:rsidRPr="0030232E">
        <w:rPr>
          <w:rFonts w:ascii="Times New Roman" w:eastAsia="Times New Roman" w:hAnsi="Times New Roman" w:cs="Times New Roman"/>
          <w:sz w:val="21"/>
          <w:szCs w:val="21"/>
          <w:lang w:eastAsia="ru-RU"/>
        </w:rPr>
        <w:t>афедри вимог чинного законодавства України, в тому числі Закону України «</w:t>
      </w:r>
      <w:r w:rsidR="00FE5489" w:rsidRPr="0030232E">
        <w:rPr>
          <w:rStyle w:val="rvts23"/>
          <w:rFonts w:ascii="Times New Roman" w:hAnsi="Times New Roman" w:cs="Times New Roman"/>
          <w:sz w:val="21"/>
          <w:szCs w:val="21"/>
        </w:rPr>
        <w:t>Про забезпечення функціонування української мови як державної»,</w:t>
      </w:r>
      <w:r w:rsidR="00FE5489" w:rsidRPr="0030232E">
        <w:rPr>
          <w:rFonts w:ascii="Times New Roman" w:eastAsia="Times New Roman" w:hAnsi="Times New Roman" w:cs="Times New Roman"/>
          <w:sz w:val="21"/>
          <w:szCs w:val="21"/>
          <w:lang w:eastAsia="ru-RU"/>
        </w:rPr>
        <w:t xml:space="preserve"> </w:t>
      </w:r>
      <w:r w:rsidR="00FE5489" w:rsidRPr="0030232E">
        <w:rPr>
          <w:rFonts w:ascii="Times New Roman" w:hAnsi="Times New Roman" w:cs="Times New Roman"/>
          <w:sz w:val="21"/>
          <w:szCs w:val="21"/>
        </w:rPr>
        <w:t>в</w:t>
      </w:r>
      <w:r w:rsidRPr="0030232E">
        <w:rPr>
          <w:rFonts w:ascii="Times New Roman" w:hAnsi="Times New Roman" w:cs="Times New Roman"/>
          <w:sz w:val="21"/>
          <w:szCs w:val="21"/>
        </w:rPr>
        <w:t xml:space="preserve">иконання наказів і розпоряджень Президента/проректорів Університету, рішень Вченої ради Університету, ректорату Університету, Зборів (Конференції) трудового колективу, розпоряджень директора </w:t>
      </w:r>
      <w:r w:rsidR="00AB59E4" w:rsidRPr="0030232E">
        <w:rPr>
          <w:rFonts w:ascii="Times New Roman" w:hAnsi="Times New Roman" w:cs="Times New Roman"/>
          <w:sz w:val="21"/>
          <w:szCs w:val="21"/>
        </w:rPr>
        <w:t>і</w:t>
      </w:r>
      <w:r w:rsidRPr="0030232E">
        <w:rPr>
          <w:rFonts w:ascii="Times New Roman" w:hAnsi="Times New Roman" w:cs="Times New Roman"/>
          <w:sz w:val="21"/>
          <w:szCs w:val="21"/>
        </w:rPr>
        <w:t>нституту/</w:t>
      </w:r>
      <w:r w:rsidR="00AB59E4" w:rsidRPr="0030232E">
        <w:rPr>
          <w:rFonts w:ascii="Times New Roman" w:hAnsi="Times New Roman" w:cs="Times New Roman"/>
          <w:sz w:val="21"/>
          <w:szCs w:val="21"/>
        </w:rPr>
        <w:t>ф</w:t>
      </w:r>
      <w:r w:rsidRPr="0030232E">
        <w:rPr>
          <w:rFonts w:ascii="Times New Roman" w:hAnsi="Times New Roman" w:cs="Times New Roman"/>
          <w:sz w:val="21"/>
          <w:szCs w:val="21"/>
        </w:rPr>
        <w:t>ілії, рішень засідань Кафедри, інших нормативних документів Університету, інституту/філії.</w:t>
      </w:r>
    </w:p>
    <w:p w:rsidR="00B14049" w:rsidRPr="0030232E" w:rsidRDefault="00B14049" w:rsidP="00F14626">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3.1.3. Формування якісного професорсько-викладацького складу Кафедри, педагогічна кваліфікація якого відповідає закріпленим дисциплінам та ліцензійним умовам, у порядку, визначеному Законом України «Про вищу освіту», постановами Кабінету Міністрів</w:t>
      </w:r>
      <w:r w:rsidR="00AB59E4" w:rsidRPr="0030232E">
        <w:rPr>
          <w:rFonts w:ascii="Times New Roman" w:hAnsi="Times New Roman" w:cs="Times New Roman"/>
          <w:sz w:val="21"/>
          <w:szCs w:val="21"/>
        </w:rPr>
        <w:t xml:space="preserve"> України</w:t>
      </w:r>
      <w:r w:rsidRPr="0030232E">
        <w:rPr>
          <w:rFonts w:ascii="Times New Roman" w:hAnsi="Times New Roman" w:cs="Times New Roman"/>
          <w:sz w:val="21"/>
          <w:szCs w:val="21"/>
        </w:rPr>
        <w:t>, нормативними актами Міністерства освіти і науки України та Університету.</w:t>
      </w:r>
    </w:p>
    <w:p w:rsidR="00B14049" w:rsidRPr="0030232E" w:rsidRDefault="00394794" w:rsidP="00394794">
      <w:pPr>
        <w:tabs>
          <w:tab w:val="left" w:pos="720"/>
        </w:tabs>
        <w:suppressAutoHyphens/>
        <w:spacing w:after="0" w:line="240" w:lineRule="auto"/>
        <w:ind w:firstLine="540"/>
        <w:jc w:val="both"/>
        <w:rPr>
          <w:rFonts w:ascii="Times New Roman" w:hAnsi="Times New Roman" w:cs="Times New Roman"/>
          <w:sz w:val="21"/>
          <w:szCs w:val="21"/>
        </w:rPr>
      </w:pPr>
      <w:r w:rsidRPr="0030232E">
        <w:rPr>
          <w:rFonts w:ascii="Times New Roman" w:hAnsi="Times New Roman" w:cs="Times New Roman"/>
          <w:sz w:val="21"/>
          <w:szCs w:val="21"/>
        </w:rPr>
        <w:t>3.1.4. Організація</w:t>
      </w:r>
      <w:r w:rsidR="00B14049" w:rsidRPr="0030232E">
        <w:rPr>
          <w:rFonts w:ascii="Times New Roman" w:hAnsi="Times New Roman" w:cs="Times New Roman"/>
          <w:sz w:val="21"/>
          <w:szCs w:val="21"/>
        </w:rPr>
        <w:t xml:space="preserve"> освітнього процесу науково-педагогічними працівниками Кафедри на рівні стандартів якос</w:t>
      </w:r>
      <w:r w:rsidR="006B2FE3" w:rsidRPr="0030232E">
        <w:rPr>
          <w:rFonts w:ascii="Times New Roman" w:hAnsi="Times New Roman" w:cs="Times New Roman"/>
          <w:sz w:val="21"/>
          <w:szCs w:val="21"/>
        </w:rPr>
        <w:t>ті освіти, підготовку конкурент</w:t>
      </w:r>
      <w:r w:rsidR="00B14049" w:rsidRPr="0030232E">
        <w:rPr>
          <w:rFonts w:ascii="Times New Roman" w:hAnsi="Times New Roman" w:cs="Times New Roman"/>
          <w:sz w:val="21"/>
          <w:szCs w:val="21"/>
        </w:rPr>
        <w:t xml:space="preserve">оспроможних фахівців відповідного рівня кваліфікації, </w:t>
      </w:r>
      <w:r w:rsidRPr="0030232E">
        <w:rPr>
          <w:rFonts w:ascii="Times New Roman" w:eastAsia="Times New Roman" w:hAnsi="Times New Roman" w:cs="Times New Roman"/>
          <w:sz w:val="21"/>
          <w:szCs w:val="21"/>
          <w:lang w:eastAsia="ar-SA"/>
        </w:rPr>
        <w:t xml:space="preserve">зокрема на платформі Інтернет-підтримки освітнього процесу </w:t>
      </w:r>
      <w:proofErr w:type="spellStart"/>
      <w:r w:rsidRPr="0030232E">
        <w:rPr>
          <w:rFonts w:ascii="Times New Roman" w:eastAsia="Times New Roman" w:hAnsi="Times New Roman" w:cs="Times New Roman"/>
          <w:sz w:val="21"/>
          <w:szCs w:val="21"/>
          <w:lang w:eastAsia="ar-SA"/>
        </w:rPr>
        <w:t>Moodle</w:t>
      </w:r>
      <w:proofErr w:type="spellEnd"/>
      <w:r w:rsidRPr="0030232E">
        <w:rPr>
          <w:rFonts w:ascii="Times New Roman" w:eastAsia="Times New Roman" w:hAnsi="Times New Roman" w:cs="Times New Roman"/>
          <w:sz w:val="21"/>
          <w:szCs w:val="21"/>
          <w:lang w:eastAsia="ar-SA"/>
        </w:rPr>
        <w:t xml:space="preserve">, </w:t>
      </w:r>
      <w:r w:rsidR="00B14049" w:rsidRPr="0030232E">
        <w:rPr>
          <w:rFonts w:ascii="Times New Roman" w:hAnsi="Times New Roman" w:cs="Times New Roman"/>
          <w:sz w:val="21"/>
          <w:szCs w:val="21"/>
        </w:rPr>
        <w:t>в тому числі якісне проведення практики здобувачів освіти.</w:t>
      </w:r>
    </w:p>
    <w:p w:rsidR="00FE5489" w:rsidRPr="0030232E" w:rsidRDefault="00FE5489" w:rsidP="00FE5489">
      <w:pPr>
        <w:spacing w:after="0" w:line="240" w:lineRule="auto"/>
        <w:ind w:firstLine="540"/>
        <w:jc w:val="both"/>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 xml:space="preserve">3.1.5. </w:t>
      </w:r>
      <w:r w:rsidR="00CC1FEB" w:rsidRPr="0030232E">
        <w:rPr>
          <w:rFonts w:ascii="Times New Roman" w:eastAsia="Times New Roman" w:hAnsi="Times New Roman" w:cs="Times New Roman"/>
          <w:sz w:val="21"/>
          <w:szCs w:val="21"/>
          <w:lang w:eastAsia="ru-RU"/>
        </w:rPr>
        <w:t>П</w:t>
      </w:r>
      <w:r w:rsidRPr="0030232E">
        <w:rPr>
          <w:rFonts w:ascii="Times New Roman" w:eastAsia="Times New Roman" w:hAnsi="Times New Roman" w:cs="Times New Roman"/>
          <w:sz w:val="21"/>
          <w:szCs w:val="21"/>
          <w:lang w:eastAsia="ru-RU"/>
        </w:rPr>
        <w:t xml:space="preserve">роведення перевірок </w:t>
      </w:r>
      <w:r w:rsidR="00CC1FEB" w:rsidRPr="0030232E">
        <w:rPr>
          <w:rFonts w:ascii="Times New Roman" w:eastAsia="Times New Roman" w:hAnsi="Times New Roman" w:cs="Times New Roman"/>
          <w:sz w:val="21"/>
          <w:szCs w:val="21"/>
          <w:lang w:eastAsia="ru-RU"/>
        </w:rPr>
        <w:t>освітнь</w:t>
      </w:r>
      <w:r w:rsidRPr="0030232E">
        <w:rPr>
          <w:rFonts w:ascii="Times New Roman" w:eastAsia="Times New Roman" w:hAnsi="Times New Roman" w:cs="Times New Roman"/>
          <w:sz w:val="21"/>
          <w:szCs w:val="21"/>
          <w:lang w:eastAsia="ru-RU"/>
        </w:rPr>
        <w:t xml:space="preserve">ого процесу, безперешкодний доступ інспекторів освітнього процесу </w:t>
      </w:r>
      <w:r w:rsidR="00CC1FEB" w:rsidRPr="0030232E">
        <w:rPr>
          <w:rFonts w:ascii="Times New Roman" w:eastAsia="Times New Roman" w:hAnsi="Times New Roman" w:cs="Times New Roman"/>
          <w:sz w:val="21"/>
          <w:szCs w:val="21"/>
          <w:lang w:eastAsia="ru-RU"/>
        </w:rPr>
        <w:t>У</w:t>
      </w:r>
      <w:r w:rsidRPr="0030232E">
        <w:rPr>
          <w:rFonts w:ascii="Times New Roman" w:eastAsia="Times New Roman" w:hAnsi="Times New Roman" w:cs="Times New Roman"/>
          <w:sz w:val="21"/>
          <w:szCs w:val="21"/>
          <w:lang w:eastAsia="ru-RU"/>
        </w:rPr>
        <w:t xml:space="preserve">ніверситету до відвідування (перевірки) навчальних занять, заліків та іспитів, які проводяться згідно з розкладом, у тому числі у змішаному форматі за допомогою </w:t>
      </w:r>
      <w:r w:rsidR="00CC1FEB" w:rsidRPr="0030232E">
        <w:rPr>
          <w:rFonts w:ascii="Times New Roman" w:eastAsia="Times New Roman" w:hAnsi="Times New Roman" w:cs="Times New Roman"/>
          <w:sz w:val="21"/>
          <w:szCs w:val="21"/>
          <w:lang w:eastAsia="ru-RU"/>
        </w:rPr>
        <w:t>І</w:t>
      </w:r>
      <w:r w:rsidRPr="0030232E">
        <w:rPr>
          <w:rFonts w:ascii="Times New Roman" w:eastAsia="Times New Roman" w:hAnsi="Times New Roman" w:cs="Times New Roman"/>
          <w:sz w:val="21"/>
          <w:szCs w:val="21"/>
          <w:lang w:eastAsia="ru-RU"/>
        </w:rPr>
        <w:t xml:space="preserve">нтернет-платформи </w:t>
      </w:r>
      <w:proofErr w:type="spellStart"/>
      <w:r w:rsidRPr="0030232E">
        <w:rPr>
          <w:rFonts w:ascii="Times New Roman" w:eastAsia="Times New Roman" w:hAnsi="Times New Roman" w:cs="Times New Roman"/>
          <w:sz w:val="21"/>
          <w:szCs w:val="21"/>
          <w:lang w:eastAsia="ru-RU"/>
        </w:rPr>
        <w:t>Moodle</w:t>
      </w:r>
      <w:proofErr w:type="spellEnd"/>
      <w:r w:rsidRPr="0030232E">
        <w:rPr>
          <w:rFonts w:ascii="Times New Roman" w:eastAsia="Times New Roman" w:hAnsi="Times New Roman" w:cs="Times New Roman"/>
          <w:sz w:val="21"/>
          <w:szCs w:val="21"/>
          <w:lang w:eastAsia="ru-RU"/>
        </w:rPr>
        <w:t xml:space="preserve"> та/або </w:t>
      </w:r>
      <w:proofErr w:type="spellStart"/>
      <w:r w:rsidRPr="0030232E">
        <w:rPr>
          <w:rFonts w:ascii="Times New Roman" w:eastAsia="Times New Roman" w:hAnsi="Times New Roman" w:cs="Times New Roman"/>
          <w:sz w:val="21"/>
          <w:szCs w:val="21"/>
          <w:lang w:eastAsia="ru-RU"/>
        </w:rPr>
        <w:t>Zoom</w:t>
      </w:r>
      <w:proofErr w:type="spellEnd"/>
      <w:r w:rsidRPr="0030232E">
        <w:rPr>
          <w:rFonts w:ascii="Times New Roman" w:eastAsia="Times New Roman" w:hAnsi="Times New Roman" w:cs="Times New Roman"/>
          <w:sz w:val="21"/>
          <w:szCs w:val="21"/>
          <w:lang w:eastAsia="ru-RU"/>
        </w:rPr>
        <w:t xml:space="preserve">-конференції, а також до відвідування навчальних занять, заліків та іспитів, які проходять у режимі </w:t>
      </w:r>
      <w:proofErr w:type="spellStart"/>
      <w:r w:rsidRPr="0030232E">
        <w:rPr>
          <w:rFonts w:ascii="Times New Roman" w:eastAsia="Times New Roman" w:hAnsi="Times New Roman" w:cs="Times New Roman"/>
          <w:sz w:val="21"/>
          <w:szCs w:val="21"/>
          <w:lang w:eastAsia="ru-RU"/>
        </w:rPr>
        <w:t>офлайн</w:t>
      </w:r>
      <w:proofErr w:type="spellEnd"/>
      <w:r w:rsidRPr="0030232E">
        <w:rPr>
          <w:rFonts w:ascii="Times New Roman" w:eastAsia="Times New Roman" w:hAnsi="Times New Roman" w:cs="Times New Roman"/>
          <w:sz w:val="21"/>
          <w:szCs w:val="21"/>
          <w:lang w:eastAsia="ru-RU"/>
        </w:rPr>
        <w:t xml:space="preserve"> у навчальних аудиторіях.</w:t>
      </w:r>
    </w:p>
    <w:p w:rsidR="00B14049" w:rsidRPr="0030232E" w:rsidRDefault="00FE548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3.1.6</w:t>
      </w:r>
      <w:r w:rsidR="00B14049" w:rsidRPr="0030232E">
        <w:rPr>
          <w:rFonts w:ascii="Times New Roman" w:hAnsi="Times New Roman" w:cs="Times New Roman"/>
          <w:sz w:val="21"/>
          <w:szCs w:val="21"/>
        </w:rPr>
        <w:t>. Встановлення педагогічного навантаження науково-педагогічним працівникам Кафедри в порядку, передбаченому нормативними актами Університету.</w:t>
      </w:r>
    </w:p>
    <w:p w:rsidR="00B14049" w:rsidRPr="0030232E" w:rsidRDefault="00FE548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3.1.7</w:t>
      </w:r>
      <w:r w:rsidR="00B14049" w:rsidRPr="0030232E">
        <w:rPr>
          <w:rFonts w:ascii="Times New Roman" w:hAnsi="Times New Roman" w:cs="Times New Roman"/>
          <w:sz w:val="21"/>
          <w:szCs w:val="21"/>
        </w:rPr>
        <w:t>. Виконання педагогічного навантаження та інших видів робіт науково-педагогічними працівниками Кафедри в порядку та строки, встановлені нормативними актами Університету.</w:t>
      </w:r>
    </w:p>
    <w:p w:rsidR="00B14049" w:rsidRPr="0030232E" w:rsidRDefault="00FE548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3.1.8</w:t>
      </w:r>
      <w:r w:rsidR="00B14049" w:rsidRPr="0030232E">
        <w:rPr>
          <w:rFonts w:ascii="Times New Roman" w:hAnsi="Times New Roman" w:cs="Times New Roman"/>
          <w:sz w:val="21"/>
          <w:szCs w:val="21"/>
        </w:rPr>
        <w:t>. Надання звітності стосовно виконання педагогічного навантаження науково-педагогічними працівниками Кафедри в порядку та строки, передбачені н</w:t>
      </w:r>
      <w:r w:rsidR="00803D54" w:rsidRPr="0030232E">
        <w:rPr>
          <w:rFonts w:ascii="Times New Roman" w:hAnsi="Times New Roman" w:cs="Times New Roman"/>
          <w:sz w:val="21"/>
          <w:szCs w:val="21"/>
        </w:rPr>
        <w:t xml:space="preserve">ормативними актами Університету, та іншої інформації стосовно роботи </w:t>
      </w:r>
      <w:r w:rsidR="00CC1FEB" w:rsidRPr="0030232E">
        <w:rPr>
          <w:rFonts w:ascii="Times New Roman" w:hAnsi="Times New Roman" w:cs="Times New Roman"/>
          <w:sz w:val="21"/>
          <w:szCs w:val="21"/>
        </w:rPr>
        <w:t>К</w:t>
      </w:r>
      <w:r w:rsidR="00803D54" w:rsidRPr="0030232E">
        <w:rPr>
          <w:rFonts w:ascii="Times New Roman" w:hAnsi="Times New Roman" w:cs="Times New Roman"/>
          <w:sz w:val="21"/>
          <w:szCs w:val="21"/>
        </w:rPr>
        <w:t>афедри.</w:t>
      </w:r>
    </w:p>
    <w:p w:rsidR="00B14049" w:rsidRPr="0030232E" w:rsidRDefault="00FE5489" w:rsidP="00394794">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3.1.9</w:t>
      </w:r>
      <w:r w:rsidR="00B14049" w:rsidRPr="0030232E">
        <w:rPr>
          <w:rFonts w:ascii="Times New Roman" w:hAnsi="Times New Roman" w:cs="Times New Roman"/>
          <w:sz w:val="21"/>
          <w:szCs w:val="21"/>
        </w:rPr>
        <w:t xml:space="preserve">. </w:t>
      </w:r>
      <w:r w:rsidR="00394794" w:rsidRPr="0030232E">
        <w:rPr>
          <w:rFonts w:ascii="Times New Roman" w:eastAsia="Times New Roman" w:hAnsi="Times New Roman" w:cs="Times New Roman"/>
          <w:sz w:val="21"/>
          <w:szCs w:val="21"/>
          <w:lang w:eastAsia="ru-RU"/>
        </w:rPr>
        <w:t xml:space="preserve">Розробку та затвердження освітніх програм, навчальних планів, робочих навчальних планів, індивідуальних навчальних планів здобувачів вищої освіти, анотацій, робочих програм і </w:t>
      </w:r>
      <w:proofErr w:type="spellStart"/>
      <w:r w:rsidR="00394794" w:rsidRPr="0030232E">
        <w:rPr>
          <w:rFonts w:ascii="Times New Roman" w:eastAsia="Times New Roman" w:hAnsi="Times New Roman" w:cs="Times New Roman"/>
          <w:sz w:val="21"/>
          <w:szCs w:val="21"/>
          <w:lang w:eastAsia="ru-RU"/>
        </w:rPr>
        <w:t>силабусів</w:t>
      </w:r>
      <w:proofErr w:type="spellEnd"/>
      <w:r w:rsidR="00394794" w:rsidRPr="0030232E">
        <w:rPr>
          <w:rFonts w:ascii="Times New Roman" w:eastAsia="Times New Roman" w:hAnsi="Times New Roman" w:cs="Times New Roman"/>
          <w:sz w:val="21"/>
          <w:szCs w:val="21"/>
          <w:lang w:eastAsia="ru-RU"/>
        </w:rPr>
        <w:t xml:space="preserve"> навчальних дисциплін, що входять до навчальних планів спеціальностей, закріплених за </w:t>
      </w:r>
      <w:r w:rsidR="00AB59E4" w:rsidRPr="0030232E">
        <w:rPr>
          <w:rFonts w:ascii="Times New Roman" w:eastAsia="Times New Roman" w:hAnsi="Times New Roman" w:cs="Times New Roman"/>
          <w:sz w:val="21"/>
          <w:szCs w:val="21"/>
          <w:lang w:eastAsia="ru-RU"/>
        </w:rPr>
        <w:t>К</w:t>
      </w:r>
      <w:r w:rsidR="00394794" w:rsidRPr="0030232E">
        <w:rPr>
          <w:rFonts w:ascii="Times New Roman" w:eastAsia="Times New Roman" w:hAnsi="Times New Roman" w:cs="Times New Roman"/>
          <w:sz w:val="21"/>
          <w:szCs w:val="21"/>
          <w:lang w:eastAsia="ru-RU"/>
        </w:rPr>
        <w:t>афедрою, у порядку та строки, передбачені нормативними актами Університету</w:t>
      </w:r>
      <w:r w:rsidR="00B14049" w:rsidRPr="0030232E">
        <w:rPr>
          <w:rFonts w:ascii="Times New Roman" w:hAnsi="Times New Roman" w:cs="Times New Roman"/>
          <w:sz w:val="21"/>
          <w:szCs w:val="21"/>
        </w:rPr>
        <w:t>, контроль за навчально-методичною діяльністю викладачів.</w:t>
      </w:r>
    </w:p>
    <w:p w:rsidR="00B14049" w:rsidRPr="0030232E" w:rsidRDefault="00FE5489" w:rsidP="00F14626">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3.1.10</w:t>
      </w:r>
      <w:r w:rsidR="00B14049" w:rsidRPr="0030232E">
        <w:rPr>
          <w:rFonts w:ascii="Times New Roman" w:hAnsi="Times New Roman" w:cs="Times New Roman"/>
          <w:sz w:val="21"/>
          <w:szCs w:val="21"/>
        </w:rPr>
        <w:t xml:space="preserve">. Проведення профорієнтаційної роботи Кафедри та виконання ліцензованого обсягу прийому </w:t>
      </w:r>
      <w:r w:rsidR="00AB59E4" w:rsidRPr="0030232E">
        <w:rPr>
          <w:rFonts w:ascii="Times New Roman" w:hAnsi="Times New Roman" w:cs="Times New Roman"/>
          <w:sz w:val="21"/>
          <w:szCs w:val="21"/>
        </w:rPr>
        <w:t>вступник</w:t>
      </w:r>
      <w:r w:rsidR="00B14049" w:rsidRPr="0030232E">
        <w:rPr>
          <w:rFonts w:ascii="Times New Roman" w:hAnsi="Times New Roman" w:cs="Times New Roman"/>
          <w:sz w:val="21"/>
          <w:szCs w:val="21"/>
        </w:rPr>
        <w:t xml:space="preserve">ів до Університету зі спеціальностей, закріплених за Кафедрою, формування та збереження на </w:t>
      </w:r>
      <w:r w:rsidR="00AB59E4" w:rsidRPr="0030232E">
        <w:rPr>
          <w:rFonts w:ascii="Times New Roman" w:hAnsi="Times New Roman" w:cs="Times New Roman"/>
          <w:sz w:val="21"/>
          <w:szCs w:val="21"/>
        </w:rPr>
        <w:t>К</w:t>
      </w:r>
      <w:r w:rsidR="00B14049" w:rsidRPr="0030232E">
        <w:rPr>
          <w:rFonts w:ascii="Times New Roman" w:hAnsi="Times New Roman" w:cs="Times New Roman"/>
          <w:sz w:val="21"/>
          <w:szCs w:val="21"/>
        </w:rPr>
        <w:t>афедрі контингенту здобувачів вищої освіти.</w:t>
      </w:r>
    </w:p>
    <w:p w:rsidR="00B14049" w:rsidRPr="0030232E" w:rsidRDefault="00FE5489" w:rsidP="00F14626">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lastRenderedPageBreak/>
        <w:t>3.1.11</w:t>
      </w:r>
      <w:r w:rsidR="00B14049" w:rsidRPr="0030232E">
        <w:rPr>
          <w:rFonts w:ascii="Times New Roman" w:hAnsi="Times New Roman" w:cs="Times New Roman"/>
          <w:sz w:val="21"/>
          <w:szCs w:val="21"/>
        </w:rPr>
        <w:t xml:space="preserve">. </w:t>
      </w:r>
      <w:r w:rsidR="00394794" w:rsidRPr="0030232E">
        <w:rPr>
          <w:rFonts w:ascii="Times New Roman" w:hAnsi="Times New Roman" w:cs="Times New Roman"/>
          <w:sz w:val="21"/>
          <w:szCs w:val="21"/>
        </w:rPr>
        <w:t>Контроль за своєчасністю і повнотою</w:t>
      </w:r>
      <w:r w:rsidR="00B14049" w:rsidRPr="0030232E">
        <w:rPr>
          <w:rFonts w:ascii="Times New Roman" w:hAnsi="Times New Roman" w:cs="Times New Roman"/>
          <w:sz w:val="21"/>
          <w:szCs w:val="21"/>
        </w:rPr>
        <w:t xml:space="preserve"> сплати освітніх послуг та недопущення здобувачів освіти, які мають фінансову та/або академічну заборгованість, до семестрового контролю та </w:t>
      </w:r>
      <w:r w:rsidR="00AB59E4" w:rsidRPr="0030232E">
        <w:rPr>
          <w:rFonts w:ascii="Times New Roman" w:hAnsi="Times New Roman" w:cs="Times New Roman"/>
          <w:sz w:val="21"/>
          <w:szCs w:val="21"/>
        </w:rPr>
        <w:t>підсумков</w:t>
      </w:r>
      <w:r w:rsidR="00B14049" w:rsidRPr="0030232E">
        <w:rPr>
          <w:rFonts w:ascii="Times New Roman" w:hAnsi="Times New Roman" w:cs="Times New Roman"/>
          <w:sz w:val="21"/>
          <w:szCs w:val="21"/>
        </w:rPr>
        <w:t>ої атестації.</w:t>
      </w:r>
    </w:p>
    <w:p w:rsidR="00B14049" w:rsidRPr="0030232E" w:rsidRDefault="00FE5489" w:rsidP="00F14626">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3.1.12</w:t>
      </w:r>
      <w:r w:rsidR="00B14049" w:rsidRPr="0030232E">
        <w:rPr>
          <w:rFonts w:ascii="Times New Roman" w:hAnsi="Times New Roman" w:cs="Times New Roman"/>
          <w:sz w:val="21"/>
          <w:szCs w:val="21"/>
        </w:rPr>
        <w:t xml:space="preserve">. Розроблення освітніх програм у чіткій відповідності до затверджених стандартів освіти або тимчасових стандартів у разі відсутності останніх, навчальних планів, </w:t>
      </w:r>
      <w:r w:rsidR="00AB59E4" w:rsidRPr="0030232E">
        <w:rPr>
          <w:rFonts w:ascii="Times New Roman" w:hAnsi="Times New Roman" w:cs="Times New Roman"/>
          <w:sz w:val="21"/>
          <w:szCs w:val="21"/>
        </w:rPr>
        <w:t xml:space="preserve">робочих навчальних планів, </w:t>
      </w:r>
      <w:r w:rsidR="00B14049" w:rsidRPr="0030232E">
        <w:rPr>
          <w:rFonts w:ascii="Times New Roman" w:hAnsi="Times New Roman" w:cs="Times New Roman"/>
          <w:sz w:val="21"/>
          <w:szCs w:val="21"/>
        </w:rPr>
        <w:t>індивідуальних р</w:t>
      </w:r>
      <w:r w:rsidR="00AB59E4" w:rsidRPr="0030232E">
        <w:rPr>
          <w:rFonts w:ascii="Times New Roman" w:hAnsi="Times New Roman" w:cs="Times New Roman"/>
          <w:sz w:val="21"/>
          <w:szCs w:val="21"/>
        </w:rPr>
        <w:t>обочих планів здобувачів освіти</w:t>
      </w:r>
      <w:r w:rsidR="00B14049" w:rsidRPr="0030232E">
        <w:rPr>
          <w:rFonts w:ascii="Times New Roman" w:hAnsi="Times New Roman" w:cs="Times New Roman"/>
          <w:sz w:val="21"/>
          <w:szCs w:val="21"/>
        </w:rPr>
        <w:t>.</w:t>
      </w:r>
    </w:p>
    <w:p w:rsidR="00B14049" w:rsidRPr="0030232E" w:rsidRDefault="00411542" w:rsidP="00F14626">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3.1.13</w:t>
      </w:r>
      <w:r w:rsidR="00B14049" w:rsidRPr="0030232E">
        <w:rPr>
          <w:rFonts w:ascii="Times New Roman" w:hAnsi="Times New Roman" w:cs="Times New Roman"/>
          <w:sz w:val="21"/>
          <w:szCs w:val="21"/>
        </w:rPr>
        <w:t xml:space="preserve">. Контроль за якістю викладання навчальних дисциплін із дотриманням </w:t>
      </w:r>
      <w:proofErr w:type="spellStart"/>
      <w:r w:rsidR="00B14049" w:rsidRPr="0030232E">
        <w:rPr>
          <w:rFonts w:ascii="Times New Roman" w:hAnsi="Times New Roman" w:cs="Times New Roman"/>
          <w:sz w:val="21"/>
          <w:szCs w:val="21"/>
        </w:rPr>
        <w:t>мовного</w:t>
      </w:r>
      <w:proofErr w:type="spellEnd"/>
      <w:r w:rsidR="00B14049" w:rsidRPr="0030232E">
        <w:rPr>
          <w:rFonts w:ascii="Times New Roman" w:hAnsi="Times New Roman" w:cs="Times New Roman"/>
          <w:sz w:val="21"/>
          <w:szCs w:val="21"/>
        </w:rPr>
        <w:t xml:space="preserve"> законодавства України, в тому числі за змішаною технологією навчання з використанням платформи Інтернет-підтримки освітнього процесу </w:t>
      </w:r>
      <w:proofErr w:type="spellStart"/>
      <w:r w:rsidR="00B14049" w:rsidRPr="0030232E">
        <w:rPr>
          <w:rFonts w:ascii="Times New Roman" w:hAnsi="Times New Roman" w:cs="Times New Roman"/>
          <w:sz w:val="21"/>
          <w:szCs w:val="21"/>
        </w:rPr>
        <w:t>Moodle</w:t>
      </w:r>
      <w:proofErr w:type="spellEnd"/>
      <w:r w:rsidR="00B14049" w:rsidRPr="0030232E">
        <w:rPr>
          <w:rFonts w:ascii="Times New Roman" w:hAnsi="Times New Roman" w:cs="Times New Roman"/>
          <w:sz w:val="21"/>
          <w:szCs w:val="21"/>
        </w:rPr>
        <w:t>.</w:t>
      </w:r>
    </w:p>
    <w:p w:rsidR="00B14049" w:rsidRPr="0030232E" w:rsidRDefault="00411542"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3.1.14</w:t>
      </w:r>
      <w:r w:rsidR="00B14049" w:rsidRPr="0030232E">
        <w:rPr>
          <w:rFonts w:ascii="Times New Roman" w:hAnsi="Times New Roman" w:cs="Times New Roman"/>
          <w:sz w:val="21"/>
          <w:szCs w:val="21"/>
        </w:rPr>
        <w:t>. Підготовку ліцензійних та акредитаційних справ, проходження процедур ліцензування та акредитації.</w:t>
      </w:r>
    </w:p>
    <w:p w:rsidR="00B14049" w:rsidRPr="0030232E" w:rsidRDefault="00411542" w:rsidP="00F14626">
      <w:pPr>
        <w:pBdr>
          <w:top w:val="nil"/>
          <w:left w:val="nil"/>
          <w:bottom w:val="nil"/>
          <w:right w:val="nil"/>
          <w:between w:val="nil"/>
        </w:pBdr>
        <w:tabs>
          <w:tab w:val="left" w:pos="54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3.1.15</w:t>
      </w:r>
      <w:r w:rsidR="00B14049" w:rsidRPr="0030232E">
        <w:rPr>
          <w:rFonts w:ascii="Times New Roman" w:hAnsi="Times New Roman" w:cs="Times New Roman"/>
          <w:sz w:val="21"/>
          <w:szCs w:val="21"/>
        </w:rPr>
        <w:t>. Організацію високоефективної науково-дослідницької роботи Кафедри, у т. ч. на госпрозрахункових і комерційних засадах. Залучення до науково-дослідницької роботи здобувачів вищої освіти та їх участь у заходах наукового спрямування, які проводяться в Університеті.</w:t>
      </w:r>
    </w:p>
    <w:p w:rsidR="00B14049" w:rsidRPr="0030232E" w:rsidRDefault="00411542"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3.1.16</w:t>
      </w:r>
      <w:r w:rsidR="00B14049" w:rsidRPr="0030232E">
        <w:rPr>
          <w:rFonts w:ascii="Times New Roman" w:hAnsi="Times New Roman" w:cs="Times New Roman"/>
          <w:sz w:val="21"/>
          <w:szCs w:val="21"/>
        </w:rPr>
        <w:t>. Формування і виконання плану підвищення кваліфікації науково-педагогічних працівників і фахівців Кафедри безпосередньо в Університеті або за договорами в інших закладах освіти, на підприємствах і в організаціях, включаючи обов'язкове особисте підвищення кваліфікації або перепідготовку, в порядку та строки, передбачені законодавством України про освіту.</w:t>
      </w:r>
    </w:p>
    <w:p w:rsidR="00B14049" w:rsidRPr="0030232E" w:rsidRDefault="00411542"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3.1.17</w:t>
      </w:r>
      <w:r w:rsidR="00B14049" w:rsidRPr="0030232E">
        <w:rPr>
          <w:rFonts w:ascii="Times New Roman" w:hAnsi="Times New Roman" w:cs="Times New Roman"/>
          <w:sz w:val="21"/>
          <w:szCs w:val="21"/>
        </w:rPr>
        <w:t xml:space="preserve">. </w:t>
      </w:r>
      <w:r w:rsidR="00BF1974" w:rsidRPr="0030232E">
        <w:rPr>
          <w:rFonts w:ascii="Times New Roman" w:hAnsi="Times New Roman" w:cs="Times New Roman"/>
          <w:sz w:val="21"/>
          <w:szCs w:val="21"/>
        </w:rPr>
        <w:t>Здійсн</w:t>
      </w:r>
      <w:r w:rsidR="00AB59E4" w:rsidRPr="0030232E">
        <w:rPr>
          <w:rFonts w:ascii="Times New Roman" w:hAnsi="Times New Roman" w:cs="Times New Roman"/>
          <w:sz w:val="21"/>
          <w:szCs w:val="21"/>
        </w:rPr>
        <w:t>ення</w:t>
      </w:r>
      <w:r w:rsidR="00BF1974" w:rsidRPr="0030232E">
        <w:rPr>
          <w:rFonts w:ascii="Times New Roman" w:hAnsi="Times New Roman" w:cs="Times New Roman"/>
          <w:sz w:val="21"/>
          <w:szCs w:val="21"/>
        </w:rPr>
        <w:t xml:space="preserve"> заход</w:t>
      </w:r>
      <w:r w:rsidR="00AB59E4" w:rsidRPr="0030232E">
        <w:rPr>
          <w:rFonts w:ascii="Times New Roman" w:hAnsi="Times New Roman" w:cs="Times New Roman"/>
          <w:sz w:val="21"/>
          <w:szCs w:val="21"/>
        </w:rPr>
        <w:t>ів</w:t>
      </w:r>
      <w:r w:rsidR="00BF1974" w:rsidRPr="0030232E">
        <w:rPr>
          <w:rFonts w:ascii="Times New Roman" w:hAnsi="Times New Roman" w:cs="Times New Roman"/>
          <w:sz w:val="21"/>
          <w:szCs w:val="21"/>
        </w:rPr>
        <w:t xml:space="preserve"> щодо з</w:t>
      </w:r>
      <w:r w:rsidR="00B14049" w:rsidRPr="0030232E">
        <w:rPr>
          <w:rFonts w:ascii="Times New Roman" w:hAnsi="Times New Roman" w:cs="Times New Roman"/>
          <w:sz w:val="21"/>
          <w:szCs w:val="21"/>
        </w:rPr>
        <w:t>ахист</w:t>
      </w:r>
      <w:r w:rsidR="00BF1974" w:rsidRPr="0030232E">
        <w:rPr>
          <w:rFonts w:ascii="Times New Roman" w:hAnsi="Times New Roman" w:cs="Times New Roman"/>
          <w:sz w:val="21"/>
          <w:szCs w:val="21"/>
        </w:rPr>
        <w:t>у</w:t>
      </w:r>
      <w:r w:rsidR="00B14049" w:rsidRPr="0030232E">
        <w:rPr>
          <w:rFonts w:ascii="Times New Roman" w:hAnsi="Times New Roman" w:cs="Times New Roman"/>
          <w:sz w:val="21"/>
          <w:szCs w:val="21"/>
        </w:rPr>
        <w:t xml:space="preserve"> інформації, що складає службову та комерційну таємницю Університету.</w:t>
      </w:r>
    </w:p>
    <w:p w:rsidR="00B14049" w:rsidRPr="0030232E" w:rsidRDefault="00411542"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3.1.18</w:t>
      </w:r>
      <w:r w:rsidR="00B14049" w:rsidRPr="0030232E">
        <w:rPr>
          <w:rFonts w:ascii="Times New Roman" w:hAnsi="Times New Roman" w:cs="Times New Roman"/>
          <w:sz w:val="21"/>
          <w:szCs w:val="21"/>
        </w:rPr>
        <w:t xml:space="preserve">. </w:t>
      </w:r>
      <w:r w:rsidR="00BF1974" w:rsidRPr="0030232E">
        <w:rPr>
          <w:rFonts w:ascii="Times New Roman" w:hAnsi="Times New Roman" w:cs="Times New Roman"/>
          <w:sz w:val="21"/>
          <w:szCs w:val="21"/>
        </w:rPr>
        <w:t>Забезпеч</w:t>
      </w:r>
      <w:r w:rsidR="00AB59E4" w:rsidRPr="0030232E">
        <w:rPr>
          <w:rFonts w:ascii="Times New Roman" w:hAnsi="Times New Roman" w:cs="Times New Roman"/>
          <w:sz w:val="21"/>
          <w:szCs w:val="21"/>
        </w:rPr>
        <w:t>ення</w:t>
      </w:r>
      <w:r w:rsidR="00BF1974" w:rsidRPr="0030232E">
        <w:rPr>
          <w:rFonts w:ascii="Times New Roman" w:hAnsi="Times New Roman" w:cs="Times New Roman"/>
          <w:sz w:val="21"/>
          <w:szCs w:val="21"/>
        </w:rPr>
        <w:t xml:space="preserve"> д</w:t>
      </w:r>
      <w:r w:rsidR="00B14049" w:rsidRPr="0030232E">
        <w:rPr>
          <w:rFonts w:ascii="Times New Roman" w:hAnsi="Times New Roman" w:cs="Times New Roman"/>
          <w:sz w:val="21"/>
          <w:szCs w:val="21"/>
        </w:rPr>
        <w:t>отримання чинного законодавства, трудової дисципліни; вжиття заходів до створення на кожному робочому місці умов праці відповідно до вимог нормативних актів; забезпечення прав працівників Кафедри, гарантованих з</w:t>
      </w:r>
      <w:r w:rsidR="00BF1974" w:rsidRPr="0030232E">
        <w:rPr>
          <w:rFonts w:ascii="Times New Roman" w:hAnsi="Times New Roman" w:cs="Times New Roman"/>
          <w:sz w:val="21"/>
          <w:szCs w:val="21"/>
        </w:rPr>
        <w:t>аконодавством про охорону праці,</w:t>
      </w:r>
      <w:r w:rsidR="00BF1974" w:rsidRPr="0030232E">
        <w:rPr>
          <w:rFonts w:ascii="Times New Roman" w:eastAsia="Times New Roman" w:hAnsi="Times New Roman" w:cs="Times New Roman"/>
          <w:sz w:val="21"/>
          <w:szCs w:val="21"/>
          <w:lang w:eastAsia="ru-RU"/>
        </w:rPr>
        <w:t xml:space="preserve"> дотримання професорсько-викладацьким складом і здобувачами освіти принципів академічної доброчесності, перевірки їх робіт на плагіат.</w:t>
      </w:r>
    </w:p>
    <w:p w:rsidR="00B14049" w:rsidRPr="0030232E" w:rsidRDefault="00411542"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3.1.19</w:t>
      </w:r>
      <w:r w:rsidR="00B14049" w:rsidRPr="0030232E">
        <w:rPr>
          <w:rFonts w:ascii="Times New Roman" w:hAnsi="Times New Roman" w:cs="Times New Roman"/>
          <w:sz w:val="21"/>
          <w:szCs w:val="21"/>
        </w:rPr>
        <w:t>. Ефективне використання та збереження майна Університету, закріпленого за Кафедрою.</w:t>
      </w:r>
    </w:p>
    <w:p w:rsidR="00B14049" w:rsidRPr="0030232E" w:rsidRDefault="00411542"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3.1.20</w:t>
      </w:r>
      <w:r w:rsidR="00B14049" w:rsidRPr="0030232E">
        <w:rPr>
          <w:rFonts w:ascii="Times New Roman" w:hAnsi="Times New Roman" w:cs="Times New Roman"/>
          <w:sz w:val="21"/>
          <w:szCs w:val="21"/>
        </w:rPr>
        <w:t>. Своєчасне подання встановленої в Університеті звітності, а також, за додатковою вимогою посадових осіб Університету, інших необхідних відомостей про роботу Кафедри.</w:t>
      </w:r>
    </w:p>
    <w:p w:rsidR="00B14049" w:rsidRPr="0030232E" w:rsidRDefault="00411542"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3.1.21</w:t>
      </w:r>
      <w:r w:rsidR="00B14049" w:rsidRPr="0030232E">
        <w:rPr>
          <w:rFonts w:ascii="Times New Roman" w:hAnsi="Times New Roman" w:cs="Times New Roman"/>
          <w:sz w:val="21"/>
          <w:szCs w:val="21"/>
        </w:rPr>
        <w:t>. Участь працівників Кафедри та здобувачів вищої освіти зі спеціальностей, закріплених за Кафедрою</w:t>
      </w:r>
      <w:r w:rsidR="00AB59E4" w:rsidRPr="0030232E">
        <w:rPr>
          <w:rFonts w:ascii="Times New Roman" w:hAnsi="Times New Roman" w:cs="Times New Roman"/>
          <w:sz w:val="21"/>
          <w:szCs w:val="21"/>
        </w:rPr>
        <w:t>,</w:t>
      </w:r>
      <w:r w:rsidR="00B14049" w:rsidRPr="0030232E">
        <w:rPr>
          <w:rFonts w:ascii="Times New Roman" w:hAnsi="Times New Roman" w:cs="Times New Roman"/>
          <w:sz w:val="21"/>
          <w:szCs w:val="21"/>
        </w:rPr>
        <w:t xml:space="preserve"> відповідно до встановлених квот (норм) у </w:t>
      </w:r>
      <w:proofErr w:type="spellStart"/>
      <w:r w:rsidR="00B14049" w:rsidRPr="0030232E">
        <w:rPr>
          <w:rFonts w:ascii="Times New Roman" w:hAnsi="Times New Roman" w:cs="Times New Roman"/>
          <w:sz w:val="21"/>
          <w:szCs w:val="21"/>
        </w:rPr>
        <w:t>загальноуніверситетських</w:t>
      </w:r>
      <w:proofErr w:type="spellEnd"/>
      <w:r w:rsidR="00B14049" w:rsidRPr="0030232E">
        <w:rPr>
          <w:rFonts w:ascii="Times New Roman" w:hAnsi="Times New Roman" w:cs="Times New Roman"/>
          <w:sz w:val="21"/>
          <w:szCs w:val="21"/>
        </w:rPr>
        <w:t xml:space="preserve"> заходах навчального, наукового, освітнього, спортивно-оздоровчого, культурно-масового та іншого спрямування, визначених у щорічному Регламенті роботи Університету та в інших нормативних документах Університету (Інституту/Філії).</w:t>
      </w:r>
    </w:p>
    <w:p w:rsidR="00B14049" w:rsidRPr="0030232E" w:rsidRDefault="00411542"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3.1.22</w:t>
      </w:r>
      <w:r w:rsidR="00B14049" w:rsidRPr="0030232E">
        <w:rPr>
          <w:rFonts w:ascii="Times New Roman" w:hAnsi="Times New Roman" w:cs="Times New Roman"/>
          <w:sz w:val="21"/>
          <w:szCs w:val="21"/>
        </w:rPr>
        <w:t>. Виконання Показників діяльності Завідуючого кафедрою, затверджених відповідним Наказом Університету,</w:t>
      </w:r>
      <w:r w:rsidR="00BF1974" w:rsidRPr="0030232E">
        <w:rPr>
          <w:rFonts w:ascii="Times New Roman" w:hAnsi="Times New Roman" w:cs="Times New Roman"/>
          <w:sz w:val="21"/>
          <w:szCs w:val="21"/>
        </w:rPr>
        <w:t xml:space="preserve"> цим контрактом, або додатками до цього контракту,</w:t>
      </w:r>
      <w:r w:rsidR="00B14049" w:rsidRPr="0030232E">
        <w:rPr>
          <w:rFonts w:ascii="Times New Roman" w:hAnsi="Times New Roman" w:cs="Times New Roman"/>
          <w:sz w:val="21"/>
          <w:szCs w:val="21"/>
        </w:rPr>
        <w:t xml:space="preserve"> зокрема:</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4"/>
        <w:gridCol w:w="3537"/>
        <w:gridCol w:w="2939"/>
      </w:tblGrid>
      <w:tr w:rsidR="0030232E" w:rsidRPr="0030232E" w:rsidTr="00C9742A">
        <w:tc>
          <w:tcPr>
            <w:tcW w:w="3584" w:type="dxa"/>
          </w:tcPr>
          <w:p w:rsidR="00B14049" w:rsidRPr="0030232E" w:rsidRDefault="00B14049" w:rsidP="00C9742A">
            <w:pPr>
              <w:pBdr>
                <w:top w:val="nil"/>
                <w:left w:val="nil"/>
                <w:bottom w:val="nil"/>
                <w:right w:val="nil"/>
                <w:between w:val="nil"/>
              </w:pBdr>
              <w:tabs>
                <w:tab w:val="left" w:pos="540"/>
              </w:tabs>
              <w:spacing w:line="240" w:lineRule="auto"/>
              <w:ind w:hanging="2"/>
              <w:rPr>
                <w:rFonts w:ascii="Times New Roman" w:hAnsi="Times New Roman" w:cs="Times New Roman"/>
                <w:sz w:val="21"/>
                <w:szCs w:val="21"/>
              </w:rPr>
            </w:pPr>
            <w:r w:rsidRPr="0030232E">
              <w:rPr>
                <w:rFonts w:ascii="Times New Roman" w:hAnsi="Times New Roman" w:cs="Times New Roman"/>
                <w:b/>
                <w:sz w:val="21"/>
                <w:szCs w:val="21"/>
              </w:rPr>
              <w:t>Назва</w:t>
            </w:r>
          </w:p>
        </w:tc>
        <w:tc>
          <w:tcPr>
            <w:tcW w:w="3537" w:type="dxa"/>
          </w:tcPr>
          <w:p w:rsidR="00B14049" w:rsidRPr="0030232E" w:rsidRDefault="00B14049" w:rsidP="00C9742A">
            <w:pPr>
              <w:pBdr>
                <w:top w:val="nil"/>
                <w:left w:val="nil"/>
                <w:bottom w:val="nil"/>
                <w:right w:val="nil"/>
                <w:between w:val="nil"/>
              </w:pBdr>
              <w:tabs>
                <w:tab w:val="left" w:pos="540"/>
              </w:tabs>
              <w:spacing w:line="240" w:lineRule="auto"/>
              <w:ind w:hanging="2"/>
              <w:rPr>
                <w:rFonts w:ascii="Times New Roman" w:hAnsi="Times New Roman" w:cs="Times New Roman"/>
                <w:sz w:val="21"/>
                <w:szCs w:val="21"/>
              </w:rPr>
            </w:pPr>
            <w:r w:rsidRPr="0030232E">
              <w:rPr>
                <w:rFonts w:ascii="Times New Roman" w:hAnsi="Times New Roman" w:cs="Times New Roman"/>
                <w:b/>
                <w:sz w:val="21"/>
                <w:szCs w:val="21"/>
              </w:rPr>
              <w:t>Показники</w:t>
            </w:r>
          </w:p>
        </w:tc>
        <w:tc>
          <w:tcPr>
            <w:tcW w:w="2939" w:type="dxa"/>
          </w:tcPr>
          <w:p w:rsidR="00B14049" w:rsidRPr="0030232E" w:rsidRDefault="00B14049" w:rsidP="00C9742A">
            <w:pPr>
              <w:pBdr>
                <w:top w:val="nil"/>
                <w:left w:val="nil"/>
                <w:bottom w:val="nil"/>
                <w:right w:val="nil"/>
                <w:between w:val="nil"/>
              </w:pBdr>
              <w:tabs>
                <w:tab w:val="left" w:pos="540"/>
              </w:tabs>
              <w:spacing w:line="240" w:lineRule="auto"/>
              <w:ind w:hanging="2"/>
              <w:rPr>
                <w:rFonts w:ascii="Times New Roman" w:hAnsi="Times New Roman" w:cs="Times New Roman"/>
                <w:sz w:val="21"/>
                <w:szCs w:val="21"/>
              </w:rPr>
            </w:pPr>
            <w:r w:rsidRPr="0030232E">
              <w:rPr>
                <w:rFonts w:ascii="Times New Roman" w:hAnsi="Times New Roman" w:cs="Times New Roman"/>
                <w:b/>
                <w:sz w:val="21"/>
                <w:szCs w:val="21"/>
              </w:rPr>
              <w:t>Терміни виконання</w:t>
            </w:r>
          </w:p>
        </w:tc>
      </w:tr>
      <w:tr w:rsidR="0030232E" w:rsidRPr="0030232E" w:rsidTr="00C9742A">
        <w:tc>
          <w:tcPr>
            <w:tcW w:w="3584" w:type="dxa"/>
          </w:tcPr>
          <w:p w:rsidR="00B14049" w:rsidRPr="0030232E" w:rsidRDefault="00B14049" w:rsidP="00C9742A">
            <w:pPr>
              <w:pBdr>
                <w:top w:val="nil"/>
                <w:left w:val="nil"/>
                <w:bottom w:val="nil"/>
                <w:right w:val="nil"/>
                <w:between w:val="nil"/>
              </w:pBdr>
              <w:tabs>
                <w:tab w:val="left" w:pos="0"/>
              </w:tabs>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1. Формування кадрового складу Кафедри</w:t>
            </w:r>
          </w:p>
        </w:tc>
        <w:tc>
          <w:tcPr>
            <w:tcW w:w="3537"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c>
          <w:tcPr>
            <w:tcW w:w="2939"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r>
      <w:tr w:rsidR="0030232E" w:rsidRPr="0030232E" w:rsidTr="00C9742A">
        <w:tc>
          <w:tcPr>
            <w:tcW w:w="3584" w:type="dxa"/>
          </w:tcPr>
          <w:p w:rsidR="00B14049" w:rsidRPr="0030232E" w:rsidRDefault="00B14049" w:rsidP="00AB59E4">
            <w:pPr>
              <w:pBdr>
                <w:top w:val="nil"/>
                <w:left w:val="nil"/>
                <w:bottom w:val="nil"/>
                <w:right w:val="nil"/>
                <w:between w:val="nil"/>
              </w:pBdr>
              <w:tabs>
                <w:tab w:val="left" w:pos="540"/>
              </w:tabs>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 xml:space="preserve">2. Виконання ліцензованого обсягу прийому </w:t>
            </w:r>
            <w:r w:rsidR="00AB59E4" w:rsidRPr="0030232E">
              <w:rPr>
                <w:rFonts w:ascii="Times New Roman" w:hAnsi="Times New Roman" w:cs="Times New Roman"/>
                <w:sz w:val="21"/>
                <w:szCs w:val="21"/>
              </w:rPr>
              <w:t>вступник</w:t>
            </w:r>
            <w:r w:rsidRPr="0030232E">
              <w:rPr>
                <w:rFonts w:ascii="Times New Roman" w:hAnsi="Times New Roman" w:cs="Times New Roman"/>
                <w:sz w:val="21"/>
                <w:szCs w:val="21"/>
              </w:rPr>
              <w:t>ів зі спеціальностей, закріплених за Кафедрою</w:t>
            </w:r>
          </w:p>
        </w:tc>
        <w:tc>
          <w:tcPr>
            <w:tcW w:w="3537"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c>
          <w:tcPr>
            <w:tcW w:w="2939"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r>
      <w:tr w:rsidR="0030232E" w:rsidRPr="0030232E" w:rsidTr="00C9742A">
        <w:tc>
          <w:tcPr>
            <w:tcW w:w="3584" w:type="dxa"/>
          </w:tcPr>
          <w:p w:rsidR="00B14049" w:rsidRPr="0030232E" w:rsidRDefault="00B14049" w:rsidP="00C9742A">
            <w:pPr>
              <w:pBdr>
                <w:top w:val="nil"/>
                <w:left w:val="nil"/>
                <w:bottom w:val="nil"/>
                <w:right w:val="nil"/>
                <w:between w:val="nil"/>
              </w:pBdr>
              <w:tabs>
                <w:tab w:val="left" w:pos="180"/>
              </w:tabs>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3. Організація підвищення рівня та ефективності освітнього процесу</w:t>
            </w:r>
          </w:p>
        </w:tc>
        <w:tc>
          <w:tcPr>
            <w:tcW w:w="3537"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c>
          <w:tcPr>
            <w:tcW w:w="2939"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r>
      <w:tr w:rsidR="0030232E" w:rsidRPr="0030232E" w:rsidTr="00C9742A">
        <w:tc>
          <w:tcPr>
            <w:tcW w:w="3584" w:type="dxa"/>
          </w:tcPr>
          <w:p w:rsidR="00B14049" w:rsidRPr="0030232E" w:rsidRDefault="00B14049" w:rsidP="00C9742A">
            <w:pPr>
              <w:pBdr>
                <w:top w:val="nil"/>
                <w:left w:val="nil"/>
                <w:bottom w:val="nil"/>
                <w:right w:val="nil"/>
                <w:between w:val="nil"/>
              </w:pBdr>
              <w:tabs>
                <w:tab w:val="left" w:pos="180"/>
              </w:tabs>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4. Методичне забезпечення освітнього процесу</w:t>
            </w:r>
          </w:p>
        </w:tc>
        <w:tc>
          <w:tcPr>
            <w:tcW w:w="3537"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c>
          <w:tcPr>
            <w:tcW w:w="2939"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r>
      <w:tr w:rsidR="0030232E" w:rsidRPr="0030232E" w:rsidTr="00C9742A">
        <w:tc>
          <w:tcPr>
            <w:tcW w:w="3584" w:type="dxa"/>
          </w:tcPr>
          <w:p w:rsidR="00B14049" w:rsidRPr="0030232E" w:rsidRDefault="00B14049" w:rsidP="00C9742A">
            <w:pPr>
              <w:pBdr>
                <w:top w:val="nil"/>
                <w:left w:val="nil"/>
                <w:bottom w:val="nil"/>
                <w:right w:val="nil"/>
                <w:between w:val="nil"/>
              </w:pBdr>
              <w:tabs>
                <w:tab w:val="left" w:pos="540"/>
              </w:tabs>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 xml:space="preserve">5. Ліцензування, акредитація та розширення спектра спеціальностей </w:t>
            </w:r>
          </w:p>
        </w:tc>
        <w:tc>
          <w:tcPr>
            <w:tcW w:w="3537"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c>
          <w:tcPr>
            <w:tcW w:w="2939"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r>
      <w:tr w:rsidR="0030232E" w:rsidRPr="0030232E" w:rsidTr="00C9742A">
        <w:tc>
          <w:tcPr>
            <w:tcW w:w="3584" w:type="dxa"/>
          </w:tcPr>
          <w:p w:rsidR="00B14049" w:rsidRPr="0030232E" w:rsidRDefault="00B14049" w:rsidP="00C9742A">
            <w:pPr>
              <w:pBdr>
                <w:top w:val="nil"/>
                <w:left w:val="nil"/>
                <w:bottom w:val="nil"/>
                <w:right w:val="nil"/>
                <w:between w:val="nil"/>
              </w:pBdr>
              <w:tabs>
                <w:tab w:val="left" w:pos="540"/>
              </w:tabs>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6. Організація високоефективної науково-дослідницької роботи Кафедри</w:t>
            </w:r>
          </w:p>
        </w:tc>
        <w:tc>
          <w:tcPr>
            <w:tcW w:w="3537"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c>
          <w:tcPr>
            <w:tcW w:w="2939"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r>
      <w:tr w:rsidR="0030232E" w:rsidRPr="0030232E" w:rsidTr="00C9742A">
        <w:tc>
          <w:tcPr>
            <w:tcW w:w="3584" w:type="dxa"/>
          </w:tcPr>
          <w:p w:rsidR="00B14049" w:rsidRPr="0030232E" w:rsidRDefault="00B14049" w:rsidP="00C9742A">
            <w:pPr>
              <w:pBdr>
                <w:top w:val="nil"/>
                <w:left w:val="nil"/>
                <w:bottom w:val="nil"/>
                <w:right w:val="nil"/>
                <w:between w:val="nil"/>
              </w:pBdr>
              <w:tabs>
                <w:tab w:val="left" w:pos="540"/>
              </w:tabs>
              <w:spacing w:line="240" w:lineRule="auto"/>
              <w:ind w:hanging="2"/>
              <w:jc w:val="both"/>
              <w:rPr>
                <w:rFonts w:ascii="Times New Roman" w:hAnsi="Times New Roman" w:cs="Times New Roman"/>
                <w:sz w:val="21"/>
                <w:szCs w:val="21"/>
              </w:rPr>
            </w:pPr>
            <w:r w:rsidRPr="0030232E">
              <w:rPr>
                <w:rFonts w:ascii="Times New Roman" w:hAnsi="Times New Roman" w:cs="Times New Roman"/>
                <w:sz w:val="21"/>
                <w:szCs w:val="21"/>
              </w:rPr>
              <w:lastRenderedPageBreak/>
              <w:t xml:space="preserve">7. Підвищення кваліфікації науково-педагогічних працівників і фахівців Кафедри </w:t>
            </w:r>
          </w:p>
        </w:tc>
        <w:tc>
          <w:tcPr>
            <w:tcW w:w="3537"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c>
          <w:tcPr>
            <w:tcW w:w="2939" w:type="dxa"/>
          </w:tcPr>
          <w:p w:rsidR="00B14049" w:rsidRPr="0030232E" w:rsidRDefault="00B14049" w:rsidP="00C9742A">
            <w:pPr>
              <w:pBdr>
                <w:top w:val="nil"/>
                <w:left w:val="nil"/>
                <w:bottom w:val="nil"/>
                <w:right w:val="nil"/>
                <w:between w:val="nil"/>
              </w:pBdr>
              <w:spacing w:line="240" w:lineRule="auto"/>
              <w:ind w:hanging="2"/>
              <w:jc w:val="both"/>
              <w:rPr>
                <w:rFonts w:ascii="Times New Roman" w:hAnsi="Times New Roman" w:cs="Times New Roman"/>
                <w:sz w:val="21"/>
                <w:szCs w:val="21"/>
              </w:rPr>
            </w:pPr>
          </w:p>
        </w:tc>
      </w:tr>
    </w:tbl>
    <w:p w:rsidR="00CB5DA9" w:rsidRPr="0030232E" w:rsidRDefault="00411542" w:rsidP="00BF1974">
      <w:pPr>
        <w:spacing w:after="0" w:line="240" w:lineRule="auto"/>
        <w:ind w:firstLine="540"/>
        <w:jc w:val="both"/>
        <w:rPr>
          <w:rFonts w:ascii="Times New Roman" w:eastAsia="Times New Roman" w:hAnsi="Times New Roman" w:cs="Times New Roman"/>
          <w:sz w:val="21"/>
          <w:szCs w:val="21"/>
          <w:lang w:eastAsia="ja-JP"/>
        </w:rPr>
      </w:pPr>
      <w:r w:rsidRPr="0030232E">
        <w:rPr>
          <w:rFonts w:ascii="Times New Roman" w:hAnsi="Times New Roman" w:cs="Times New Roman"/>
          <w:sz w:val="21"/>
          <w:szCs w:val="21"/>
        </w:rPr>
        <w:t>3.1.23</w:t>
      </w:r>
      <w:r w:rsidR="00B14049" w:rsidRPr="0030232E">
        <w:rPr>
          <w:rFonts w:ascii="Times New Roman" w:hAnsi="Times New Roman" w:cs="Times New Roman"/>
          <w:sz w:val="21"/>
          <w:szCs w:val="21"/>
        </w:rPr>
        <w:t xml:space="preserve">. </w:t>
      </w:r>
      <w:r w:rsidR="00BF1974" w:rsidRPr="0030232E">
        <w:rPr>
          <w:rFonts w:ascii="Times New Roman" w:eastAsia="Times New Roman" w:hAnsi="Times New Roman" w:cs="Times New Roman"/>
          <w:sz w:val="21"/>
          <w:szCs w:val="21"/>
          <w:lang w:eastAsia="ja-JP"/>
        </w:rPr>
        <w:t>Завіду</w:t>
      </w:r>
      <w:r w:rsidR="004F038C" w:rsidRPr="0030232E">
        <w:rPr>
          <w:rFonts w:ascii="Times New Roman" w:eastAsia="Times New Roman" w:hAnsi="Times New Roman" w:cs="Times New Roman"/>
          <w:sz w:val="21"/>
          <w:szCs w:val="21"/>
          <w:lang w:eastAsia="ja-JP"/>
        </w:rPr>
        <w:t>ючий</w:t>
      </w:r>
      <w:r w:rsidR="00BF1974" w:rsidRPr="0030232E">
        <w:rPr>
          <w:rFonts w:ascii="Times New Roman" w:eastAsia="Times New Roman" w:hAnsi="Times New Roman" w:cs="Times New Roman"/>
          <w:sz w:val="21"/>
          <w:szCs w:val="21"/>
          <w:lang w:eastAsia="ja-JP"/>
        </w:rPr>
        <w:t xml:space="preserve"> кафедрою зобов’язаний</w:t>
      </w:r>
      <w:r w:rsidR="00CB5DA9" w:rsidRPr="0030232E">
        <w:rPr>
          <w:rFonts w:ascii="Times New Roman" w:eastAsia="Times New Roman" w:hAnsi="Times New Roman" w:cs="Times New Roman"/>
          <w:sz w:val="21"/>
          <w:szCs w:val="21"/>
          <w:lang w:eastAsia="ja-JP"/>
        </w:rPr>
        <w:t>:</w:t>
      </w:r>
    </w:p>
    <w:p w:rsidR="00BF1974" w:rsidRPr="0030232E" w:rsidRDefault="00CB5DA9" w:rsidP="00CB5DA9">
      <w:pPr>
        <w:spacing w:after="0" w:line="240" w:lineRule="auto"/>
        <w:ind w:firstLine="539"/>
        <w:jc w:val="both"/>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ja-JP"/>
        </w:rPr>
        <w:t xml:space="preserve">- </w:t>
      </w:r>
      <w:r w:rsidR="00BF1974" w:rsidRPr="0030232E">
        <w:rPr>
          <w:rFonts w:ascii="Times New Roman" w:eastAsia="Times New Roman" w:hAnsi="Times New Roman" w:cs="Times New Roman"/>
          <w:sz w:val="21"/>
          <w:szCs w:val="21"/>
          <w:lang w:eastAsia="ja-JP"/>
        </w:rPr>
        <w:t xml:space="preserve">володіти комп‘ютером на рівні досвідченого користувача, вміти працювати у програмах </w:t>
      </w:r>
      <w:r w:rsidR="00BF1974" w:rsidRPr="0030232E">
        <w:rPr>
          <w:rFonts w:ascii="Times New Roman" w:eastAsia="Times New Roman" w:hAnsi="Times New Roman" w:cs="Times New Roman"/>
          <w:bCs/>
          <w:kern w:val="36"/>
          <w:sz w:val="21"/>
          <w:szCs w:val="21"/>
          <w:lang w:eastAsia="uk-UA"/>
        </w:rPr>
        <w:t>пакету</w:t>
      </w:r>
      <w:r w:rsidR="00BF1974" w:rsidRPr="0030232E">
        <w:rPr>
          <w:rFonts w:ascii="Times New Roman" w:eastAsia="Times New Roman" w:hAnsi="Times New Roman" w:cs="Times New Roman"/>
          <w:b/>
          <w:bCs/>
          <w:kern w:val="36"/>
          <w:sz w:val="21"/>
          <w:szCs w:val="21"/>
          <w:lang w:eastAsia="uk-UA"/>
        </w:rPr>
        <w:t xml:space="preserve"> </w:t>
      </w:r>
      <w:r w:rsidR="00BF1974" w:rsidRPr="0030232E">
        <w:rPr>
          <w:rFonts w:ascii="Times New Roman" w:eastAsia="Times New Roman" w:hAnsi="Times New Roman" w:cs="Times New Roman"/>
          <w:bCs/>
          <w:kern w:val="36"/>
          <w:sz w:val="21"/>
          <w:szCs w:val="21"/>
          <w:lang w:eastAsia="uk-UA"/>
        </w:rPr>
        <w:t xml:space="preserve">Microsoft Office, </w:t>
      </w:r>
      <w:r w:rsidR="00BF1974" w:rsidRPr="0030232E">
        <w:rPr>
          <w:rFonts w:ascii="Times New Roman" w:eastAsia="Times New Roman" w:hAnsi="Times New Roman" w:cs="Times New Roman"/>
          <w:bCs/>
          <w:sz w:val="21"/>
          <w:szCs w:val="21"/>
          <w:lang w:eastAsia="uk-UA"/>
        </w:rPr>
        <w:t xml:space="preserve">Outlook Express, </w:t>
      </w:r>
      <w:r w:rsidR="00BF1974" w:rsidRPr="0030232E">
        <w:rPr>
          <w:rFonts w:ascii="Times New Roman" w:eastAsia="Times New Roman" w:hAnsi="Times New Roman" w:cs="Times New Roman"/>
          <w:bCs/>
          <w:sz w:val="21"/>
          <w:szCs w:val="21"/>
          <w:lang w:val="en-US" w:eastAsia="uk-UA"/>
        </w:rPr>
        <w:t>Zoom</w:t>
      </w:r>
      <w:r w:rsidR="00BF1974" w:rsidRPr="0030232E">
        <w:rPr>
          <w:rFonts w:ascii="Times New Roman" w:eastAsia="Times New Roman" w:hAnsi="Times New Roman" w:cs="Times New Roman"/>
          <w:bCs/>
          <w:sz w:val="21"/>
          <w:szCs w:val="21"/>
          <w:lang w:eastAsia="uk-UA"/>
        </w:rPr>
        <w:t xml:space="preserve">, </w:t>
      </w:r>
      <w:r w:rsidR="00BF1974" w:rsidRPr="0030232E">
        <w:rPr>
          <w:rFonts w:ascii="Times New Roman" w:eastAsia="Times New Roman" w:hAnsi="Times New Roman" w:cs="Times New Roman"/>
          <w:bCs/>
          <w:sz w:val="21"/>
          <w:szCs w:val="21"/>
          <w:lang w:val="en-US" w:eastAsia="uk-UA"/>
        </w:rPr>
        <w:t>Viber</w:t>
      </w:r>
      <w:r w:rsidR="00BF1974" w:rsidRPr="0030232E">
        <w:rPr>
          <w:rFonts w:ascii="Times New Roman" w:eastAsia="Times New Roman" w:hAnsi="Times New Roman" w:cs="Times New Roman"/>
          <w:bCs/>
          <w:sz w:val="21"/>
          <w:szCs w:val="21"/>
          <w:lang w:eastAsia="uk-UA"/>
        </w:rPr>
        <w:t xml:space="preserve">, </w:t>
      </w:r>
      <w:r w:rsidR="00BF1974" w:rsidRPr="0030232E">
        <w:rPr>
          <w:rFonts w:ascii="Times New Roman" w:eastAsia="Times New Roman" w:hAnsi="Times New Roman" w:cs="Times New Roman"/>
          <w:bCs/>
          <w:sz w:val="21"/>
          <w:szCs w:val="21"/>
          <w:lang w:val="en-US" w:eastAsia="uk-UA"/>
        </w:rPr>
        <w:t>Telegram</w:t>
      </w:r>
      <w:r w:rsidR="00BF1974" w:rsidRPr="0030232E">
        <w:rPr>
          <w:rFonts w:ascii="Times New Roman" w:eastAsia="Times New Roman" w:hAnsi="Times New Roman" w:cs="Times New Roman"/>
          <w:bCs/>
          <w:sz w:val="21"/>
          <w:szCs w:val="21"/>
          <w:lang w:eastAsia="uk-UA"/>
        </w:rPr>
        <w:t xml:space="preserve">, </w:t>
      </w:r>
      <w:r w:rsidR="00BF1974" w:rsidRPr="0030232E">
        <w:rPr>
          <w:rFonts w:ascii="Times New Roman" w:eastAsia="Times New Roman" w:hAnsi="Times New Roman" w:cs="Times New Roman"/>
          <w:bCs/>
          <w:sz w:val="21"/>
          <w:szCs w:val="21"/>
          <w:lang w:val="en-US" w:eastAsia="uk-UA"/>
        </w:rPr>
        <w:t>WhatsApp</w:t>
      </w:r>
      <w:r w:rsidR="00BF1974" w:rsidRPr="0030232E">
        <w:rPr>
          <w:rFonts w:ascii="Times New Roman" w:eastAsia="Times New Roman" w:hAnsi="Times New Roman" w:cs="Times New Roman"/>
          <w:bCs/>
          <w:sz w:val="21"/>
          <w:szCs w:val="21"/>
          <w:lang w:eastAsia="uk-UA"/>
        </w:rPr>
        <w:t xml:space="preserve">, </w:t>
      </w:r>
      <w:r w:rsidR="00BF1974" w:rsidRPr="0030232E">
        <w:rPr>
          <w:rFonts w:ascii="Times New Roman" w:eastAsia="Times New Roman" w:hAnsi="Times New Roman" w:cs="Times New Roman"/>
          <w:bCs/>
          <w:sz w:val="21"/>
          <w:szCs w:val="21"/>
          <w:lang w:val="en-US" w:eastAsia="uk-UA"/>
        </w:rPr>
        <w:t>Google</w:t>
      </w:r>
      <w:r w:rsidR="00BF1974" w:rsidRPr="0030232E">
        <w:rPr>
          <w:rFonts w:ascii="Times New Roman" w:eastAsia="Times New Roman" w:hAnsi="Times New Roman" w:cs="Times New Roman"/>
          <w:bCs/>
          <w:sz w:val="21"/>
          <w:szCs w:val="21"/>
          <w:lang w:eastAsia="uk-UA"/>
        </w:rPr>
        <w:t xml:space="preserve">. Упродовж трьох тижнів із дня підписання цього контракту навчитись працювати на </w:t>
      </w:r>
      <w:r w:rsidR="00BF1974" w:rsidRPr="0030232E">
        <w:rPr>
          <w:rFonts w:ascii="Times New Roman" w:eastAsia="Times New Roman" w:hAnsi="Times New Roman" w:cs="Times New Roman"/>
          <w:sz w:val="21"/>
          <w:szCs w:val="21"/>
          <w:lang w:eastAsia="ru-RU"/>
        </w:rPr>
        <w:t xml:space="preserve">платформі Інтернет-підтримки освітнього процесу </w:t>
      </w:r>
      <w:proofErr w:type="spellStart"/>
      <w:r w:rsidR="00BF1974" w:rsidRPr="0030232E">
        <w:rPr>
          <w:rFonts w:ascii="Times New Roman" w:eastAsia="Times New Roman" w:hAnsi="Times New Roman" w:cs="Times New Roman"/>
          <w:sz w:val="21"/>
          <w:szCs w:val="21"/>
          <w:lang w:eastAsia="ru-RU"/>
        </w:rPr>
        <w:t>Moodle</w:t>
      </w:r>
      <w:proofErr w:type="spellEnd"/>
      <w:r w:rsidR="00411542" w:rsidRPr="0030232E">
        <w:rPr>
          <w:rFonts w:ascii="Times New Roman" w:eastAsia="Times New Roman" w:hAnsi="Times New Roman" w:cs="Times New Roman"/>
          <w:sz w:val="21"/>
          <w:szCs w:val="21"/>
          <w:lang w:eastAsia="ru-RU"/>
        </w:rPr>
        <w:t xml:space="preserve"> та </w:t>
      </w:r>
      <w:r w:rsidR="00CC1FEB" w:rsidRPr="0030232E">
        <w:rPr>
          <w:rFonts w:ascii="Times New Roman" w:eastAsia="Times New Roman" w:hAnsi="Times New Roman" w:cs="Times New Roman"/>
          <w:sz w:val="21"/>
          <w:szCs w:val="21"/>
          <w:lang w:eastAsia="ru-RU"/>
        </w:rPr>
        <w:t xml:space="preserve">в </w:t>
      </w:r>
      <w:r w:rsidR="00411542" w:rsidRPr="0030232E">
        <w:rPr>
          <w:rFonts w:ascii="Times New Roman" w:eastAsia="Times New Roman" w:hAnsi="Times New Roman" w:cs="Times New Roman"/>
          <w:sz w:val="21"/>
          <w:szCs w:val="21"/>
          <w:lang w:eastAsia="ru-RU"/>
        </w:rPr>
        <w:t xml:space="preserve">системі електронного документообігу </w:t>
      </w:r>
      <w:r w:rsidR="00CC1FEB" w:rsidRPr="0030232E">
        <w:rPr>
          <w:rFonts w:ascii="Times New Roman" w:eastAsia="Times New Roman" w:hAnsi="Times New Roman" w:cs="Times New Roman"/>
          <w:sz w:val="21"/>
          <w:szCs w:val="21"/>
          <w:lang w:eastAsia="ru-RU"/>
        </w:rPr>
        <w:t>У</w:t>
      </w:r>
      <w:r w:rsidR="00411542" w:rsidRPr="0030232E">
        <w:rPr>
          <w:rFonts w:ascii="Times New Roman" w:eastAsia="Times New Roman" w:hAnsi="Times New Roman" w:cs="Times New Roman"/>
          <w:sz w:val="21"/>
          <w:szCs w:val="21"/>
          <w:lang w:eastAsia="ru-RU"/>
        </w:rPr>
        <w:t>ніверситету</w:t>
      </w:r>
      <w:r w:rsidRPr="0030232E">
        <w:rPr>
          <w:rFonts w:ascii="Times New Roman" w:eastAsia="Times New Roman" w:hAnsi="Times New Roman" w:cs="Times New Roman"/>
          <w:sz w:val="21"/>
          <w:szCs w:val="21"/>
          <w:lang w:eastAsia="ru-RU"/>
        </w:rPr>
        <w:t>;</w:t>
      </w:r>
    </w:p>
    <w:p w:rsidR="00CB5DA9" w:rsidRPr="0030232E" w:rsidRDefault="00CB5DA9" w:rsidP="00CB5DA9">
      <w:pPr>
        <w:spacing w:after="0"/>
        <w:ind w:firstLine="539"/>
        <w:jc w:val="both"/>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 перевіряти на наявність повідомлень від Університету (наказів, розпоряджень, положень, тощо) особисту електронну поштову скриньку, зазначену у п.</w:t>
      </w:r>
      <w:r w:rsidR="00AB59E4" w:rsidRPr="0030232E">
        <w:rPr>
          <w:rFonts w:ascii="Times New Roman" w:eastAsia="Times New Roman" w:hAnsi="Times New Roman" w:cs="Times New Roman"/>
          <w:sz w:val="21"/>
          <w:szCs w:val="21"/>
          <w:lang w:eastAsia="ru-RU"/>
        </w:rPr>
        <w:t xml:space="preserve"> </w:t>
      </w:r>
      <w:r w:rsidRPr="0030232E">
        <w:rPr>
          <w:rFonts w:ascii="Times New Roman" w:eastAsia="Times New Roman" w:hAnsi="Times New Roman" w:cs="Times New Roman"/>
          <w:sz w:val="21"/>
          <w:szCs w:val="21"/>
          <w:lang w:eastAsia="ru-RU"/>
        </w:rPr>
        <w:t>10.1</w:t>
      </w:r>
      <w:r w:rsidR="00AB59E4" w:rsidRPr="0030232E">
        <w:rPr>
          <w:rFonts w:ascii="Times New Roman" w:eastAsia="Times New Roman" w:hAnsi="Times New Roman" w:cs="Times New Roman"/>
          <w:sz w:val="21"/>
          <w:szCs w:val="21"/>
          <w:lang w:eastAsia="ru-RU"/>
        </w:rPr>
        <w:t>.</w:t>
      </w:r>
      <w:r w:rsidRPr="0030232E">
        <w:rPr>
          <w:rFonts w:ascii="Times New Roman" w:eastAsia="Times New Roman" w:hAnsi="Times New Roman" w:cs="Times New Roman"/>
          <w:sz w:val="21"/>
          <w:szCs w:val="21"/>
          <w:lang w:eastAsia="ru-RU"/>
        </w:rPr>
        <w:t xml:space="preserve"> цього </w:t>
      </w:r>
      <w:r w:rsidR="00AB59E4" w:rsidRPr="0030232E">
        <w:rPr>
          <w:rFonts w:ascii="Times New Roman" w:eastAsia="Times New Roman" w:hAnsi="Times New Roman" w:cs="Times New Roman"/>
          <w:sz w:val="21"/>
          <w:szCs w:val="21"/>
          <w:lang w:eastAsia="ru-RU"/>
        </w:rPr>
        <w:t xml:space="preserve">контракту, та/або корпоративну </w:t>
      </w:r>
      <w:r w:rsidRPr="0030232E">
        <w:rPr>
          <w:rFonts w:ascii="Times New Roman" w:eastAsia="Times New Roman" w:hAnsi="Times New Roman" w:cs="Times New Roman"/>
          <w:sz w:val="21"/>
          <w:szCs w:val="21"/>
          <w:lang w:eastAsia="ru-RU"/>
        </w:rPr>
        <w:t>електронну скриньку у разі надання такої скриньки Університетом, як мінімум, на початку і перед закінченням робочого дня</w:t>
      </w:r>
      <w:r w:rsidR="00AB59E4" w:rsidRPr="0030232E">
        <w:rPr>
          <w:rFonts w:ascii="Times New Roman" w:eastAsia="Times New Roman" w:hAnsi="Times New Roman" w:cs="Times New Roman"/>
          <w:sz w:val="21"/>
          <w:szCs w:val="21"/>
          <w:lang w:eastAsia="ru-RU"/>
        </w:rPr>
        <w:t>;</w:t>
      </w:r>
    </w:p>
    <w:p w:rsidR="00CB5DA9" w:rsidRPr="0030232E" w:rsidRDefault="00CB5DA9" w:rsidP="00CB5DA9">
      <w:pPr>
        <w:spacing w:after="0" w:line="240" w:lineRule="auto"/>
        <w:ind w:firstLine="539"/>
        <w:jc w:val="both"/>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 у строк 5 (п</w:t>
      </w:r>
      <w:r w:rsidRPr="0030232E">
        <w:rPr>
          <w:rFonts w:ascii="Times New Roman" w:eastAsia="Times New Roman" w:hAnsi="Times New Roman" w:cs="Times New Roman"/>
          <w:sz w:val="21"/>
          <w:szCs w:val="21"/>
          <w:lang w:val="ru-RU" w:eastAsia="ru-RU"/>
        </w:rPr>
        <w:t>’</w:t>
      </w:r>
      <w:r w:rsidRPr="0030232E">
        <w:rPr>
          <w:rFonts w:ascii="Times New Roman" w:eastAsia="Times New Roman" w:hAnsi="Times New Roman" w:cs="Times New Roman"/>
          <w:sz w:val="21"/>
          <w:szCs w:val="21"/>
          <w:lang w:eastAsia="ru-RU"/>
        </w:rPr>
        <w:t>ять) робочих днів письмово повідомляти Університет про зміну реквізитів, зазначених у п. 10.1</w:t>
      </w:r>
      <w:r w:rsidR="00AB59E4" w:rsidRPr="0030232E">
        <w:rPr>
          <w:rFonts w:ascii="Times New Roman" w:eastAsia="Times New Roman" w:hAnsi="Times New Roman" w:cs="Times New Roman"/>
          <w:sz w:val="21"/>
          <w:szCs w:val="21"/>
          <w:lang w:eastAsia="ru-RU"/>
        </w:rPr>
        <w:t>.</w:t>
      </w:r>
      <w:r w:rsidRPr="0030232E">
        <w:rPr>
          <w:rFonts w:ascii="Times New Roman" w:eastAsia="Times New Roman" w:hAnsi="Times New Roman" w:cs="Times New Roman"/>
          <w:sz w:val="21"/>
          <w:szCs w:val="21"/>
          <w:lang w:eastAsia="ru-RU"/>
        </w:rPr>
        <w:t xml:space="preserve"> цього контракту</w:t>
      </w:r>
      <w:r w:rsidR="00411542" w:rsidRPr="0030232E">
        <w:rPr>
          <w:rFonts w:ascii="Times New Roman" w:eastAsia="Times New Roman" w:hAnsi="Times New Roman" w:cs="Times New Roman"/>
          <w:sz w:val="21"/>
          <w:szCs w:val="21"/>
          <w:lang w:eastAsia="ru-RU"/>
        </w:rPr>
        <w:t>;</w:t>
      </w:r>
    </w:p>
    <w:p w:rsidR="00411542" w:rsidRPr="0030232E" w:rsidRDefault="00411542" w:rsidP="00411542">
      <w:pPr>
        <w:spacing w:after="0" w:line="240" w:lineRule="auto"/>
        <w:ind w:firstLine="540"/>
        <w:jc w:val="both"/>
        <w:rPr>
          <w:rFonts w:ascii="Times New Roman" w:hAnsi="Times New Roman" w:cs="Times New Roman"/>
          <w:bCs/>
          <w:sz w:val="21"/>
          <w:szCs w:val="21"/>
          <w:lang w:eastAsia="uk-UA"/>
        </w:rPr>
      </w:pPr>
      <w:r w:rsidRPr="0030232E">
        <w:rPr>
          <w:rFonts w:ascii="Times New Roman" w:eastAsia="Times New Roman" w:hAnsi="Times New Roman" w:cs="Times New Roman"/>
          <w:sz w:val="21"/>
          <w:szCs w:val="21"/>
          <w:lang w:eastAsia="ru-RU"/>
        </w:rPr>
        <w:t xml:space="preserve">- виконувати вимоги </w:t>
      </w:r>
      <w:r w:rsidR="00CC1FEB" w:rsidRPr="0030232E">
        <w:rPr>
          <w:rFonts w:ascii="Times New Roman" w:eastAsia="Times New Roman" w:hAnsi="Times New Roman" w:cs="Times New Roman"/>
          <w:sz w:val="21"/>
          <w:szCs w:val="21"/>
          <w:lang w:eastAsia="ru-RU"/>
        </w:rPr>
        <w:t>з</w:t>
      </w:r>
      <w:r w:rsidRPr="0030232E">
        <w:rPr>
          <w:rFonts w:ascii="Times New Roman" w:eastAsia="Times New Roman" w:hAnsi="Times New Roman" w:cs="Times New Roman"/>
          <w:sz w:val="21"/>
          <w:szCs w:val="21"/>
          <w:lang w:eastAsia="ru-RU"/>
        </w:rPr>
        <w:t>аконів України «</w:t>
      </w:r>
      <w:r w:rsidRPr="0030232E">
        <w:rPr>
          <w:rStyle w:val="rvts23"/>
          <w:rFonts w:ascii="Times New Roman" w:hAnsi="Times New Roman" w:cs="Times New Roman"/>
          <w:sz w:val="21"/>
          <w:szCs w:val="21"/>
        </w:rPr>
        <w:t xml:space="preserve">Про військовий обов'язок і військову службу», «Про мобілізаційну підготовку та мобілізацію», </w:t>
      </w:r>
      <w:r w:rsidRPr="0030232E">
        <w:rPr>
          <w:rFonts w:ascii="Times New Roman" w:eastAsia="Times New Roman" w:hAnsi="Times New Roman" w:cs="Times New Roman"/>
          <w:sz w:val="21"/>
          <w:szCs w:val="21"/>
          <w:lang w:eastAsia="ru-RU"/>
        </w:rPr>
        <w:t>правила військового обліку</w:t>
      </w:r>
      <w:r w:rsidRPr="0030232E">
        <w:rPr>
          <w:rFonts w:ascii="Times New Roman" w:hAnsi="Times New Roman" w:cs="Times New Roman"/>
          <w:bCs/>
          <w:sz w:val="21"/>
          <w:szCs w:val="21"/>
          <w:lang w:eastAsia="uk-UA"/>
        </w:rPr>
        <w:t xml:space="preserve"> призовників, військовозобов’язаних та резервістів</w:t>
      </w:r>
      <w:r w:rsidR="00CC1FEB" w:rsidRPr="0030232E">
        <w:rPr>
          <w:rFonts w:ascii="Times New Roman" w:hAnsi="Times New Roman" w:cs="Times New Roman"/>
          <w:bCs/>
          <w:sz w:val="21"/>
          <w:szCs w:val="21"/>
          <w:lang w:eastAsia="uk-UA"/>
        </w:rPr>
        <w:t>;</w:t>
      </w:r>
    </w:p>
    <w:p w:rsidR="00356F8C" w:rsidRPr="0030232E" w:rsidRDefault="00356F8C" w:rsidP="00411542">
      <w:pPr>
        <w:spacing w:after="0" w:line="240" w:lineRule="auto"/>
        <w:ind w:firstLine="540"/>
        <w:jc w:val="both"/>
        <w:rPr>
          <w:rFonts w:ascii="Times New Roman" w:eastAsia="Times New Roman" w:hAnsi="Times New Roman" w:cs="Times New Roman"/>
          <w:sz w:val="21"/>
          <w:szCs w:val="21"/>
          <w:lang w:eastAsia="ru-RU"/>
        </w:rPr>
      </w:pPr>
      <w:r w:rsidRPr="0030232E">
        <w:rPr>
          <w:rFonts w:ascii="Times New Roman" w:hAnsi="Times New Roman" w:cs="Times New Roman"/>
          <w:bCs/>
          <w:sz w:val="21"/>
          <w:szCs w:val="21"/>
          <w:lang w:eastAsia="uk-UA"/>
        </w:rPr>
        <w:t>- при погодже</w:t>
      </w:r>
      <w:r w:rsidR="00CC1FEB" w:rsidRPr="0030232E">
        <w:rPr>
          <w:rFonts w:ascii="Times New Roman" w:hAnsi="Times New Roman" w:cs="Times New Roman"/>
          <w:bCs/>
          <w:sz w:val="21"/>
          <w:szCs w:val="21"/>
          <w:lang w:eastAsia="uk-UA"/>
        </w:rPr>
        <w:t>н</w:t>
      </w:r>
      <w:r w:rsidRPr="0030232E">
        <w:rPr>
          <w:rFonts w:ascii="Times New Roman" w:hAnsi="Times New Roman" w:cs="Times New Roman"/>
          <w:bCs/>
          <w:sz w:val="21"/>
          <w:szCs w:val="21"/>
          <w:lang w:eastAsia="uk-UA"/>
        </w:rPr>
        <w:t xml:space="preserve">ні сторонами </w:t>
      </w:r>
      <w:r w:rsidR="00CC1FEB" w:rsidRPr="0030232E">
        <w:rPr>
          <w:rFonts w:ascii="Times New Roman" w:hAnsi="Times New Roman" w:cs="Times New Roman"/>
          <w:bCs/>
          <w:sz w:val="21"/>
          <w:szCs w:val="21"/>
          <w:lang w:eastAsia="uk-UA"/>
        </w:rPr>
        <w:t>обсягу навчального навантаження</w:t>
      </w:r>
      <w:r w:rsidRPr="0030232E">
        <w:rPr>
          <w:rFonts w:ascii="Times New Roman" w:hAnsi="Times New Roman" w:cs="Times New Roman"/>
          <w:bCs/>
          <w:sz w:val="21"/>
          <w:szCs w:val="21"/>
          <w:lang w:eastAsia="uk-UA"/>
        </w:rPr>
        <w:t xml:space="preserve"> відповідно до </w:t>
      </w:r>
      <w:proofErr w:type="spellStart"/>
      <w:r w:rsidRPr="0030232E">
        <w:rPr>
          <w:rFonts w:ascii="Times New Roman" w:hAnsi="Times New Roman" w:cs="Times New Roman"/>
          <w:bCs/>
          <w:sz w:val="21"/>
          <w:szCs w:val="21"/>
          <w:lang w:eastAsia="uk-UA"/>
        </w:rPr>
        <w:t>п.</w:t>
      </w:r>
      <w:r w:rsidR="00524FC4" w:rsidRPr="0030232E">
        <w:rPr>
          <w:rFonts w:ascii="Times New Roman" w:hAnsi="Times New Roman" w:cs="Times New Roman"/>
          <w:bCs/>
          <w:sz w:val="21"/>
          <w:szCs w:val="21"/>
          <w:lang w:eastAsia="uk-UA"/>
        </w:rPr>
        <w:t>п</w:t>
      </w:r>
      <w:proofErr w:type="spellEnd"/>
      <w:r w:rsidR="00524FC4" w:rsidRPr="0030232E">
        <w:rPr>
          <w:rFonts w:ascii="Times New Roman" w:hAnsi="Times New Roman" w:cs="Times New Roman"/>
          <w:bCs/>
          <w:sz w:val="21"/>
          <w:szCs w:val="21"/>
          <w:lang w:eastAsia="uk-UA"/>
        </w:rPr>
        <w:t>.</w:t>
      </w:r>
      <w:r w:rsidRPr="0030232E">
        <w:rPr>
          <w:rFonts w:ascii="Times New Roman" w:hAnsi="Times New Roman" w:cs="Times New Roman"/>
          <w:bCs/>
          <w:sz w:val="21"/>
          <w:szCs w:val="21"/>
          <w:lang w:eastAsia="uk-UA"/>
        </w:rPr>
        <w:t xml:space="preserve"> 2.2</w:t>
      </w:r>
      <w:r w:rsidR="00CC1FEB" w:rsidRPr="0030232E">
        <w:rPr>
          <w:rFonts w:ascii="Times New Roman" w:hAnsi="Times New Roman" w:cs="Times New Roman"/>
          <w:bCs/>
          <w:sz w:val="21"/>
          <w:szCs w:val="21"/>
          <w:lang w:eastAsia="uk-UA"/>
        </w:rPr>
        <w:t>.</w:t>
      </w:r>
      <w:r w:rsidR="00524FC4" w:rsidRPr="0030232E">
        <w:rPr>
          <w:rFonts w:ascii="Times New Roman" w:hAnsi="Times New Roman" w:cs="Times New Roman"/>
          <w:bCs/>
          <w:sz w:val="21"/>
          <w:szCs w:val="21"/>
          <w:lang w:eastAsia="uk-UA"/>
        </w:rPr>
        <w:t>, 6.2</w:t>
      </w:r>
      <w:r w:rsidR="00CC1FEB" w:rsidRPr="0030232E">
        <w:rPr>
          <w:rFonts w:ascii="Times New Roman" w:hAnsi="Times New Roman" w:cs="Times New Roman"/>
          <w:bCs/>
          <w:sz w:val="21"/>
          <w:szCs w:val="21"/>
          <w:lang w:eastAsia="uk-UA"/>
        </w:rPr>
        <w:t>.</w:t>
      </w:r>
      <w:r w:rsidRPr="0030232E">
        <w:rPr>
          <w:rFonts w:ascii="Times New Roman" w:hAnsi="Times New Roman" w:cs="Times New Roman"/>
          <w:bCs/>
          <w:sz w:val="21"/>
          <w:szCs w:val="21"/>
          <w:lang w:eastAsia="uk-UA"/>
        </w:rPr>
        <w:t xml:space="preserve"> цього контракту виконувати </w:t>
      </w:r>
      <w:proofErr w:type="spellStart"/>
      <w:r w:rsidRPr="0030232E">
        <w:rPr>
          <w:rFonts w:ascii="Times New Roman" w:hAnsi="Times New Roman" w:cs="Times New Roman"/>
          <w:bCs/>
          <w:sz w:val="21"/>
          <w:szCs w:val="21"/>
          <w:lang w:eastAsia="uk-UA"/>
        </w:rPr>
        <w:t>обов</w:t>
      </w:r>
      <w:proofErr w:type="spellEnd"/>
      <w:r w:rsidRPr="0030232E">
        <w:rPr>
          <w:rFonts w:ascii="Times New Roman" w:hAnsi="Times New Roman" w:cs="Times New Roman"/>
          <w:bCs/>
          <w:sz w:val="21"/>
          <w:szCs w:val="21"/>
          <w:lang w:val="ru-RU" w:eastAsia="uk-UA"/>
        </w:rPr>
        <w:t>’</w:t>
      </w:r>
      <w:proofErr w:type="spellStart"/>
      <w:r w:rsidRPr="0030232E">
        <w:rPr>
          <w:rFonts w:ascii="Times New Roman" w:hAnsi="Times New Roman" w:cs="Times New Roman"/>
          <w:bCs/>
          <w:sz w:val="21"/>
          <w:szCs w:val="21"/>
          <w:lang w:eastAsia="uk-UA"/>
        </w:rPr>
        <w:t>язки</w:t>
      </w:r>
      <w:proofErr w:type="spellEnd"/>
      <w:r w:rsidR="00CC1FEB" w:rsidRPr="0030232E">
        <w:rPr>
          <w:rFonts w:ascii="Times New Roman" w:hAnsi="Times New Roman" w:cs="Times New Roman"/>
          <w:bCs/>
          <w:sz w:val="21"/>
          <w:szCs w:val="21"/>
          <w:lang w:eastAsia="uk-UA"/>
        </w:rPr>
        <w:t>,</w:t>
      </w:r>
      <w:r w:rsidRPr="0030232E">
        <w:rPr>
          <w:rFonts w:ascii="Times New Roman" w:hAnsi="Times New Roman" w:cs="Times New Roman"/>
          <w:bCs/>
          <w:sz w:val="21"/>
          <w:szCs w:val="21"/>
          <w:lang w:eastAsia="uk-UA"/>
        </w:rPr>
        <w:t xml:space="preserve"> передбачені для науково-педагогічних працівників</w:t>
      </w:r>
      <w:r w:rsidR="00EB3D5B" w:rsidRPr="0030232E">
        <w:rPr>
          <w:rFonts w:ascii="Times New Roman" w:hAnsi="Times New Roman" w:cs="Times New Roman"/>
          <w:bCs/>
          <w:sz w:val="21"/>
          <w:szCs w:val="21"/>
          <w:lang w:eastAsia="uk-UA"/>
        </w:rPr>
        <w:t xml:space="preserve"> </w:t>
      </w:r>
      <w:r w:rsidR="00CC1FEB" w:rsidRPr="0030232E">
        <w:rPr>
          <w:rFonts w:ascii="Times New Roman" w:hAnsi="Times New Roman" w:cs="Times New Roman"/>
          <w:bCs/>
          <w:sz w:val="21"/>
          <w:szCs w:val="21"/>
          <w:lang w:eastAsia="uk-UA"/>
        </w:rPr>
        <w:t>У</w:t>
      </w:r>
      <w:r w:rsidR="00EB3D5B" w:rsidRPr="0030232E">
        <w:rPr>
          <w:rFonts w:ascii="Times New Roman" w:hAnsi="Times New Roman" w:cs="Times New Roman"/>
          <w:bCs/>
          <w:sz w:val="21"/>
          <w:szCs w:val="21"/>
          <w:lang w:eastAsia="uk-UA"/>
        </w:rPr>
        <w:t>ніверситету</w:t>
      </w:r>
      <w:r w:rsidRPr="0030232E">
        <w:rPr>
          <w:rFonts w:ascii="Times New Roman" w:hAnsi="Times New Roman" w:cs="Times New Roman"/>
          <w:bCs/>
          <w:sz w:val="21"/>
          <w:szCs w:val="21"/>
          <w:lang w:eastAsia="uk-UA"/>
        </w:rPr>
        <w:t>,</w:t>
      </w:r>
      <w:r w:rsidR="00CC1FEB" w:rsidRPr="0030232E">
        <w:rPr>
          <w:rFonts w:ascii="Times New Roman" w:hAnsi="Times New Roman" w:cs="Times New Roman"/>
          <w:bCs/>
          <w:sz w:val="21"/>
          <w:szCs w:val="21"/>
          <w:lang w:eastAsia="uk-UA"/>
        </w:rPr>
        <w:t xml:space="preserve"> які зазначаються </w:t>
      </w:r>
      <w:r w:rsidRPr="0030232E">
        <w:rPr>
          <w:rFonts w:ascii="Times New Roman" w:hAnsi="Times New Roman" w:cs="Times New Roman"/>
          <w:bCs/>
          <w:sz w:val="21"/>
          <w:szCs w:val="21"/>
          <w:lang w:eastAsia="uk-UA"/>
        </w:rPr>
        <w:t>у додатку до цього контракту.</w:t>
      </w:r>
    </w:p>
    <w:p w:rsidR="00B14049" w:rsidRPr="0030232E" w:rsidRDefault="00411542" w:rsidP="00CB5DA9">
      <w:pPr>
        <w:pBdr>
          <w:top w:val="nil"/>
          <w:left w:val="nil"/>
          <w:bottom w:val="nil"/>
          <w:right w:val="nil"/>
          <w:between w:val="nil"/>
        </w:pBdr>
        <w:spacing w:after="0" w:line="240" w:lineRule="auto"/>
        <w:ind w:firstLine="539"/>
        <w:jc w:val="both"/>
        <w:rPr>
          <w:rFonts w:ascii="Times New Roman" w:hAnsi="Times New Roman" w:cs="Times New Roman"/>
          <w:sz w:val="21"/>
          <w:szCs w:val="21"/>
        </w:rPr>
      </w:pPr>
      <w:r w:rsidRPr="0030232E">
        <w:rPr>
          <w:rFonts w:ascii="Times New Roman" w:hAnsi="Times New Roman" w:cs="Times New Roman"/>
          <w:sz w:val="21"/>
          <w:szCs w:val="21"/>
        </w:rPr>
        <w:t>3.1.24</w:t>
      </w:r>
      <w:r w:rsidR="00BF1974" w:rsidRPr="0030232E">
        <w:rPr>
          <w:rFonts w:ascii="Times New Roman" w:hAnsi="Times New Roman" w:cs="Times New Roman"/>
          <w:sz w:val="21"/>
          <w:szCs w:val="21"/>
        </w:rPr>
        <w:t xml:space="preserve">. </w:t>
      </w:r>
      <w:r w:rsidR="00B14049" w:rsidRPr="0030232E">
        <w:rPr>
          <w:rFonts w:ascii="Times New Roman" w:hAnsi="Times New Roman" w:cs="Times New Roman"/>
          <w:sz w:val="21"/>
          <w:szCs w:val="21"/>
        </w:rPr>
        <w:t>Інші види діяльності ________</w:t>
      </w:r>
      <w:r w:rsidR="00CB5DA9" w:rsidRPr="0030232E">
        <w:rPr>
          <w:rFonts w:ascii="Times New Roman" w:hAnsi="Times New Roman" w:cs="Times New Roman"/>
          <w:sz w:val="21"/>
          <w:szCs w:val="21"/>
        </w:rPr>
        <w:t>___</w:t>
      </w:r>
      <w:r w:rsidR="00B14049" w:rsidRPr="0030232E">
        <w:rPr>
          <w:rFonts w:ascii="Times New Roman" w:hAnsi="Times New Roman" w:cs="Times New Roman"/>
          <w:sz w:val="21"/>
          <w:szCs w:val="21"/>
        </w:rPr>
        <w:t>_________________________</w:t>
      </w:r>
      <w:r w:rsidR="00DC2E3E" w:rsidRPr="0030232E">
        <w:rPr>
          <w:rFonts w:ascii="Times New Roman" w:hAnsi="Times New Roman" w:cs="Times New Roman"/>
          <w:sz w:val="21"/>
          <w:szCs w:val="21"/>
        </w:rPr>
        <w:t>____________________</w:t>
      </w:r>
    </w:p>
    <w:p w:rsidR="00B14049" w:rsidRPr="0030232E" w:rsidRDefault="00B14049" w:rsidP="00F14626">
      <w:pPr>
        <w:pBdr>
          <w:top w:val="nil"/>
          <w:left w:val="nil"/>
          <w:bottom w:val="nil"/>
          <w:right w:val="nil"/>
          <w:between w:val="nil"/>
        </w:pBdr>
        <w:spacing w:after="0" w:line="240" w:lineRule="auto"/>
        <w:jc w:val="both"/>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w:t>
      </w:r>
      <w:r w:rsidR="00DC2E3E" w:rsidRPr="0030232E">
        <w:rPr>
          <w:rFonts w:ascii="Times New Roman" w:hAnsi="Times New Roman" w:cs="Times New Roman"/>
          <w:sz w:val="21"/>
          <w:szCs w:val="21"/>
        </w:rPr>
        <w:t>______________________________</w:t>
      </w:r>
    </w:p>
    <w:p w:rsidR="00B14049" w:rsidRPr="0030232E" w:rsidRDefault="00B14049" w:rsidP="00F14626">
      <w:pPr>
        <w:pBdr>
          <w:top w:val="nil"/>
          <w:left w:val="nil"/>
          <w:bottom w:val="nil"/>
          <w:right w:val="nil"/>
          <w:between w:val="nil"/>
        </w:pBdr>
        <w:spacing w:after="0" w:line="240" w:lineRule="auto"/>
        <w:ind w:firstLineChars="257" w:firstLine="542"/>
        <w:jc w:val="both"/>
        <w:rPr>
          <w:rFonts w:ascii="Times New Roman" w:hAnsi="Times New Roman" w:cs="Times New Roman"/>
          <w:sz w:val="21"/>
          <w:szCs w:val="21"/>
        </w:rPr>
      </w:pPr>
      <w:r w:rsidRPr="0030232E">
        <w:rPr>
          <w:rFonts w:ascii="Times New Roman" w:hAnsi="Times New Roman" w:cs="Times New Roman"/>
          <w:b/>
          <w:sz w:val="21"/>
          <w:szCs w:val="21"/>
        </w:rPr>
        <w:t>3.2. Обов’язки щодо навчальної, наукової, методичної роботи:</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3.2.1. Виконання стандартів освіти, підготовка висококваліфікованих спеціалістів відповідного освітнього /освітньо-професійного ступеня /освітньо-кваліфікаційного рівня.</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3.2.2. Сумлінне виконання навчального плану та педагогічного навантаження в обсязі, встановленому у розділі 6. цього контракту.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3.2.3. Належна організація освітнього процесу, виконання навчальних планів і програм навчальних дисциплін (наявність до 15 липня ОПП, опису ОПП, навчального плану, робочого навчального плану, анотацій дисциплін, що входять до навчальних планів спеціальностей, закріплених за Кафедрою).</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3.2.4. Розробка необхідної навчально-методичної документації:</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 методичних розробок__________________________________</w:t>
      </w:r>
      <w:r w:rsidR="00DC2E3E" w:rsidRPr="0030232E">
        <w:rPr>
          <w:rFonts w:ascii="Times New Roman" w:hAnsi="Times New Roman" w:cs="Times New Roman"/>
          <w:sz w:val="21"/>
          <w:szCs w:val="21"/>
        </w:rPr>
        <w:t>_________________________</w:t>
      </w:r>
      <w:r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jc w:val="center"/>
        <w:rPr>
          <w:rFonts w:ascii="Times New Roman" w:hAnsi="Times New Roman" w:cs="Times New Roman"/>
          <w:sz w:val="21"/>
          <w:szCs w:val="21"/>
        </w:rPr>
      </w:pPr>
      <w:r w:rsidRPr="0030232E">
        <w:rPr>
          <w:rFonts w:ascii="Times New Roman" w:hAnsi="Times New Roman" w:cs="Times New Roman"/>
          <w:sz w:val="21"/>
          <w:szCs w:val="21"/>
        </w:rPr>
        <w:t>(назва роботи, строк виконання)</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 текстів лекцій __________________________________________________________________________</w:t>
      </w:r>
      <w:r w:rsidR="00DC2E3E" w:rsidRPr="0030232E">
        <w:rPr>
          <w:rFonts w:ascii="Times New Roman" w:hAnsi="Times New Roman" w:cs="Times New Roman"/>
          <w:sz w:val="21"/>
          <w:szCs w:val="21"/>
        </w:rPr>
        <w:t>__________</w:t>
      </w:r>
      <w:r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 навчальних посібників, підручників ________________________________________________________</w:t>
      </w:r>
      <w:r w:rsidR="00DC2E3E" w:rsidRPr="0030232E">
        <w:rPr>
          <w:rFonts w:ascii="Times New Roman" w:hAnsi="Times New Roman" w:cs="Times New Roman"/>
          <w:sz w:val="21"/>
          <w:szCs w:val="21"/>
        </w:rPr>
        <w:t>_____________________________</w:t>
      </w:r>
    </w:p>
    <w:p w:rsidR="00B14049"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w:t>
      </w:r>
      <w:r w:rsidR="00AB59E4"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 запровадження нових технологій навчання</w:t>
      </w:r>
      <w:r w:rsidR="00DC2E3E" w:rsidRPr="0030232E">
        <w:rPr>
          <w:rFonts w:ascii="Times New Roman" w:hAnsi="Times New Roman" w:cs="Times New Roman"/>
          <w:sz w:val="21"/>
          <w:szCs w:val="21"/>
        </w:rPr>
        <w:t xml:space="preserve"> </w:t>
      </w:r>
      <w:r w:rsidRPr="0030232E">
        <w:rPr>
          <w:rFonts w:ascii="Times New Roman" w:hAnsi="Times New Roman" w:cs="Times New Roman"/>
          <w:sz w:val="21"/>
          <w:szCs w:val="21"/>
        </w:rPr>
        <w:t>________________</w:t>
      </w:r>
      <w:r w:rsidR="00DC2E3E" w:rsidRPr="0030232E">
        <w:rPr>
          <w:rFonts w:ascii="Times New Roman" w:hAnsi="Times New Roman" w:cs="Times New Roman"/>
          <w:sz w:val="21"/>
          <w:szCs w:val="21"/>
        </w:rPr>
        <w:t>________________________</w:t>
      </w:r>
    </w:p>
    <w:p w:rsidR="00B14049"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w:t>
      </w:r>
      <w:r w:rsidR="00AB59E4"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3.2.5. Науково-дослідна робота (НДР):</w:t>
      </w:r>
    </w:p>
    <w:p w:rsidR="00B14049" w:rsidRPr="0030232E" w:rsidRDefault="00B14049" w:rsidP="00F14626">
      <w:pPr>
        <w:widowControl w:val="0"/>
        <w:numPr>
          <w:ilvl w:val="3"/>
          <w:numId w:val="1"/>
        </w:numPr>
        <w:pBdr>
          <w:top w:val="nil"/>
          <w:left w:val="nil"/>
          <w:bottom w:val="nil"/>
          <w:right w:val="nil"/>
          <w:between w:val="nil"/>
        </w:pBdr>
        <w:suppressAutoHyphens/>
        <w:autoSpaceDE w:val="0"/>
        <w:autoSpaceDN w:val="0"/>
        <w:adjustRightInd w:val="0"/>
        <w:spacing w:after="0" w:line="240" w:lineRule="auto"/>
        <w:ind w:left="0" w:firstLineChars="257" w:firstLine="540"/>
        <w:jc w:val="both"/>
        <w:textDirection w:val="btLr"/>
        <w:textAlignment w:val="top"/>
        <w:outlineLvl w:val="0"/>
        <w:rPr>
          <w:rFonts w:ascii="Times New Roman" w:hAnsi="Times New Roman" w:cs="Times New Roman"/>
          <w:sz w:val="21"/>
          <w:szCs w:val="21"/>
        </w:rPr>
      </w:pPr>
      <w:r w:rsidRPr="0030232E">
        <w:rPr>
          <w:rFonts w:ascii="Times New Roman" w:hAnsi="Times New Roman" w:cs="Times New Roman"/>
          <w:sz w:val="21"/>
          <w:szCs w:val="21"/>
        </w:rPr>
        <w:t>Участь в НДР за тематичним планом Кафедри, Університету, в тому числі з навчання здобувачів освіти</w:t>
      </w:r>
      <w:r w:rsidR="00DC2E3E" w:rsidRPr="0030232E">
        <w:rPr>
          <w:rFonts w:ascii="Times New Roman" w:hAnsi="Times New Roman" w:cs="Times New Roman"/>
          <w:sz w:val="21"/>
          <w:szCs w:val="21"/>
        </w:rPr>
        <w:t xml:space="preserve"> </w:t>
      </w:r>
      <w:r w:rsidRPr="0030232E">
        <w:rPr>
          <w:rFonts w:ascii="Times New Roman" w:hAnsi="Times New Roman" w:cs="Times New Roman"/>
          <w:sz w:val="21"/>
          <w:szCs w:val="21"/>
        </w:rPr>
        <w:t>з особливими освітніми потребами</w:t>
      </w:r>
      <w:r w:rsidR="00DC2E3E" w:rsidRPr="0030232E">
        <w:rPr>
          <w:rFonts w:ascii="Times New Roman" w:hAnsi="Times New Roman" w:cs="Times New Roman"/>
          <w:sz w:val="21"/>
          <w:szCs w:val="21"/>
        </w:rPr>
        <w:t xml:space="preserve"> </w:t>
      </w:r>
      <w:r w:rsidRPr="0030232E">
        <w:rPr>
          <w:rFonts w:ascii="Times New Roman" w:hAnsi="Times New Roman" w:cs="Times New Roman"/>
          <w:sz w:val="21"/>
          <w:szCs w:val="21"/>
        </w:rPr>
        <w:t>____________________________________________________________________________________________________________________________________________________________</w:t>
      </w:r>
      <w:r w:rsidR="000C21AD" w:rsidRPr="0030232E">
        <w:rPr>
          <w:rFonts w:ascii="Times New Roman" w:hAnsi="Times New Roman" w:cs="Times New Roman"/>
          <w:sz w:val="21"/>
          <w:szCs w:val="21"/>
        </w:rPr>
        <w:t>______________</w:t>
      </w:r>
      <w:r w:rsidRPr="0030232E">
        <w:rPr>
          <w:rFonts w:ascii="Times New Roman" w:hAnsi="Times New Roman" w:cs="Times New Roman"/>
          <w:sz w:val="21"/>
          <w:szCs w:val="21"/>
        </w:rPr>
        <w:t>____</w:t>
      </w:r>
      <w:r w:rsidR="00AB59E4"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jc w:val="center"/>
        <w:rPr>
          <w:rFonts w:ascii="Times New Roman" w:hAnsi="Times New Roman" w:cs="Times New Roman"/>
          <w:sz w:val="21"/>
          <w:szCs w:val="21"/>
        </w:rPr>
      </w:pPr>
      <w:r w:rsidRPr="0030232E">
        <w:rPr>
          <w:rFonts w:ascii="Times New Roman" w:hAnsi="Times New Roman" w:cs="Times New Roman"/>
          <w:sz w:val="21"/>
          <w:szCs w:val="21"/>
        </w:rPr>
        <w:t>(назва роботи, строк виконання)</w:t>
      </w:r>
    </w:p>
    <w:p w:rsidR="00B14049" w:rsidRPr="0030232E" w:rsidRDefault="00B14049" w:rsidP="00F14626">
      <w:pPr>
        <w:numPr>
          <w:ilvl w:val="0"/>
          <w:numId w:val="1"/>
        </w:numPr>
        <w:pBdr>
          <w:top w:val="nil"/>
          <w:left w:val="nil"/>
          <w:bottom w:val="nil"/>
          <w:right w:val="nil"/>
          <w:between w:val="nil"/>
        </w:pBdr>
        <w:suppressAutoHyphens/>
        <w:autoSpaceDE w:val="0"/>
        <w:autoSpaceDN w:val="0"/>
        <w:adjustRightInd w:val="0"/>
        <w:spacing w:after="0" w:line="240" w:lineRule="auto"/>
        <w:ind w:left="0" w:firstLineChars="257" w:firstLine="540"/>
        <w:jc w:val="both"/>
        <w:textDirection w:val="btLr"/>
        <w:textAlignment w:val="top"/>
        <w:outlineLvl w:val="0"/>
        <w:rPr>
          <w:rFonts w:ascii="Times New Roman" w:hAnsi="Times New Roman" w:cs="Times New Roman"/>
          <w:sz w:val="21"/>
          <w:szCs w:val="21"/>
        </w:rPr>
      </w:pPr>
      <w:r w:rsidRPr="0030232E">
        <w:rPr>
          <w:rFonts w:ascii="Times New Roman" w:hAnsi="Times New Roman" w:cs="Times New Roman"/>
          <w:sz w:val="21"/>
          <w:szCs w:val="21"/>
        </w:rPr>
        <w:t>Участь у розбудові наукової школи: формування наукової групи, визначення проблематики, конкретизація тем дисертаційних досліджень аспірантів та здобувачів: _____________________________________________________________________________________</w:t>
      </w:r>
    </w:p>
    <w:p w:rsidR="00B14049" w:rsidRPr="0030232E" w:rsidRDefault="00B14049" w:rsidP="00F14626">
      <w:pPr>
        <w:pBdr>
          <w:top w:val="nil"/>
          <w:left w:val="nil"/>
          <w:bottom w:val="nil"/>
          <w:right w:val="nil"/>
          <w:between w:val="nil"/>
        </w:pBdr>
        <w:spacing w:after="0" w:line="240" w:lineRule="auto"/>
        <w:jc w:val="both"/>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w:t>
      </w:r>
      <w:r w:rsidR="00F612B5"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jc w:val="center"/>
        <w:rPr>
          <w:rFonts w:ascii="Times New Roman" w:hAnsi="Times New Roman" w:cs="Times New Roman"/>
          <w:sz w:val="21"/>
          <w:szCs w:val="21"/>
        </w:rPr>
      </w:pPr>
      <w:r w:rsidRPr="0030232E">
        <w:rPr>
          <w:rFonts w:ascii="Times New Roman" w:hAnsi="Times New Roman" w:cs="Times New Roman"/>
          <w:sz w:val="21"/>
          <w:szCs w:val="21"/>
        </w:rPr>
        <w:t>(назва роботи, строк виконання)</w:t>
      </w:r>
    </w:p>
    <w:p w:rsidR="00B14049" w:rsidRPr="0030232E" w:rsidRDefault="00B14049" w:rsidP="006B2FE3">
      <w:pPr>
        <w:numPr>
          <w:ilvl w:val="0"/>
          <w:numId w:val="3"/>
        </w:numPr>
        <w:pBdr>
          <w:top w:val="nil"/>
          <w:left w:val="nil"/>
          <w:bottom w:val="nil"/>
          <w:right w:val="nil"/>
          <w:between w:val="nil"/>
        </w:pBdr>
        <w:suppressAutoHyphens/>
        <w:autoSpaceDE w:val="0"/>
        <w:autoSpaceDN w:val="0"/>
        <w:adjustRightInd w:val="0"/>
        <w:spacing w:after="0" w:line="240" w:lineRule="auto"/>
        <w:ind w:left="0" w:firstLineChars="257" w:firstLine="540"/>
        <w:jc w:val="both"/>
        <w:textDirection w:val="btLr"/>
        <w:textAlignment w:val="top"/>
        <w:outlineLvl w:val="0"/>
        <w:rPr>
          <w:rFonts w:ascii="Times New Roman" w:hAnsi="Times New Roman" w:cs="Times New Roman"/>
          <w:sz w:val="21"/>
          <w:szCs w:val="21"/>
        </w:rPr>
      </w:pPr>
      <w:r w:rsidRPr="0030232E">
        <w:rPr>
          <w:rFonts w:ascii="Times New Roman" w:hAnsi="Times New Roman" w:cs="Times New Roman"/>
          <w:sz w:val="21"/>
          <w:szCs w:val="21"/>
        </w:rPr>
        <w:t xml:space="preserve">Керівництво НДР </w:t>
      </w:r>
      <w:r w:rsidR="006B2FE3" w:rsidRPr="0030232E">
        <w:rPr>
          <w:rFonts w:ascii="Times New Roman" w:hAnsi="Times New Roman" w:cs="Times New Roman"/>
          <w:sz w:val="21"/>
          <w:szCs w:val="21"/>
        </w:rPr>
        <w:t>здобувачів освіти</w:t>
      </w:r>
      <w:r w:rsidRPr="0030232E">
        <w:rPr>
          <w:rFonts w:ascii="Times New Roman" w:hAnsi="Times New Roman" w:cs="Times New Roman"/>
          <w:sz w:val="21"/>
          <w:szCs w:val="21"/>
        </w:rPr>
        <w:t>: розроб</w:t>
      </w:r>
      <w:r w:rsidR="006B2FE3" w:rsidRPr="0030232E">
        <w:rPr>
          <w:rFonts w:ascii="Times New Roman" w:hAnsi="Times New Roman" w:cs="Times New Roman"/>
          <w:sz w:val="21"/>
          <w:szCs w:val="21"/>
        </w:rPr>
        <w:t>лення</w:t>
      </w:r>
      <w:r w:rsidRPr="0030232E">
        <w:rPr>
          <w:rFonts w:ascii="Times New Roman" w:hAnsi="Times New Roman" w:cs="Times New Roman"/>
          <w:sz w:val="21"/>
          <w:szCs w:val="21"/>
        </w:rPr>
        <w:t xml:space="preserve"> та виконання плану наскрізної НДРС, опублікування результатів, підготовка конкурсних наукових робіт, керівництво С</w:t>
      </w:r>
      <w:r w:rsidR="006B2FE3" w:rsidRPr="0030232E">
        <w:rPr>
          <w:rFonts w:ascii="Times New Roman" w:hAnsi="Times New Roman" w:cs="Times New Roman"/>
          <w:sz w:val="21"/>
          <w:szCs w:val="21"/>
        </w:rPr>
        <w:t>ННВП (кількість здобувачів освіти, тема</w:t>
      </w:r>
      <w:r w:rsidRPr="0030232E">
        <w:rPr>
          <w:rFonts w:ascii="Times New Roman" w:hAnsi="Times New Roman" w:cs="Times New Roman"/>
          <w:sz w:val="21"/>
          <w:szCs w:val="21"/>
        </w:rPr>
        <w:t>тика, очікуваний результат) _____________________________________________________________________________________</w:t>
      </w:r>
    </w:p>
    <w:p w:rsidR="00B14049"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w:t>
      </w:r>
      <w:r w:rsidR="00F612B5"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jc w:val="center"/>
        <w:rPr>
          <w:rFonts w:ascii="Times New Roman" w:hAnsi="Times New Roman" w:cs="Times New Roman"/>
          <w:sz w:val="21"/>
          <w:szCs w:val="21"/>
        </w:rPr>
      </w:pPr>
      <w:r w:rsidRPr="0030232E">
        <w:rPr>
          <w:rFonts w:ascii="Times New Roman" w:hAnsi="Times New Roman" w:cs="Times New Roman"/>
          <w:sz w:val="21"/>
          <w:szCs w:val="21"/>
        </w:rPr>
        <w:t>(назва роботи, термін виконання)</w:t>
      </w:r>
    </w:p>
    <w:p w:rsidR="00B14049" w:rsidRPr="0030232E" w:rsidRDefault="00B14049" w:rsidP="00F14626">
      <w:pPr>
        <w:numPr>
          <w:ilvl w:val="0"/>
          <w:numId w:val="2"/>
        </w:numPr>
        <w:pBdr>
          <w:top w:val="nil"/>
          <w:left w:val="nil"/>
          <w:bottom w:val="nil"/>
          <w:right w:val="nil"/>
          <w:between w:val="nil"/>
        </w:pBdr>
        <w:suppressAutoHyphens/>
        <w:autoSpaceDE w:val="0"/>
        <w:autoSpaceDN w:val="0"/>
        <w:adjustRightInd w:val="0"/>
        <w:spacing w:after="0" w:line="240" w:lineRule="auto"/>
        <w:ind w:left="0" w:firstLineChars="257" w:firstLine="540"/>
        <w:textDirection w:val="btLr"/>
        <w:textAlignment w:val="top"/>
        <w:outlineLvl w:val="0"/>
        <w:rPr>
          <w:rFonts w:ascii="Times New Roman" w:hAnsi="Times New Roman" w:cs="Times New Roman"/>
          <w:sz w:val="21"/>
          <w:szCs w:val="21"/>
        </w:rPr>
      </w:pPr>
      <w:r w:rsidRPr="0030232E">
        <w:rPr>
          <w:rFonts w:ascii="Times New Roman" w:hAnsi="Times New Roman" w:cs="Times New Roman"/>
          <w:sz w:val="21"/>
          <w:szCs w:val="21"/>
        </w:rPr>
        <w:lastRenderedPageBreak/>
        <w:t>Організація наукових заходів: конференцій, семінарів, конкурсів _____________________________________________________________________________________</w:t>
      </w:r>
    </w:p>
    <w:p w:rsidR="00B14049"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w:t>
      </w:r>
      <w:r w:rsidR="00F612B5"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jc w:val="center"/>
        <w:rPr>
          <w:rFonts w:ascii="Times New Roman" w:hAnsi="Times New Roman" w:cs="Times New Roman"/>
          <w:sz w:val="21"/>
          <w:szCs w:val="21"/>
        </w:rPr>
      </w:pPr>
      <w:r w:rsidRPr="0030232E">
        <w:rPr>
          <w:rFonts w:ascii="Times New Roman" w:hAnsi="Times New Roman" w:cs="Times New Roman"/>
          <w:sz w:val="21"/>
          <w:szCs w:val="21"/>
        </w:rPr>
        <w:t>(назва, статус, термін)</w:t>
      </w:r>
    </w:p>
    <w:p w:rsidR="00B14049" w:rsidRPr="0030232E" w:rsidRDefault="00B14049" w:rsidP="00F14626">
      <w:pPr>
        <w:numPr>
          <w:ilvl w:val="0"/>
          <w:numId w:val="2"/>
        </w:numPr>
        <w:pBdr>
          <w:top w:val="nil"/>
          <w:left w:val="nil"/>
          <w:bottom w:val="nil"/>
          <w:right w:val="nil"/>
          <w:between w:val="nil"/>
        </w:pBdr>
        <w:suppressAutoHyphens/>
        <w:autoSpaceDE w:val="0"/>
        <w:autoSpaceDN w:val="0"/>
        <w:adjustRightInd w:val="0"/>
        <w:spacing w:after="0" w:line="240" w:lineRule="auto"/>
        <w:ind w:left="0" w:firstLineChars="257" w:firstLine="540"/>
        <w:textDirection w:val="btLr"/>
        <w:textAlignment w:val="top"/>
        <w:outlineLvl w:val="0"/>
        <w:rPr>
          <w:rFonts w:ascii="Times New Roman" w:hAnsi="Times New Roman" w:cs="Times New Roman"/>
          <w:sz w:val="21"/>
          <w:szCs w:val="21"/>
        </w:rPr>
      </w:pPr>
      <w:r w:rsidRPr="0030232E">
        <w:rPr>
          <w:rFonts w:ascii="Times New Roman" w:hAnsi="Times New Roman" w:cs="Times New Roman"/>
          <w:sz w:val="21"/>
          <w:szCs w:val="21"/>
        </w:rPr>
        <w:t>Опублікування результатів НДР _____________________________________________________________________________________</w:t>
      </w:r>
    </w:p>
    <w:p w:rsidR="00B14049"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w:t>
      </w:r>
      <w:r w:rsidR="00F612B5"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jc w:val="center"/>
        <w:rPr>
          <w:rFonts w:ascii="Times New Roman" w:hAnsi="Times New Roman" w:cs="Times New Roman"/>
          <w:sz w:val="21"/>
          <w:szCs w:val="21"/>
        </w:rPr>
      </w:pPr>
      <w:r w:rsidRPr="0030232E">
        <w:rPr>
          <w:rFonts w:ascii="Times New Roman" w:hAnsi="Times New Roman" w:cs="Times New Roman"/>
          <w:sz w:val="21"/>
          <w:szCs w:val="21"/>
        </w:rPr>
        <w:t>(назва, статус видання, запланований термін)</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3.2.6 Захист дисертації на присудження наукового ступеня _____________________________________________________________________________________</w:t>
      </w:r>
      <w:r w:rsidR="00F612B5"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Підготовка документів на присвоєння вченого звання _____________________________________________________________________________________</w:t>
      </w:r>
      <w:r w:rsidR="00F612B5"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3.2.7 Участь у проведенні організаційно-виховної роботи ____________________________________________________________________________________</w:t>
      </w:r>
    </w:p>
    <w:p w:rsidR="00B14049"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__________________________________________________________________________________________________________________________________________________________________________</w:t>
      </w:r>
      <w:r w:rsidR="00F612B5" w:rsidRPr="0030232E">
        <w:rPr>
          <w:rFonts w:ascii="Times New Roman" w:hAnsi="Times New Roman" w:cs="Times New Roman"/>
          <w:sz w:val="21"/>
          <w:szCs w:val="21"/>
        </w:rPr>
        <w:t>.</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3.2.8. Завіду</w:t>
      </w:r>
      <w:r w:rsidR="006B2FE3" w:rsidRPr="0030232E">
        <w:rPr>
          <w:rFonts w:ascii="Times New Roman" w:hAnsi="Times New Roman" w:cs="Times New Roman"/>
          <w:sz w:val="21"/>
          <w:szCs w:val="21"/>
        </w:rPr>
        <w:t>ючий</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несе персональну відповідальність за виконання покладених на Кафедру завдань, кінцевий результат роботи колективу Кафедри, бере особисту участь у виконанні завдань, поставлених перед професорсько-викладацьким складом Кафедри. </w:t>
      </w:r>
    </w:p>
    <w:p w:rsidR="00F612B5" w:rsidRPr="0030232E" w:rsidRDefault="00F612B5" w:rsidP="00B14049">
      <w:pPr>
        <w:pBdr>
          <w:top w:val="nil"/>
          <w:left w:val="nil"/>
          <w:bottom w:val="nil"/>
          <w:right w:val="nil"/>
          <w:between w:val="nil"/>
        </w:pBdr>
        <w:spacing w:line="240" w:lineRule="auto"/>
        <w:ind w:hanging="2"/>
        <w:jc w:val="center"/>
        <w:rPr>
          <w:rFonts w:ascii="Times New Roman" w:hAnsi="Times New Roman" w:cs="Times New Roman"/>
          <w:b/>
          <w:sz w:val="21"/>
          <w:szCs w:val="21"/>
        </w:rPr>
      </w:pPr>
    </w:p>
    <w:p w:rsidR="00B14049" w:rsidRPr="0030232E" w:rsidRDefault="00B14049" w:rsidP="00B14049">
      <w:pPr>
        <w:pBdr>
          <w:top w:val="nil"/>
          <w:left w:val="nil"/>
          <w:bottom w:val="nil"/>
          <w:right w:val="nil"/>
          <w:between w:val="nil"/>
        </w:pBdr>
        <w:spacing w:line="240" w:lineRule="auto"/>
        <w:ind w:hanging="2"/>
        <w:jc w:val="center"/>
        <w:rPr>
          <w:rFonts w:ascii="Times New Roman" w:hAnsi="Times New Roman" w:cs="Times New Roman"/>
          <w:sz w:val="21"/>
          <w:szCs w:val="21"/>
        </w:rPr>
      </w:pPr>
      <w:r w:rsidRPr="0030232E">
        <w:rPr>
          <w:rFonts w:ascii="Times New Roman" w:hAnsi="Times New Roman" w:cs="Times New Roman"/>
          <w:b/>
          <w:sz w:val="21"/>
          <w:szCs w:val="21"/>
        </w:rPr>
        <w:t>4. ОБОВ`ЯЗКИ УНІВЕРСИТЕТУ: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4.1. Забезпечити Завідуючому кафедрою необхідні умови для належної високопродуктивної праці, своєчасну виплату заробітної плати відповідно до цього контракту.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4.2. Забезпечити умови техніки безпеки, виробничої санітарії, гігієни праці.</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4.3. Надавати можливість підвищення кваліфікації, в тому числі через докторантуру та інші форми одержання вищої наукової кваліфікації.</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4.4. Надавати допомогу в забезпеченні освітнього процесу документацією, технічними засобами навчання.</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4.5. Інформувати Завідуючого кафедрою про науково-технічну політику Університету.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4.6. Надавати інформацію на запити Завідуючого кафедрою в межах його компетенції.</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4.7. Гарантувати додержання прав і законних інтересів відповідно до діючого законодавства та цього контракту.</w:t>
      </w:r>
    </w:p>
    <w:p w:rsidR="00B14049" w:rsidRPr="0030232E" w:rsidRDefault="00B14049" w:rsidP="00B14049">
      <w:pPr>
        <w:pBdr>
          <w:top w:val="nil"/>
          <w:left w:val="nil"/>
          <w:bottom w:val="nil"/>
          <w:right w:val="nil"/>
          <w:between w:val="nil"/>
        </w:pBdr>
        <w:spacing w:line="240" w:lineRule="auto"/>
        <w:ind w:hanging="2"/>
        <w:jc w:val="center"/>
        <w:rPr>
          <w:rFonts w:ascii="Times New Roman" w:hAnsi="Times New Roman" w:cs="Times New Roman"/>
          <w:sz w:val="21"/>
          <w:szCs w:val="21"/>
        </w:rPr>
      </w:pPr>
      <w:r w:rsidRPr="0030232E">
        <w:rPr>
          <w:rFonts w:ascii="Times New Roman" w:hAnsi="Times New Roman" w:cs="Times New Roman"/>
          <w:b/>
          <w:sz w:val="21"/>
          <w:szCs w:val="21"/>
        </w:rPr>
        <w:t>5. ПРАВА УНІВЕРСИТЕТУ:</w:t>
      </w:r>
    </w:p>
    <w:p w:rsidR="00B14049" w:rsidRPr="0030232E" w:rsidRDefault="00B14049" w:rsidP="00F612B5">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5.1. Здійснювати належний об’єктивний контроль та вимагати виконання </w:t>
      </w:r>
      <w:r w:rsidR="00411542" w:rsidRPr="0030232E">
        <w:rPr>
          <w:rFonts w:ascii="Times New Roman" w:eastAsia="Times New Roman" w:hAnsi="Times New Roman" w:cs="Times New Roman"/>
          <w:sz w:val="21"/>
          <w:szCs w:val="21"/>
          <w:lang w:eastAsia="ru-RU"/>
        </w:rPr>
        <w:t xml:space="preserve">посадових </w:t>
      </w:r>
      <w:proofErr w:type="spellStart"/>
      <w:r w:rsidR="00411542" w:rsidRPr="0030232E">
        <w:rPr>
          <w:rFonts w:ascii="Times New Roman" w:eastAsia="Times New Roman" w:hAnsi="Times New Roman" w:cs="Times New Roman"/>
          <w:sz w:val="21"/>
          <w:szCs w:val="21"/>
          <w:lang w:eastAsia="ru-RU"/>
        </w:rPr>
        <w:t>обов</w:t>
      </w:r>
      <w:proofErr w:type="spellEnd"/>
      <w:r w:rsidR="00411542" w:rsidRPr="0030232E">
        <w:rPr>
          <w:rFonts w:ascii="Times New Roman" w:eastAsia="Times New Roman" w:hAnsi="Times New Roman" w:cs="Times New Roman"/>
          <w:sz w:val="21"/>
          <w:szCs w:val="21"/>
          <w:lang w:val="ru-RU" w:eastAsia="ru-RU"/>
        </w:rPr>
        <w:t>’</w:t>
      </w:r>
      <w:proofErr w:type="spellStart"/>
      <w:r w:rsidR="00411542" w:rsidRPr="0030232E">
        <w:rPr>
          <w:rFonts w:ascii="Times New Roman" w:eastAsia="Times New Roman" w:hAnsi="Times New Roman" w:cs="Times New Roman"/>
          <w:sz w:val="21"/>
          <w:szCs w:val="21"/>
          <w:lang w:eastAsia="ru-RU"/>
        </w:rPr>
        <w:t>язків</w:t>
      </w:r>
      <w:proofErr w:type="spellEnd"/>
      <w:r w:rsidR="00411542" w:rsidRPr="0030232E">
        <w:rPr>
          <w:rFonts w:ascii="Times New Roman" w:eastAsia="Times New Roman" w:hAnsi="Times New Roman" w:cs="Times New Roman"/>
          <w:sz w:val="21"/>
          <w:szCs w:val="21"/>
          <w:lang w:eastAsia="ru-RU"/>
        </w:rPr>
        <w:t xml:space="preserve">, </w:t>
      </w:r>
      <w:r w:rsidRPr="0030232E">
        <w:rPr>
          <w:rFonts w:ascii="Times New Roman" w:hAnsi="Times New Roman" w:cs="Times New Roman"/>
          <w:sz w:val="21"/>
          <w:szCs w:val="21"/>
        </w:rPr>
        <w:t>умов цього контракту Завідуючим кафедрою. Призначати проведення його атестації.</w:t>
      </w:r>
    </w:p>
    <w:p w:rsidR="00B14049" w:rsidRPr="0030232E" w:rsidRDefault="00B14049" w:rsidP="00B14049">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5.2. Вимагати від Завідуючого кафедрою пред’явлення:</w:t>
      </w:r>
    </w:p>
    <w:p w:rsidR="00B14049" w:rsidRPr="0030232E" w:rsidRDefault="00B14049" w:rsidP="00B14049">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документації Кафедри (план роботи, протоколи засідань Кафедри, посадові інструкції працівників тощо);</w:t>
      </w:r>
    </w:p>
    <w:p w:rsidR="00B14049" w:rsidRPr="0030232E" w:rsidRDefault="00B14049" w:rsidP="00B14049">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навчальних програм дисциплін, конспектів лекцій;</w:t>
      </w:r>
    </w:p>
    <w:p w:rsidR="00BF1974" w:rsidRPr="0030232E" w:rsidRDefault="00B14049" w:rsidP="00BF1974">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30232E">
        <w:rPr>
          <w:rFonts w:ascii="Times New Roman" w:hAnsi="Times New Roman" w:cs="Times New Roman"/>
          <w:sz w:val="21"/>
          <w:szCs w:val="21"/>
        </w:rPr>
        <w:t xml:space="preserve">- </w:t>
      </w:r>
      <w:r w:rsidR="00BF1974" w:rsidRPr="0030232E">
        <w:rPr>
          <w:rFonts w:ascii="Times New Roman" w:eastAsia="Times New Roman" w:hAnsi="Times New Roman" w:cs="Times New Roman"/>
          <w:sz w:val="21"/>
          <w:szCs w:val="21"/>
          <w:lang w:eastAsia="ru-RU"/>
        </w:rPr>
        <w:t xml:space="preserve">описів освітніх програм, навчальних планів, робочих навчальних планів, індивідуальних навчальних планів здобувачів вищої освіти, індивідуальних планів роботи викладачів, робочих навчальних програм, </w:t>
      </w:r>
      <w:proofErr w:type="spellStart"/>
      <w:r w:rsidR="00BF1974" w:rsidRPr="0030232E">
        <w:rPr>
          <w:rFonts w:ascii="Times New Roman" w:eastAsia="Times New Roman" w:hAnsi="Times New Roman" w:cs="Times New Roman"/>
          <w:sz w:val="21"/>
          <w:szCs w:val="21"/>
          <w:lang w:eastAsia="ru-RU"/>
        </w:rPr>
        <w:t>силабусів</w:t>
      </w:r>
      <w:proofErr w:type="spellEnd"/>
      <w:r w:rsidR="00BF1974" w:rsidRPr="0030232E">
        <w:rPr>
          <w:rFonts w:ascii="Times New Roman" w:eastAsia="Times New Roman" w:hAnsi="Times New Roman" w:cs="Times New Roman"/>
          <w:sz w:val="21"/>
          <w:szCs w:val="21"/>
          <w:lang w:eastAsia="ru-RU"/>
        </w:rPr>
        <w:t xml:space="preserve"> дисциплін, конспектів лекцій</w:t>
      </w:r>
      <w:r w:rsidR="00411542" w:rsidRPr="0030232E">
        <w:rPr>
          <w:rFonts w:ascii="Times New Roman" w:eastAsia="Times New Roman" w:hAnsi="Times New Roman" w:cs="Times New Roman"/>
          <w:sz w:val="21"/>
          <w:szCs w:val="21"/>
          <w:lang w:eastAsia="ru-RU"/>
        </w:rPr>
        <w:t>,</w:t>
      </w:r>
      <w:r w:rsidR="00411542" w:rsidRPr="0030232E">
        <w:rPr>
          <w:rFonts w:ascii="Times New Roman" w:eastAsia="Times New Roman" w:hAnsi="Times New Roman" w:cs="Times New Roman"/>
          <w:sz w:val="20"/>
          <w:szCs w:val="20"/>
          <w:lang w:eastAsia="ar-SA"/>
        </w:rPr>
        <w:t xml:space="preserve"> екзаменаційних відомостей</w:t>
      </w:r>
      <w:r w:rsidR="00411542" w:rsidRPr="0030232E">
        <w:rPr>
          <w:rFonts w:ascii="Times New Roman" w:eastAsia="Times New Roman" w:hAnsi="Times New Roman" w:cs="Times New Roman"/>
          <w:sz w:val="21"/>
          <w:szCs w:val="21"/>
          <w:lang w:eastAsia="ru-RU"/>
        </w:rPr>
        <w:t>;</w:t>
      </w:r>
    </w:p>
    <w:p w:rsidR="00BF1974" w:rsidRPr="0030232E" w:rsidRDefault="00BF1974" w:rsidP="00BF1974">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 xml:space="preserve">- інших матеріалів, що забезпечують організаційну, навчальну, методичну і наукову діяльність Кафедри; </w:t>
      </w:r>
    </w:p>
    <w:p w:rsidR="00B14049" w:rsidRPr="0030232E" w:rsidRDefault="00B14049" w:rsidP="00BF1974">
      <w:pPr>
        <w:widowControl w:val="0"/>
        <w:autoSpaceDE w:val="0"/>
        <w:autoSpaceDN w:val="0"/>
        <w:adjustRightInd w:val="0"/>
        <w:spacing w:after="0" w:line="240" w:lineRule="auto"/>
        <w:ind w:firstLine="540"/>
        <w:jc w:val="both"/>
        <w:rPr>
          <w:rFonts w:ascii="Times New Roman" w:hAnsi="Times New Roman" w:cs="Times New Roman"/>
          <w:sz w:val="21"/>
          <w:szCs w:val="21"/>
        </w:rPr>
      </w:pPr>
      <w:r w:rsidRPr="0030232E">
        <w:rPr>
          <w:rFonts w:ascii="Times New Roman" w:hAnsi="Times New Roman" w:cs="Times New Roman"/>
          <w:sz w:val="21"/>
          <w:szCs w:val="21"/>
        </w:rPr>
        <w:t>- проведення пробної відкритої лекції або проведення пробного чи відкритого заняття.</w:t>
      </w:r>
    </w:p>
    <w:p w:rsidR="00511C71" w:rsidRPr="0030232E" w:rsidRDefault="00511C71" w:rsidP="00511C71">
      <w:pPr>
        <w:spacing w:after="0" w:line="240" w:lineRule="auto"/>
        <w:ind w:firstLine="540"/>
        <w:jc w:val="both"/>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ar-SA"/>
        </w:rPr>
        <w:t xml:space="preserve">5.3. </w:t>
      </w:r>
      <w:r w:rsidRPr="0030232E">
        <w:rPr>
          <w:rFonts w:ascii="Times New Roman" w:eastAsia="Times New Roman" w:hAnsi="Times New Roman" w:cs="Times New Roman"/>
          <w:sz w:val="21"/>
          <w:szCs w:val="21"/>
          <w:lang w:eastAsia="ru-RU"/>
        </w:rPr>
        <w:t xml:space="preserve">Проводити перевірки </w:t>
      </w:r>
      <w:r w:rsidR="00CC1FEB" w:rsidRPr="0030232E">
        <w:rPr>
          <w:rFonts w:ascii="Times New Roman" w:eastAsia="Times New Roman" w:hAnsi="Times New Roman" w:cs="Times New Roman"/>
          <w:sz w:val="21"/>
          <w:szCs w:val="21"/>
          <w:lang w:eastAsia="ru-RU"/>
        </w:rPr>
        <w:t>освітнього процесу</w:t>
      </w:r>
      <w:r w:rsidRPr="0030232E">
        <w:rPr>
          <w:rFonts w:ascii="Times New Roman" w:eastAsia="Times New Roman" w:hAnsi="Times New Roman" w:cs="Times New Roman"/>
          <w:sz w:val="21"/>
          <w:szCs w:val="21"/>
          <w:lang w:eastAsia="ru-RU"/>
        </w:rPr>
        <w:t xml:space="preserve"> шляхом відвідування інспекторами освітнього процесу та відповідними посадовими особами </w:t>
      </w:r>
      <w:r w:rsidR="00CC1FEB" w:rsidRPr="0030232E">
        <w:rPr>
          <w:rFonts w:ascii="Times New Roman" w:eastAsia="Times New Roman" w:hAnsi="Times New Roman" w:cs="Times New Roman"/>
          <w:sz w:val="21"/>
          <w:szCs w:val="21"/>
          <w:lang w:eastAsia="ru-RU"/>
        </w:rPr>
        <w:t>У</w:t>
      </w:r>
      <w:r w:rsidRPr="0030232E">
        <w:rPr>
          <w:rFonts w:ascii="Times New Roman" w:eastAsia="Times New Roman" w:hAnsi="Times New Roman" w:cs="Times New Roman"/>
          <w:sz w:val="21"/>
          <w:szCs w:val="21"/>
          <w:lang w:eastAsia="ru-RU"/>
        </w:rPr>
        <w:t xml:space="preserve">ніверситету навчальних занять, заліків та іспитів, які проводяться згідно з розкладом, у тому числі у змішаному форматі за допомогою </w:t>
      </w:r>
      <w:r w:rsidR="00CC1FEB" w:rsidRPr="0030232E">
        <w:rPr>
          <w:rFonts w:ascii="Times New Roman" w:eastAsia="Times New Roman" w:hAnsi="Times New Roman" w:cs="Times New Roman"/>
          <w:sz w:val="21"/>
          <w:szCs w:val="21"/>
          <w:lang w:eastAsia="ru-RU"/>
        </w:rPr>
        <w:t>І</w:t>
      </w:r>
      <w:r w:rsidRPr="0030232E">
        <w:rPr>
          <w:rFonts w:ascii="Times New Roman" w:eastAsia="Times New Roman" w:hAnsi="Times New Roman" w:cs="Times New Roman"/>
          <w:sz w:val="21"/>
          <w:szCs w:val="21"/>
          <w:lang w:eastAsia="ru-RU"/>
        </w:rPr>
        <w:t xml:space="preserve">нтернет-платформи </w:t>
      </w:r>
      <w:proofErr w:type="spellStart"/>
      <w:r w:rsidRPr="0030232E">
        <w:rPr>
          <w:rFonts w:ascii="Times New Roman" w:eastAsia="Times New Roman" w:hAnsi="Times New Roman" w:cs="Times New Roman"/>
          <w:sz w:val="21"/>
          <w:szCs w:val="21"/>
          <w:lang w:eastAsia="ru-RU"/>
        </w:rPr>
        <w:t>Moodle</w:t>
      </w:r>
      <w:proofErr w:type="spellEnd"/>
      <w:r w:rsidRPr="0030232E">
        <w:rPr>
          <w:rFonts w:ascii="Times New Roman" w:eastAsia="Times New Roman" w:hAnsi="Times New Roman" w:cs="Times New Roman"/>
          <w:sz w:val="21"/>
          <w:szCs w:val="21"/>
          <w:lang w:eastAsia="ru-RU"/>
        </w:rPr>
        <w:t xml:space="preserve"> та/або </w:t>
      </w:r>
      <w:proofErr w:type="spellStart"/>
      <w:r w:rsidRPr="0030232E">
        <w:rPr>
          <w:rFonts w:ascii="Times New Roman" w:eastAsia="Times New Roman" w:hAnsi="Times New Roman" w:cs="Times New Roman"/>
          <w:sz w:val="21"/>
          <w:szCs w:val="21"/>
          <w:lang w:eastAsia="ru-RU"/>
        </w:rPr>
        <w:t>Zoom</w:t>
      </w:r>
      <w:proofErr w:type="spellEnd"/>
      <w:r w:rsidRPr="0030232E">
        <w:rPr>
          <w:rFonts w:ascii="Times New Roman" w:eastAsia="Times New Roman" w:hAnsi="Times New Roman" w:cs="Times New Roman"/>
          <w:sz w:val="21"/>
          <w:szCs w:val="21"/>
          <w:lang w:eastAsia="ru-RU"/>
        </w:rPr>
        <w:t>-конференції (надання доступу до</w:t>
      </w:r>
      <w:r w:rsidR="00CC1FEB" w:rsidRPr="0030232E">
        <w:rPr>
          <w:rFonts w:ascii="Times New Roman" w:eastAsia="Times New Roman" w:hAnsi="Times New Roman" w:cs="Times New Roman"/>
          <w:sz w:val="21"/>
          <w:szCs w:val="21"/>
          <w:lang w:eastAsia="ru-RU"/>
        </w:rPr>
        <w:t xml:space="preserve"> відповідних інтернет-ресурсів)</w:t>
      </w:r>
      <w:r w:rsidRPr="0030232E">
        <w:rPr>
          <w:rFonts w:ascii="Times New Roman" w:eastAsia="Times New Roman" w:hAnsi="Times New Roman" w:cs="Times New Roman"/>
          <w:sz w:val="21"/>
          <w:szCs w:val="21"/>
          <w:lang w:eastAsia="ru-RU"/>
        </w:rPr>
        <w:t xml:space="preserve">, а також до відвідування навчальних занять, заліків та іспитів, які проходять у режимі </w:t>
      </w:r>
      <w:proofErr w:type="spellStart"/>
      <w:r w:rsidRPr="0030232E">
        <w:rPr>
          <w:rFonts w:ascii="Times New Roman" w:eastAsia="Times New Roman" w:hAnsi="Times New Roman" w:cs="Times New Roman"/>
          <w:sz w:val="21"/>
          <w:szCs w:val="21"/>
          <w:lang w:eastAsia="ru-RU"/>
        </w:rPr>
        <w:t>офлайн</w:t>
      </w:r>
      <w:proofErr w:type="spellEnd"/>
      <w:r w:rsidRPr="0030232E">
        <w:rPr>
          <w:rFonts w:ascii="Times New Roman" w:eastAsia="Times New Roman" w:hAnsi="Times New Roman" w:cs="Times New Roman"/>
          <w:sz w:val="21"/>
          <w:szCs w:val="21"/>
          <w:lang w:eastAsia="ru-RU"/>
        </w:rPr>
        <w:t xml:space="preserve"> у навчальних аудиторіях.</w:t>
      </w:r>
    </w:p>
    <w:p w:rsidR="00511C71" w:rsidRPr="0030232E" w:rsidRDefault="00511C71" w:rsidP="00BF1974">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30232E">
        <w:rPr>
          <w:rFonts w:ascii="Times New Roman" w:hAnsi="Times New Roman" w:cs="Times New Roman"/>
          <w:sz w:val="21"/>
          <w:szCs w:val="21"/>
        </w:rPr>
        <w:t>5.</w:t>
      </w:r>
      <w:r w:rsidR="00356F8C" w:rsidRPr="0030232E">
        <w:rPr>
          <w:rFonts w:ascii="Times New Roman" w:hAnsi="Times New Roman" w:cs="Times New Roman"/>
          <w:sz w:val="21"/>
          <w:szCs w:val="21"/>
        </w:rPr>
        <w:t>4</w:t>
      </w:r>
      <w:r w:rsidRPr="0030232E">
        <w:rPr>
          <w:rFonts w:ascii="Times New Roman" w:hAnsi="Times New Roman" w:cs="Times New Roman"/>
          <w:sz w:val="21"/>
          <w:szCs w:val="21"/>
        </w:rPr>
        <w:t xml:space="preserve">. За згодою </w:t>
      </w:r>
      <w:r w:rsidR="00356F8C" w:rsidRPr="0030232E">
        <w:rPr>
          <w:rFonts w:ascii="Times New Roman" w:hAnsi="Times New Roman" w:cs="Times New Roman"/>
          <w:sz w:val="21"/>
          <w:szCs w:val="21"/>
        </w:rPr>
        <w:t>сторін встановлювати</w:t>
      </w:r>
      <w:r w:rsidR="004F038C" w:rsidRPr="0030232E">
        <w:rPr>
          <w:rFonts w:ascii="Times New Roman" w:hAnsi="Times New Roman" w:cs="Times New Roman"/>
          <w:sz w:val="21"/>
          <w:szCs w:val="21"/>
        </w:rPr>
        <w:t xml:space="preserve"> завідуючому</w:t>
      </w:r>
      <w:r w:rsidRPr="0030232E">
        <w:rPr>
          <w:rFonts w:ascii="Times New Roman" w:hAnsi="Times New Roman" w:cs="Times New Roman"/>
          <w:sz w:val="21"/>
          <w:szCs w:val="21"/>
        </w:rPr>
        <w:t xml:space="preserve"> кафедр</w:t>
      </w:r>
      <w:r w:rsidR="004F038C"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w:t>
      </w:r>
      <w:r w:rsidR="00356F8C" w:rsidRPr="0030232E">
        <w:rPr>
          <w:rFonts w:ascii="Times New Roman" w:hAnsi="Times New Roman" w:cs="Times New Roman"/>
          <w:sz w:val="21"/>
          <w:szCs w:val="21"/>
        </w:rPr>
        <w:t>погоджений обсяг навчального навантаження.</w:t>
      </w:r>
    </w:p>
    <w:p w:rsidR="00B14049" w:rsidRPr="0030232E" w:rsidRDefault="00356F8C" w:rsidP="00B14049">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5.5</w:t>
      </w:r>
      <w:r w:rsidR="00B14049" w:rsidRPr="0030232E">
        <w:rPr>
          <w:rFonts w:ascii="Times New Roman" w:hAnsi="Times New Roman" w:cs="Times New Roman"/>
          <w:sz w:val="21"/>
          <w:szCs w:val="21"/>
        </w:rPr>
        <w:t>. Звільняти Завідуючого кафедрою п</w:t>
      </w:r>
      <w:r w:rsidR="00F612B5" w:rsidRPr="0030232E">
        <w:rPr>
          <w:rFonts w:ascii="Times New Roman" w:hAnsi="Times New Roman" w:cs="Times New Roman"/>
          <w:sz w:val="21"/>
          <w:szCs w:val="21"/>
        </w:rPr>
        <w:t>ісля</w:t>
      </w:r>
      <w:r w:rsidR="00B14049" w:rsidRPr="0030232E">
        <w:rPr>
          <w:rFonts w:ascii="Times New Roman" w:hAnsi="Times New Roman" w:cs="Times New Roman"/>
          <w:sz w:val="21"/>
          <w:szCs w:val="21"/>
        </w:rPr>
        <w:t xml:space="preserve"> закінченн</w:t>
      </w:r>
      <w:r w:rsidR="00F612B5" w:rsidRPr="0030232E">
        <w:rPr>
          <w:rFonts w:ascii="Times New Roman" w:hAnsi="Times New Roman" w:cs="Times New Roman"/>
          <w:sz w:val="21"/>
          <w:szCs w:val="21"/>
        </w:rPr>
        <w:t>я</w:t>
      </w:r>
      <w:r w:rsidR="00B14049" w:rsidRPr="0030232E">
        <w:rPr>
          <w:rFonts w:ascii="Times New Roman" w:hAnsi="Times New Roman" w:cs="Times New Roman"/>
          <w:sz w:val="21"/>
          <w:szCs w:val="21"/>
        </w:rPr>
        <w:t xml:space="preserve"> строку контракту або достроково у випадку порушень законодавства та умов контракту.</w:t>
      </w:r>
    </w:p>
    <w:p w:rsidR="00D14A2B" w:rsidRPr="0030232E" w:rsidRDefault="00356F8C" w:rsidP="00B14049">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eastAsia="Times New Roman" w:hAnsi="Times New Roman" w:cs="Times New Roman"/>
          <w:sz w:val="21"/>
          <w:szCs w:val="21"/>
          <w:lang w:eastAsia="ru-RU"/>
        </w:rPr>
        <w:t>5.6</w:t>
      </w:r>
      <w:r w:rsidR="00D14A2B" w:rsidRPr="0030232E">
        <w:rPr>
          <w:rFonts w:ascii="Times New Roman" w:eastAsia="Times New Roman" w:hAnsi="Times New Roman" w:cs="Times New Roman"/>
          <w:sz w:val="21"/>
          <w:szCs w:val="21"/>
          <w:lang w:eastAsia="ru-RU"/>
        </w:rPr>
        <w:t xml:space="preserve">. Щомісячно оцінювати якість виконання посадових обов’язків, умов цього контракту </w:t>
      </w:r>
      <w:r w:rsidR="006B2FE3" w:rsidRPr="0030232E">
        <w:rPr>
          <w:rFonts w:ascii="Times New Roman" w:eastAsia="Times New Roman" w:hAnsi="Times New Roman" w:cs="Times New Roman"/>
          <w:sz w:val="21"/>
          <w:szCs w:val="21"/>
          <w:lang w:eastAsia="ru-RU"/>
        </w:rPr>
        <w:t>З</w:t>
      </w:r>
      <w:r w:rsidR="00D14A2B" w:rsidRPr="0030232E">
        <w:rPr>
          <w:rFonts w:ascii="Times New Roman" w:eastAsia="Times New Roman" w:hAnsi="Times New Roman" w:cs="Times New Roman"/>
          <w:sz w:val="21"/>
          <w:szCs w:val="21"/>
          <w:lang w:eastAsia="ru-RU"/>
        </w:rPr>
        <w:t>авіду</w:t>
      </w:r>
      <w:r w:rsidR="006B2FE3" w:rsidRPr="0030232E">
        <w:rPr>
          <w:rFonts w:ascii="Times New Roman" w:eastAsia="Times New Roman" w:hAnsi="Times New Roman" w:cs="Times New Roman"/>
          <w:sz w:val="21"/>
          <w:szCs w:val="21"/>
          <w:lang w:eastAsia="ru-RU"/>
        </w:rPr>
        <w:t>ючи</w:t>
      </w:r>
      <w:r w:rsidR="00D14A2B" w:rsidRPr="0030232E">
        <w:rPr>
          <w:rFonts w:ascii="Times New Roman" w:eastAsia="Times New Roman" w:hAnsi="Times New Roman" w:cs="Times New Roman"/>
          <w:sz w:val="21"/>
          <w:szCs w:val="21"/>
          <w:lang w:eastAsia="ru-RU"/>
        </w:rPr>
        <w:t>м кафедр</w:t>
      </w:r>
      <w:r w:rsidR="006B2FE3" w:rsidRPr="0030232E">
        <w:rPr>
          <w:rFonts w:ascii="Times New Roman" w:eastAsia="Times New Roman" w:hAnsi="Times New Roman" w:cs="Times New Roman"/>
          <w:sz w:val="21"/>
          <w:szCs w:val="21"/>
          <w:lang w:eastAsia="ru-RU"/>
        </w:rPr>
        <w:t>ою</w:t>
      </w:r>
      <w:r w:rsidR="00D14A2B" w:rsidRPr="0030232E">
        <w:rPr>
          <w:rFonts w:ascii="Times New Roman" w:eastAsia="Times New Roman" w:hAnsi="Times New Roman" w:cs="Times New Roman"/>
          <w:sz w:val="21"/>
          <w:szCs w:val="21"/>
          <w:lang w:eastAsia="ru-RU"/>
        </w:rPr>
        <w:t xml:space="preserve"> і за результатами такої оцінки переглядати розмір надбавок і премій, зазначе</w:t>
      </w:r>
      <w:r w:rsidR="00F612B5" w:rsidRPr="0030232E">
        <w:rPr>
          <w:rFonts w:ascii="Times New Roman" w:eastAsia="Times New Roman" w:hAnsi="Times New Roman" w:cs="Times New Roman"/>
          <w:sz w:val="21"/>
          <w:szCs w:val="21"/>
          <w:lang w:eastAsia="ru-RU"/>
        </w:rPr>
        <w:t xml:space="preserve">них у розділі 6 цього </w:t>
      </w:r>
      <w:r w:rsidR="00F612B5" w:rsidRPr="0030232E">
        <w:rPr>
          <w:rFonts w:ascii="Times New Roman" w:eastAsia="Times New Roman" w:hAnsi="Times New Roman" w:cs="Times New Roman"/>
          <w:sz w:val="21"/>
          <w:szCs w:val="21"/>
          <w:lang w:eastAsia="ru-RU"/>
        </w:rPr>
        <w:lastRenderedPageBreak/>
        <w:t>контракту</w:t>
      </w:r>
      <w:r w:rsidR="00D14A2B" w:rsidRPr="0030232E">
        <w:rPr>
          <w:rFonts w:ascii="Times New Roman" w:eastAsia="Times New Roman" w:hAnsi="Times New Roman" w:cs="Times New Roman"/>
          <w:sz w:val="21"/>
          <w:szCs w:val="21"/>
          <w:lang w:eastAsia="ru-RU"/>
        </w:rPr>
        <w:t xml:space="preserve"> або встановлених окремими наказами, за винятком надбавок за стаж науково-педагогічної роботи, науковий ступінь, вчене звання</w:t>
      </w:r>
      <w:r w:rsidR="003239C0" w:rsidRPr="0030232E">
        <w:rPr>
          <w:rFonts w:ascii="Times New Roman" w:eastAsia="Times New Roman" w:hAnsi="Times New Roman" w:cs="Times New Roman"/>
          <w:sz w:val="21"/>
          <w:szCs w:val="21"/>
          <w:lang w:eastAsia="ru-RU"/>
        </w:rPr>
        <w:t>, почесне звання</w:t>
      </w:r>
      <w:r w:rsidR="00D14A2B" w:rsidRPr="0030232E">
        <w:rPr>
          <w:rFonts w:ascii="Times New Roman" w:eastAsia="Times New Roman" w:hAnsi="Times New Roman" w:cs="Times New Roman"/>
          <w:sz w:val="21"/>
          <w:szCs w:val="21"/>
          <w:lang w:eastAsia="ru-RU"/>
        </w:rPr>
        <w:t>.</w:t>
      </w:r>
    </w:p>
    <w:p w:rsidR="00F47345" w:rsidRPr="0030232E" w:rsidRDefault="00F47345" w:rsidP="00AD24E3">
      <w:pPr>
        <w:pBdr>
          <w:top w:val="nil"/>
          <w:left w:val="nil"/>
          <w:bottom w:val="nil"/>
          <w:right w:val="nil"/>
          <w:between w:val="nil"/>
        </w:pBdr>
        <w:spacing w:after="0" w:line="240" w:lineRule="auto"/>
        <w:jc w:val="center"/>
        <w:rPr>
          <w:rFonts w:ascii="Times New Roman" w:hAnsi="Times New Roman" w:cs="Times New Roman"/>
          <w:b/>
          <w:sz w:val="21"/>
          <w:szCs w:val="21"/>
        </w:rPr>
      </w:pPr>
    </w:p>
    <w:p w:rsidR="00B14049" w:rsidRPr="0030232E" w:rsidRDefault="00B14049" w:rsidP="00AD24E3">
      <w:pPr>
        <w:pBdr>
          <w:top w:val="nil"/>
          <w:left w:val="nil"/>
          <w:bottom w:val="nil"/>
          <w:right w:val="nil"/>
          <w:between w:val="nil"/>
        </w:pBdr>
        <w:spacing w:after="0" w:line="240" w:lineRule="auto"/>
        <w:jc w:val="center"/>
        <w:rPr>
          <w:rFonts w:ascii="Times New Roman" w:hAnsi="Times New Roman" w:cs="Times New Roman"/>
          <w:sz w:val="21"/>
          <w:szCs w:val="21"/>
        </w:rPr>
      </w:pPr>
      <w:r w:rsidRPr="0030232E">
        <w:rPr>
          <w:rFonts w:ascii="Times New Roman" w:hAnsi="Times New Roman" w:cs="Times New Roman"/>
          <w:b/>
          <w:sz w:val="21"/>
          <w:szCs w:val="21"/>
        </w:rPr>
        <w:t>6. НОРМУВАННЯ, ОПЛАТА ПРАЦІ ТА СОЦІАЛЬНЕ ЗАБЕЗПЕЧЕННЯ</w:t>
      </w:r>
    </w:p>
    <w:p w:rsidR="00B14049" w:rsidRPr="0030232E" w:rsidRDefault="00B14049" w:rsidP="00AD24E3">
      <w:pPr>
        <w:keepNext/>
        <w:pBdr>
          <w:top w:val="nil"/>
          <w:left w:val="nil"/>
          <w:bottom w:val="nil"/>
          <w:right w:val="nil"/>
          <w:between w:val="nil"/>
        </w:pBdr>
        <w:spacing w:after="0" w:line="240" w:lineRule="auto"/>
        <w:jc w:val="center"/>
        <w:rPr>
          <w:rFonts w:ascii="Times New Roman" w:hAnsi="Times New Roman" w:cs="Times New Roman"/>
          <w:b/>
          <w:sz w:val="21"/>
          <w:szCs w:val="21"/>
        </w:rPr>
      </w:pPr>
      <w:r w:rsidRPr="0030232E">
        <w:rPr>
          <w:rFonts w:ascii="Times New Roman" w:hAnsi="Times New Roman" w:cs="Times New Roman"/>
          <w:b/>
          <w:sz w:val="21"/>
          <w:szCs w:val="21"/>
        </w:rPr>
        <w:t>ЗАВІДУЮЧОГО КАФЕДРОЮ</w:t>
      </w:r>
    </w:p>
    <w:p w:rsidR="00F47345" w:rsidRPr="0030232E" w:rsidRDefault="00F47345" w:rsidP="00AD24E3">
      <w:pPr>
        <w:keepNext/>
        <w:pBdr>
          <w:top w:val="nil"/>
          <w:left w:val="nil"/>
          <w:bottom w:val="nil"/>
          <w:right w:val="nil"/>
          <w:between w:val="nil"/>
        </w:pBdr>
        <w:spacing w:after="0" w:line="240" w:lineRule="auto"/>
        <w:jc w:val="center"/>
        <w:rPr>
          <w:rFonts w:ascii="Times New Roman" w:hAnsi="Times New Roman" w:cs="Times New Roman"/>
          <w:sz w:val="21"/>
          <w:szCs w:val="21"/>
        </w:rPr>
      </w:pP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6.1. Робочий час Завідуючого кафедрою визначається обсягом його навчальної, методичної, наукової </w:t>
      </w:r>
      <w:r w:rsidR="00F612B5" w:rsidRPr="0030232E">
        <w:rPr>
          <w:rFonts w:ascii="Times New Roman" w:hAnsi="Times New Roman" w:cs="Times New Roman"/>
          <w:sz w:val="21"/>
          <w:szCs w:val="21"/>
        </w:rPr>
        <w:t>та</w:t>
      </w:r>
      <w:r w:rsidRPr="0030232E">
        <w:rPr>
          <w:rFonts w:ascii="Times New Roman" w:hAnsi="Times New Roman" w:cs="Times New Roman"/>
          <w:sz w:val="21"/>
          <w:szCs w:val="21"/>
        </w:rPr>
        <w:t xml:space="preserve"> організаційної роботи. Планування робочого часу здійснюється на поточний навчальний рік і відображається в індивідуальному плані.</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6.2. Встановлення Завідуючому кафедрою відповідно до </w:t>
      </w:r>
      <w:r w:rsidR="00356F8C" w:rsidRPr="0030232E">
        <w:rPr>
          <w:rFonts w:ascii="Times New Roman" w:hAnsi="Times New Roman" w:cs="Times New Roman"/>
          <w:sz w:val="21"/>
          <w:szCs w:val="21"/>
        </w:rPr>
        <w:t>його посади обсягу</w:t>
      </w:r>
      <w:r w:rsidRPr="0030232E">
        <w:rPr>
          <w:rFonts w:ascii="Times New Roman" w:hAnsi="Times New Roman" w:cs="Times New Roman"/>
          <w:sz w:val="21"/>
          <w:szCs w:val="21"/>
        </w:rPr>
        <w:t xml:space="preserve"> навчального навантаження (в межах мінімального і максимального обсягів) здійснюється відповідною Кафедрою з урахуванням виконання ним методичної, наукової й організаційної роботи та особливостей і структури навчальної дисципліни, яку він викладає.</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6.3. У випадках виробничої необхідності Завідуючий кафедрою може бути залучений до проведення навчальних занять понад обов'язковий обсяг навчального навантаження, визначений індивідуальним робочим планом, у межах свого робочого часу. Додаткова кількість облікових годин не може перевищувати 0.25 мінімального обов'язкового обсягу навчального навантаження.</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6.4. Завідуючому кафедрою за виконання обов’язків, передбачених цим контрактом, виплачується за рахунок Університету: </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 посадовий оклад: відповідно до штатного розпису кафедри </w:t>
      </w:r>
      <w:proofErr w:type="spellStart"/>
      <w:r w:rsidRPr="0030232E">
        <w:rPr>
          <w:rFonts w:ascii="Times New Roman" w:hAnsi="Times New Roman" w:cs="Times New Roman"/>
          <w:sz w:val="21"/>
          <w:szCs w:val="21"/>
        </w:rPr>
        <w:t>пропорційно</w:t>
      </w:r>
      <w:proofErr w:type="spellEnd"/>
      <w:r w:rsidRPr="0030232E">
        <w:rPr>
          <w:rFonts w:ascii="Times New Roman" w:hAnsi="Times New Roman" w:cs="Times New Roman"/>
          <w:sz w:val="21"/>
          <w:szCs w:val="21"/>
        </w:rPr>
        <w:t xml:space="preserve"> відпрацьованому часу з урахуванням навчального навантаження, визначеного на поточний навчальний рік, повного або неповного робочого часу (долі ставки);</w:t>
      </w:r>
    </w:p>
    <w:p w:rsidR="00B14049" w:rsidRPr="0030232E" w:rsidRDefault="00B14049" w:rsidP="00CC1FEB">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доплата за завідування Кафедрою в розмірі ____________________% від посадового окладу в місяць;</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надбавка до посадового окладу відповідно до стажу науково-педагогічної роботи;</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надбавка за науковий ступінь у розмірі, встановленому нормативними документами університету;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 надбавка за вчене звання в розмірі, встановленому нормативними документами </w:t>
      </w:r>
      <w:r w:rsidR="00F612B5" w:rsidRPr="0030232E">
        <w:rPr>
          <w:rFonts w:ascii="Times New Roman" w:hAnsi="Times New Roman" w:cs="Times New Roman"/>
          <w:sz w:val="21"/>
          <w:szCs w:val="21"/>
        </w:rPr>
        <w:t>У</w:t>
      </w:r>
      <w:r w:rsidRPr="0030232E">
        <w:rPr>
          <w:rFonts w:ascii="Times New Roman" w:hAnsi="Times New Roman" w:cs="Times New Roman"/>
          <w:sz w:val="21"/>
          <w:szCs w:val="21"/>
        </w:rPr>
        <w:t>ніверситету;</w:t>
      </w:r>
    </w:p>
    <w:p w:rsidR="00B14049" w:rsidRPr="0030232E" w:rsidRDefault="00B14049" w:rsidP="00F14626">
      <w:pPr>
        <w:pBdr>
          <w:top w:val="nil"/>
          <w:left w:val="nil"/>
          <w:bottom w:val="nil"/>
          <w:right w:val="nil"/>
          <w:between w:val="nil"/>
        </w:pBdr>
        <w:spacing w:after="0" w:line="240" w:lineRule="auto"/>
        <w:ind w:firstLineChars="257" w:firstLine="542"/>
        <w:jc w:val="both"/>
        <w:rPr>
          <w:rFonts w:ascii="Times New Roman" w:hAnsi="Times New Roman" w:cs="Times New Roman"/>
          <w:sz w:val="21"/>
          <w:szCs w:val="21"/>
        </w:rPr>
      </w:pPr>
      <w:r w:rsidRPr="0030232E">
        <w:rPr>
          <w:rFonts w:ascii="Times New Roman" w:hAnsi="Times New Roman" w:cs="Times New Roman"/>
          <w:b/>
          <w:sz w:val="21"/>
          <w:szCs w:val="21"/>
        </w:rPr>
        <w:t xml:space="preserve">- </w:t>
      </w:r>
      <w:r w:rsidRPr="0030232E">
        <w:rPr>
          <w:rFonts w:ascii="Times New Roman" w:hAnsi="Times New Roman" w:cs="Times New Roman"/>
          <w:sz w:val="21"/>
          <w:szCs w:val="21"/>
        </w:rPr>
        <w:t>надбавка за високі творчі й виробничі досягнення ________________________ % від посадового окладу в місяць;</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 xml:space="preserve">- інші надбавки та доплати </w:t>
      </w:r>
      <w:r w:rsidR="000C21AD" w:rsidRPr="0030232E">
        <w:rPr>
          <w:rFonts w:ascii="Times New Roman" w:hAnsi="Times New Roman" w:cs="Times New Roman"/>
          <w:sz w:val="21"/>
          <w:szCs w:val="21"/>
        </w:rPr>
        <w:t>_</w:t>
      </w:r>
      <w:r w:rsidRPr="0030232E">
        <w:rPr>
          <w:rFonts w:ascii="Times New Roman" w:hAnsi="Times New Roman" w:cs="Times New Roman"/>
          <w:sz w:val="21"/>
          <w:szCs w:val="21"/>
        </w:rPr>
        <w:t xml:space="preserve">_________________________________________________________. </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6.5. За умов виконання зобов’язань, зазначених у розділі 3 цього Контракту, Завідуючому кафедрою додатково щомісячно виплачується премія за результатами наукової, науково-технічної,</w:t>
      </w:r>
      <w:r w:rsidR="003239C0" w:rsidRPr="0030232E">
        <w:rPr>
          <w:rFonts w:ascii="Times New Roman" w:hAnsi="Times New Roman" w:cs="Times New Roman"/>
          <w:sz w:val="21"/>
          <w:szCs w:val="21"/>
        </w:rPr>
        <w:t xml:space="preserve"> </w:t>
      </w:r>
      <w:r w:rsidRPr="0030232E">
        <w:rPr>
          <w:rFonts w:ascii="Times New Roman" w:hAnsi="Times New Roman" w:cs="Times New Roman"/>
          <w:sz w:val="21"/>
          <w:szCs w:val="21"/>
        </w:rPr>
        <w:t>науково-педагогічної, науково-організаційної роботи в розмірі до 30% від посадового окладу.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6.6. За умов виконання зобов’язань, зазначених у розділі 3 цього Контракту, і виходячи з фінансової можливості Університету, Завідуючому кафедрою додатково можуть виплачуватись доплати, надбавки, премії та інші заохочувальні і компенсаційні виплати в розмірі та порядку, визначеному локальними нормативними актами Університету.</w:t>
      </w:r>
    </w:p>
    <w:p w:rsidR="00B14049" w:rsidRPr="0030232E" w:rsidRDefault="00B14049" w:rsidP="00F14626">
      <w:pPr>
        <w:spacing w:after="0"/>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6.7. Завідуючий кафедрою при невиконанні запланованого педагогічного навантаження протягом встановлених строків без поважних причин, за неналежне виконання наказів, розпоряджень керівництва, неналежне виконання обов’язків, визначених посадовою інструкцією та зазначених у розділі 3 цього контракту, на підставі наказу по Університету може бути позбавлений премій, доплат, надбавок та інших заохочувальних виплат, зазначених у </w:t>
      </w:r>
      <w:proofErr w:type="spellStart"/>
      <w:r w:rsidRPr="0030232E">
        <w:rPr>
          <w:rFonts w:ascii="Times New Roman" w:hAnsi="Times New Roman" w:cs="Times New Roman"/>
          <w:sz w:val="21"/>
          <w:szCs w:val="21"/>
        </w:rPr>
        <w:t>п.п</w:t>
      </w:r>
      <w:proofErr w:type="spellEnd"/>
      <w:r w:rsidRPr="0030232E">
        <w:rPr>
          <w:rFonts w:ascii="Times New Roman" w:hAnsi="Times New Roman" w:cs="Times New Roman"/>
          <w:sz w:val="21"/>
          <w:szCs w:val="21"/>
        </w:rPr>
        <w:t>. 6.4. – 6.6. цього контракту повністю або частково, на певний строк або безстроково.</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6.8. Згідно з погодженим між Сторонами графіком Завідуючому кафедрою надається щорічна відпустка тривалістю 56 календарних днів. За наявності фінансової можливості до щорічної відпустки може виплачуватись матеріальна допомога на оздоровлення.</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6.9. Завідуючий кафедрою підлягає державному соціальному страхуванню на термін дії контракту. </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6.10. За умови повної або часткової втрати працездатності, пов’язаної з нещасним випадком на виробництві, Завідуючому кафедрою, крім виплат, передбачених діючим законодавством, сплачується одноразова допомога в розмірі посадового окладу. </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6.11. У разі смерті Завідуючого кафедрою в період дії контракту його сім’ї сплачується одноразова допомога в розмірі посадового окладу.</w:t>
      </w:r>
    </w:p>
    <w:p w:rsidR="00D14A2B" w:rsidRPr="0030232E" w:rsidRDefault="00D14A2B" w:rsidP="00D14A2B">
      <w:pPr>
        <w:suppressAutoHyphens/>
        <w:spacing w:after="0" w:line="240" w:lineRule="auto"/>
        <w:ind w:firstLine="567"/>
        <w:jc w:val="both"/>
        <w:rPr>
          <w:rFonts w:ascii="Times New Roman" w:eastAsia="Times New Roman" w:hAnsi="Times New Roman" w:cs="Times New Roman"/>
          <w:sz w:val="21"/>
          <w:szCs w:val="21"/>
          <w:lang w:eastAsia="ar-SA"/>
        </w:rPr>
      </w:pPr>
      <w:r w:rsidRPr="0030232E">
        <w:rPr>
          <w:rFonts w:ascii="Times New Roman" w:eastAsia="Times New Roman" w:hAnsi="Times New Roman" w:cs="Times New Roman"/>
          <w:sz w:val="21"/>
          <w:szCs w:val="21"/>
          <w:lang w:eastAsia="ru-RU"/>
        </w:rPr>
        <w:t xml:space="preserve">6.12. </w:t>
      </w:r>
      <w:r w:rsidR="006B2FE3" w:rsidRPr="0030232E">
        <w:rPr>
          <w:rFonts w:ascii="Times New Roman" w:eastAsia="Times New Roman" w:hAnsi="Times New Roman" w:cs="Times New Roman"/>
          <w:sz w:val="21"/>
          <w:szCs w:val="21"/>
          <w:lang w:eastAsia="ar-SA"/>
        </w:rPr>
        <w:t>Завідуючий</w:t>
      </w:r>
      <w:r w:rsidRPr="0030232E">
        <w:rPr>
          <w:rFonts w:ascii="Times New Roman" w:eastAsia="Times New Roman" w:hAnsi="Times New Roman" w:cs="Times New Roman"/>
          <w:sz w:val="21"/>
          <w:szCs w:val="21"/>
          <w:lang w:eastAsia="ar-SA"/>
        </w:rPr>
        <w:t xml:space="preserve"> кафедр</w:t>
      </w:r>
      <w:r w:rsidR="006B2FE3" w:rsidRPr="0030232E">
        <w:rPr>
          <w:rFonts w:ascii="Times New Roman" w:eastAsia="Times New Roman" w:hAnsi="Times New Roman" w:cs="Times New Roman"/>
          <w:sz w:val="21"/>
          <w:szCs w:val="21"/>
          <w:lang w:eastAsia="ar-SA"/>
        </w:rPr>
        <w:t>ою</w:t>
      </w:r>
      <w:r w:rsidRPr="0030232E">
        <w:rPr>
          <w:rFonts w:ascii="Times New Roman" w:eastAsia="Times New Roman" w:hAnsi="Times New Roman" w:cs="Times New Roman"/>
          <w:sz w:val="21"/>
          <w:szCs w:val="21"/>
          <w:lang w:eastAsia="ar-SA"/>
        </w:rPr>
        <w:t xml:space="preserve"> за неналежне виконання наказів, розпоряджень керівництва, неналежне виконання обов’язків, визначених посадовою інструкцією та/або зазначених у розділі 3 цього контракту,</w:t>
      </w:r>
      <w:r w:rsidR="00801CDA" w:rsidRPr="0030232E">
        <w:rPr>
          <w:rFonts w:ascii="Times New Roman" w:eastAsia="Times New Roman" w:hAnsi="Times New Roman" w:cs="Times New Roman"/>
          <w:sz w:val="21"/>
          <w:szCs w:val="21"/>
          <w:lang w:eastAsia="ar-SA"/>
        </w:rPr>
        <w:t xml:space="preserve"> додатковими угодами або </w:t>
      </w:r>
      <w:r w:rsidR="00F612B5" w:rsidRPr="0030232E">
        <w:rPr>
          <w:rFonts w:ascii="Times New Roman" w:eastAsia="Times New Roman" w:hAnsi="Times New Roman" w:cs="Times New Roman"/>
          <w:sz w:val="21"/>
          <w:szCs w:val="21"/>
          <w:lang w:eastAsia="ar-SA"/>
        </w:rPr>
        <w:t xml:space="preserve">окремими </w:t>
      </w:r>
      <w:r w:rsidR="00801CDA" w:rsidRPr="0030232E">
        <w:rPr>
          <w:rFonts w:ascii="Times New Roman" w:eastAsia="Times New Roman" w:hAnsi="Times New Roman" w:cs="Times New Roman"/>
          <w:sz w:val="21"/>
          <w:szCs w:val="21"/>
          <w:lang w:eastAsia="ar-SA"/>
        </w:rPr>
        <w:t>наказами</w:t>
      </w:r>
      <w:r w:rsidRPr="0030232E">
        <w:rPr>
          <w:rFonts w:ascii="Times New Roman" w:eastAsia="Times New Roman" w:hAnsi="Times New Roman" w:cs="Times New Roman"/>
          <w:sz w:val="21"/>
          <w:szCs w:val="21"/>
          <w:lang w:eastAsia="ar-SA"/>
        </w:rPr>
        <w:t xml:space="preserve"> по Університету</w:t>
      </w:r>
      <w:r w:rsidR="00801CDA" w:rsidRPr="0030232E">
        <w:rPr>
          <w:rFonts w:ascii="Times New Roman" w:eastAsia="Times New Roman" w:hAnsi="Times New Roman" w:cs="Times New Roman"/>
          <w:sz w:val="21"/>
          <w:szCs w:val="21"/>
          <w:lang w:eastAsia="ar-SA"/>
        </w:rPr>
        <w:t>,</w:t>
      </w:r>
      <w:r w:rsidRPr="0030232E">
        <w:rPr>
          <w:rFonts w:ascii="Times New Roman" w:eastAsia="Times New Roman" w:hAnsi="Times New Roman" w:cs="Times New Roman"/>
          <w:sz w:val="21"/>
          <w:szCs w:val="21"/>
          <w:lang w:eastAsia="ar-SA"/>
        </w:rPr>
        <w:t xml:space="preserve"> може бути позбавлений премій, доплат, надбавок та інших заохочувальних виплат, зазначених </w:t>
      </w:r>
      <w:r w:rsidR="006B2FE3" w:rsidRPr="0030232E">
        <w:rPr>
          <w:rFonts w:ascii="Times New Roman" w:eastAsia="Times New Roman" w:hAnsi="Times New Roman" w:cs="Times New Roman"/>
          <w:sz w:val="21"/>
          <w:szCs w:val="21"/>
          <w:lang w:eastAsia="ar-SA"/>
        </w:rPr>
        <w:t>у</w:t>
      </w:r>
      <w:r w:rsidRPr="0030232E">
        <w:rPr>
          <w:rFonts w:ascii="Times New Roman" w:eastAsia="Times New Roman" w:hAnsi="Times New Roman" w:cs="Times New Roman"/>
          <w:sz w:val="21"/>
          <w:szCs w:val="21"/>
          <w:lang w:eastAsia="ar-SA"/>
        </w:rPr>
        <w:t xml:space="preserve"> цьому розділі</w:t>
      </w:r>
      <w:r w:rsidR="006B2FE3" w:rsidRPr="0030232E">
        <w:rPr>
          <w:rFonts w:ascii="Times New Roman" w:eastAsia="Times New Roman" w:hAnsi="Times New Roman" w:cs="Times New Roman"/>
          <w:sz w:val="21"/>
          <w:szCs w:val="21"/>
          <w:lang w:eastAsia="ar-SA"/>
        </w:rPr>
        <w:t>,</w:t>
      </w:r>
      <w:r w:rsidRPr="0030232E">
        <w:rPr>
          <w:rFonts w:ascii="Times New Roman" w:eastAsia="Times New Roman" w:hAnsi="Times New Roman" w:cs="Times New Roman"/>
          <w:sz w:val="21"/>
          <w:szCs w:val="21"/>
          <w:lang w:eastAsia="ar-SA"/>
        </w:rPr>
        <w:t xml:space="preserve"> повністю або частково, на певний строк або безстроково в порядку, визначеному нормативними документами Університету.</w:t>
      </w:r>
    </w:p>
    <w:p w:rsidR="00F14626" w:rsidRPr="0030232E" w:rsidRDefault="00F14626" w:rsidP="00D14A2B">
      <w:pPr>
        <w:pBdr>
          <w:top w:val="nil"/>
          <w:left w:val="nil"/>
          <w:bottom w:val="nil"/>
          <w:right w:val="nil"/>
          <w:between w:val="nil"/>
        </w:pBdr>
        <w:tabs>
          <w:tab w:val="left" w:pos="1134"/>
        </w:tabs>
        <w:spacing w:line="240" w:lineRule="auto"/>
        <w:rPr>
          <w:rFonts w:ascii="Times New Roman" w:hAnsi="Times New Roman" w:cs="Times New Roman"/>
          <w:b/>
          <w:sz w:val="21"/>
          <w:szCs w:val="21"/>
        </w:rPr>
      </w:pPr>
    </w:p>
    <w:p w:rsidR="00B14049" w:rsidRPr="0030232E" w:rsidRDefault="00B14049" w:rsidP="00F47345">
      <w:pPr>
        <w:pBdr>
          <w:top w:val="nil"/>
          <w:left w:val="nil"/>
          <w:bottom w:val="nil"/>
          <w:right w:val="nil"/>
          <w:between w:val="nil"/>
        </w:pBdr>
        <w:tabs>
          <w:tab w:val="left" w:pos="1134"/>
        </w:tabs>
        <w:spacing w:after="0" w:line="240" w:lineRule="auto"/>
        <w:ind w:hanging="2"/>
        <w:jc w:val="center"/>
        <w:rPr>
          <w:rFonts w:ascii="Times New Roman" w:hAnsi="Times New Roman" w:cs="Times New Roman"/>
          <w:b/>
          <w:sz w:val="21"/>
          <w:szCs w:val="21"/>
        </w:rPr>
      </w:pPr>
      <w:r w:rsidRPr="0030232E">
        <w:rPr>
          <w:rFonts w:ascii="Times New Roman" w:hAnsi="Times New Roman" w:cs="Times New Roman"/>
          <w:b/>
          <w:sz w:val="21"/>
          <w:szCs w:val="21"/>
        </w:rPr>
        <w:lastRenderedPageBreak/>
        <w:t>7. ПОРЯДОК ЗМІНИ ТА РОЗІРВАННЯ КОНТРАКТУ</w:t>
      </w:r>
    </w:p>
    <w:p w:rsidR="00F47345" w:rsidRPr="0030232E" w:rsidRDefault="00F47345" w:rsidP="00F47345">
      <w:pPr>
        <w:pBdr>
          <w:top w:val="nil"/>
          <w:left w:val="nil"/>
          <w:bottom w:val="nil"/>
          <w:right w:val="nil"/>
          <w:between w:val="nil"/>
        </w:pBdr>
        <w:tabs>
          <w:tab w:val="left" w:pos="1134"/>
        </w:tabs>
        <w:spacing w:after="0" w:line="240" w:lineRule="auto"/>
        <w:ind w:hanging="2"/>
        <w:jc w:val="center"/>
        <w:rPr>
          <w:rFonts w:ascii="Times New Roman" w:hAnsi="Times New Roman" w:cs="Times New Roman"/>
          <w:sz w:val="21"/>
          <w:szCs w:val="21"/>
        </w:rPr>
      </w:pPr>
    </w:p>
    <w:p w:rsidR="00B14049" w:rsidRPr="0030232E" w:rsidRDefault="00B14049" w:rsidP="00F47345">
      <w:pPr>
        <w:pBdr>
          <w:top w:val="nil"/>
          <w:left w:val="nil"/>
          <w:bottom w:val="nil"/>
          <w:right w:val="nil"/>
          <w:between w:val="nil"/>
        </w:pBdr>
        <w:tabs>
          <w:tab w:val="left" w:pos="1134"/>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7.1. Контракт може бути припинений або розірваний із підстав, передбачених чинним законодавством.</w:t>
      </w:r>
    </w:p>
    <w:p w:rsidR="00B14049" w:rsidRPr="0030232E" w:rsidRDefault="00B14049" w:rsidP="00F14626">
      <w:pPr>
        <w:pBdr>
          <w:top w:val="nil"/>
          <w:left w:val="nil"/>
          <w:bottom w:val="nil"/>
          <w:right w:val="nil"/>
          <w:between w:val="nil"/>
        </w:pBdr>
        <w:tabs>
          <w:tab w:val="left" w:pos="1134"/>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7.2. Підставами для припинення або розірвання контракту є:</w:t>
      </w:r>
    </w:p>
    <w:p w:rsidR="00B14049" w:rsidRPr="0030232E" w:rsidRDefault="00B14049" w:rsidP="00F14626">
      <w:pPr>
        <w:pBdr>
          <w:top w:val="nil"/>
          <w:left w:val="nil"/>
          <w:bottom w:val="nil"/>
          <w:right w:val="nil"/>
          <w:between w:val="nil"/>
        </w:pBdr>
        <w:tabs>
          <w:tab w:val="left" w:pos="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7.2.1. Закінчення строку його дії. Контракт не може «переходити» в договір на невизначений строк відповідно до пункту 2 ст. 36 Кодексу законів про працю України, коли жодна зі Сторін не поставила питання про його припинення (ст. 39 КЗпП).</w:t>
      </w:r>
      <w:r w:rsidR="00010BA3" w:rsidRPr="0030232E">
        <w:rPr>
          <w:rFonts w:ascii="Times New Roman" w:hAnsi="Times New Roman" w:cs="Times New Roman"/>
          <w:sz w:val="21"/>
          <w:szCs w:val="21"/>
        </w:rPr>
        <w:t xml:space="preserve"> </w:t>
      </w:r>
      <w:r w:rsidR="00010BA3" w:rsidRPr="0030232E">
        <w:rPr>
          <w:rFonts w:ascii="Times New Roman" w:eastAsia="Times New Roman" w:hAnsi="Times New Roman" w:cs="Times New Roman"/>
          <w:sz w:val="21"/>
          <w:szCs w:val="21"/>
          <w:lang w:eastAsia="ru-RU"/>
        </w:rPr>
        <w:t xml:space="preserve">Університет не </w:t>
      </w:r>
      <w:proofErr w:type="spellStart"/>
      <w:r w:rsidR="00010BA3" w:rsidRPr="0030232E">
        <w:rPr>
          <w:rFonts w:ascii="Times New Roman" w:eastAsia="Times New Roman" w:hAnsi="Times New Roman" w:cs="Times New Roman"/>
          <w:sz w:val="21"/>
          <w:szCs w:val="21"/>
          <w:lang w:eastAsia="ru-RU"/>
        </w:rPr>
        <w:t>зобов</w:t>
      </w:r>
      <w:proofErr w:type="spellEnd"/>
      <w:r w:rsidR="00010BA3" w:rsidRPr="0030232E">
        <w:rPr>
          <w:rFonts w:ascii="Times New Roman" w:eastAsia="Times New Roman" w:hAnsi="Times New Roman" w:cs="Times New Roman"/>
          <w:sz w:val="21"/>
          <w:szCs w:val="21"/>
          <w:lang w:val="ru-RU" w:eastAsia="ru-RU"/>
        </w:rPr>
        <w:t>’</w:t>
      </w:r>
      <w:proofErr w:type="spellStart"/>
      <w:r w:rsidR="00010BA3" w:rsidRPr="0030232E">
        <w:rPr>
          <w:rFonts w:ascii="Times New Roman" w:eastAsia="Times New Roman" w:hAnsi="Times New Roman" w:cs="Times New Roman"/>
          <w:sz w:val="21"/>
          <w:szCs w:val="21"/>
          <w:lang w:eastAsia="ru-RU"/>
        </w:rPr>
        <w:t>язаний</w:t>
      </w:r>
      <w:proofErr w:type="spellEnd"/>
      <w:r w:rsidR="00010BA3" w:rsidRPr="0030232E">
        <w:rPr>
          <w:rFonts w:ascii="Times New Roman" w:eastAsia="Times New Roman" w:hAnsi="Times New Roman" w:cs="Times New Roman"/>
          <w:sz w:val="21"/>
          <w:szCs w:val="21"/>
          <w:lang w:eastAsia="ru-RU"/>
        </w:rPr>
        <w:t xml:space="preserve"> повідомляти Завіду</w:t>
      </w:r>
      <w:r w:rsidR="006B2FE3" w:rsidRPr="0030232E">
        <w:rPr>
          <w:rFonts w:ascii="Times New Roman" w:eastAsia="Times New Roman" w:hAnsi="Times New Roman" w:cs="Times New Roman"/>
          <w:sz w:val="21"/>
          <w:szCs w:val="21"/>
          <w:lang w:eastAsia="ru-RU"/>
        </w:rPr>
        <w:t>ючого</w:t>
      </w:r>
      <w:r w:rsidR="00010BA3" w:rsidRPr="0030232E">
        <w:rPr>
          <w:rFonts w:ascii="Times New Roman" w:eastAsia="Times New Roman" w:hAnsi="Times New Roman" w:cs="Times New Roman"/>
          <w:sz w:val="21"/>
          <w:szCs w:val="21"/>
          <w:lang w:eastAsia="ru-RU"/>
        </w:rPr>
        <w:t xml:space="preserve"> кафедр</w:t>
      </w:r>
      <w:r w:rsidR="006B2FE3" w:rsidRPr="0030232E">
        <w:rPr>
          <w:rFonts w:ascii="Times New Roman" w:eastAsia="Times New Roman" w:hAnsi="Times New Roman" w:cs="Times New Roman"/>
          <w:sz w:val="21"/>
          <w:szCs w:val="21"/>
          <w:lang w:eastAsia="ru-RU"/>
        </w:rPr>
        <w:t>ою</w:t>
      </w:r>
      <w:r w:rsidR="00010BA3" w:rsidRPr="0030232E">
        <w:rPr>
          <w:rFonts w:ascii="Times New Roman" w:eastAsia="Times New Roman" w:hAnsi="Times New Roman" w:cs="Times New Roman"/>
          <w:sz w:val="21"/>
          <w:szCs w:val="21"/>
          <w:lang w:eastAsia="ru-RU"/>
        </w:rPr>
        <w:t xml:space="preserve"> про закінчення строку дії цього контракту.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7.2.2. Угода Сторін (п. 1 ст. 36 КЗпП України).</w:t>
      </w:r>
    </w:p>
    <w:p w:rsidR="00B14049" w:rsidRPr="0030232E" w:rsidRDefault="00F612B5" w:rsidP="00F14626">
      <w:pPr>
        <w:numPr>
          <w:ilvl w:val="2"/>
          <w:numId w:val="4"/>
        </w:numPr>
        <w:pBdr>
          <w:top w:val="nil"/>
          <w:left w:val="nil"/>
          <w:bottom w:val="nil"/>
          <w:right w:val="nil"/>
          <w:between w:val="nil"/>
        </w:pBdr>
        <w:tabs>
          <w:tab w:val="left" w:pos="1080"/>
        </w:tabs>
        <w:suppressAutoHyphens/>
        <w:autoSpaceDE w:val="0"/>
        <w:autoSpaceDN w:val="0"/>
        <w:adjustRightInd w:val="0"/>
        <w:spacing w:after="0" w:line="240" w:lineRule="auto"/>
        <w:ind w:left="0" w:firstLineChars="257" w:firstLine="540"/>
        <w:jc w:val="both"/>
        <w:textDirection w:val="btLr"/>
        <w:textAlignment w:val="top"/>
        <w:outlineLvl w:val="0"/>
        <w:rPr>
          <w:rFonts w:ascii="Times New Roman" w:hAnsi="Times New Roman" w:cs="Times New Roman"/>
          <w:sz w:val="21"/>
          <w:szCs w:val="21"/>
        </w:rPr>
      </w:pPr>
      <w:r w:rsidRPr="0030232E">
        <w:rPr>
          <w:rFonts w:ascii="Times New Roman" w:hAnsi="Times New Roman" w:cs="Times New Roman"/>
          <w:sz w:val="21"/>
          <w:szCs w:val="21"/>
        </w:rPr>
        <w:t xml:space="preserve"> </w:t>
      </w:r>
      <w:r w:rsidR="00B14049" w:rsidRPr="0030232E">
        <w:rPr>
          <w:rFonts w:ascii="Times New Roman" w:hAnsi="Times New Roman" w:cs="Times New Roman"/>
          <w:sz w:val="21"/>
          <w:szCs w:val="21"/>
        </w:rPr>
        <w:t>Ініціатива Університету до закінчення строку дії контракту на умовах, передбачених законодавством (ст. 40, 41 КЗпП України).</w:t>
      </w:r>
    </w:p>
    <w:p w:rsidR="00B14049" w:rsidRPr="0030232E" w:rsidRDefault="00F612B5" w:rsidP="00F14626">
      <w:pPr>
        <w:numPr>
          <w:ilvl w:val="2"/>
          <w:numId w:val="4"/>
        </w:numPr>
        <w:pBdr>
          <w:top w:val="nil"/>
          <w:left w:val="nil"/>
          <w:bottom w:val="nil"/>
          <w:right w:val="nil"/>
          <w:between w:val="nil"/>
        </w:pBdr>
        <w:tabs>
          <w:tab w:val="left" w:pos="1080"/>
        </w:tabs>
        <w:suppressAutoHyphens/>
        <w:autoSpaceDE w:val="0"/>
        <w:autoSpaceDN w:val="0"/>
        <w:adjustRightInd w:val="0"/>
        <w:spacing w:after="0" w:line="240" w:lineRule="auto"/>
        <w:ind w:left="0" w:firstLineChars="257" w:firstLine="540"/>
        <w:jc w:val="both"/>
        <w:textDirection w:val="btLr"/>
        <w:textAlignment w:val="top"/>
        <w:outlineLvl w:val="0"/>
        <w:rPr>
          <w:rFonts w:ascii="Times New Roman" w:hAnsi="Times New Roman" w:cs="Times New Roman"/>
          <w:sz w:val="21"/>
          <w:szCs w:val="21"/>
        </w:rPr>
      </w:pPr>
      <w:r w:rsidRPr="0030232E">
        <w:rPr>
          <w:rFonts w:ascii="Times New Roman" w:hAnsi="Times New Roman" w:cs="Times New Roman"/>
          <w:sz w:val="21"/>
          <w:szCs w:val="21"/>
        </w:rPr>
        <w:t xml:space="preserve"> </w:t>
      </w:r>
      <w:r w:rsidR="00B14049" w:rsidRPr="0030232E">
        <w:rPr>
          <w:rFonts w:ascii="Times New Roman" w:hAnsi="Times New Roman" w:cs="Times New Roman"/>
          <w:sz w:val="21"/>
          <w:szCs w:val="21"/>
        </w:rPr>
        <w:t>Підставою для дострокового припинення контракту за ініціативою Завідуючого кафедрою є хвороба або інвалідність, які перешкоджають виконанню роботи за контрактом, а також невиконання Університетом умов, визначених у</w:t>
      </w:r>
      <w:r w:rsidR="00393849" w:rsidRPr="0030232E">
        <w:rPr>
          <w:rFonts w:ascii="Times New Roman" w:hAnsi="Times New Roman" w:cs="Times New Roman"/>
          <w:sz w:val="21"/>
          <w:szCs w:val="21"/>
        </w:rPr>
        <w:t xml:space="preserve"> розділах 4 і 6 цього контракту, або його власне бажання.</w:t>
      </w:r>
      <w:r w:rsidR="00B14049" w:rsidRPr="0030232E">
        <w:rPr>
          <w:rFonts w:ascii="Times New Roman" w:hAnsi="Times New Roman" w:cs="Times New Roman"/>
          <w:sz w:val="21"/>
          <w:szCs w:val="21"/>
        </w:rPr>
        <w:t xml:space="preserve"> </w:t>
      </w:r>
    </w:p>
    <w:p w:rsidR="00B14049" w:rsidRPr="0030232E" w:rsidRDefault="00B14049" w:rsidP="00F14626">
      <w:pPr>
        <w:pBdr>
          <w:top w:val="nil"/>
          <w:left w:val="nil"/>
          <w:bottom w:val="nil"/>
          <w:right w:val="nil"/>
          <w:between w:val="nil"/>
        </w:pBdr>
        <w:tabs>
          <w:tab w:val="left" w:pos="0"/>
        </w:tabs>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7.2.5. З ініціативи Університету дострокове розірвання контракту може бути тільки за умов, передбачених чинним трудовим законодавством, а також невиконання Завідуючим кафедрою </w:t>
      </w:r>
      <w:r w:rsidR="00411542" w:rsidRPr="0030232E">
        <w:rPr>
          <w:rFonts w:ascii="Times New Roman" w:eastAsia="Times New Roman" w:hAnsi="Times New Roman" w:cs="Times New Roman"/>
          <w:sz w:val="21"/>
          <w:szCs w:val="21"/>
          <w:lang w:eastAsia="ru-RU"/>
        </w:rPr>
        <w:t xml:space="preserve">посадових </w:t>
      </w:r>
      <w:proofErr w:type="spellStart"/>
      <w:r w:rsidR="00411542" w:rsidRPr="0030232E">
        <w:rPr>
          <w:rFonts w:ascii="Times New Roman" w:eastAsia="Times New Roman" w:hAnsi="Times New Roman" w:cs="Times New Roman"/>
          <w:sz w:val="21"/>
          <w:szCs w:val="21"/>
          <w:lang w:eastAsia="ru-RU"/>
        </w:rPr>
        <w:t>обов</w:t>
      </w:r>
      <w:proofErr w:type="spellEnd"/>
      <w:r w:rsidR="00411542" w:rsidRPr="0030232E">
        <w:rPr>
          <w:rFonts w:ascii="Times New Roman" w:eastAsia="Times New Roman" w:hAnsi="Times New Roman" w:cs="Times New Roman"/>
          <w:sz w:val="21"/>
          <w:szCs w:val="21"/>
          <w:lang w:val="ru-RU" w:eastAsia="ru-RU"/>
        </w:rPr>
        <w:t>’</w:t>
      </w:r>
      <w:proofErr w:type="spellStart"/>
      <w:r w:rsidR="00411542" w:rsidRPr="0030232E">
        <w:rPr>
          <w:rFonts w:ascii="Times New Roman" w:eastAsia="Times New Roman" w:hAnsi="Times New Roman" w:cs="Times New Roman"/>
          <w:sz w:val="21"/>
          <w:szCs w:val="21"/>
          <w:lang w:eastAsia="ru-RU"/>
        </w:rPr>
        <w:t>язків</w:t>
      </w:r>
      <w:proofErr w:type="spellEnd"/>
      <w:r w:rsidR="00411542" w:rsidRPr="0030232E">
        <w:rPr>
          <w:rFonts w:ascii="Times New Roman" w:eastAsia="Times New Roman" w:hAnsi="Times New Roman" w:cs="Times New Roman"/>
          <w:sz w:val="21"/>
          <w:szCs w:val="21"/>
          <w:lang w:eastAsia="ru-RU"/>
        </w:rPr>
        <w:t xml:space="preserve">, </w:t>
      </w:r>
      <w:r w:rsidRPr="0030232E">
        <w:rPr>
          <w:rFonts w:ascii="Times New Roman" w:hAnsi="Times New Roman" w:cs="Times New Roman"/>
          <w:sz w:val="21"/>
          <w:szCs w:val="21"/>
        </w:rPr>
        <w:t>зобов'язань, викладе</w:t>
      </w:r>
      <w:r w:rsidR="00801CDA" w:rsidRPr="0030232E">
        <w:rPr>
          <w:rFonts w:ascii="Times New Roman" w:hAnsi="Times New Roman" w:cs="Times New Roman"/>
          <w:sz w:val="21"/>
          <w:szCs w:val="21"/>
        </w:rPr>
        <w:t>них у розділі 3 цього Контракту,</w:t>
      </w:r>
      <w:r w:rsidR="00801CDA" w:rsidRPr="0030232E">
        <w:rPr>
          <w:rFonts w:ascii="Times New Roman" w:eastAsia="Times New Roman" w:hAnsi="Times New Roman" w:cs="Times New Roman"/>
          <w:sz w:val="21"/>
          <w:szCs w:val="21"/>
          <w:lang w:eastAsia="ru-RU"/>
        </w:rPr>
        <w:t xml:space="preserve"> ненадання на вимогу Університету інформації</w:t>
      </w:r>
      <w:r w:rsidR="00F612B5" w:rsidRPr="0030232E">
        <w:rPr>
          <w:rFonts w:ascii="Times New Roman" w:eastAsia="Times New Roman" w:hAnsi="Times New Roman" w:cs="Times New Roman"/>
          <w:sz w:val="21"/>
          <w:szCs w:val="21"/>
          <w:lang w:eastAsia="ru-RU"/>
        </w:rPr>
        <w:t>,</w:t>
      </w:r>
      <w:r w:rsidR="00411542" w:rsidRPr="0030232E">
        <w:rPr>
          <w:rFonts w:ascii="Times New Roman" w:eastAsia="Times New Roman" w:hAnsi="Times New Roman" w:cs="Times New Roman"/>
          <w:sz w:val="21"/>
          <w:szCs w:val="21"/>
          <w:lang w:eastAsia="ru-RU"/>
        </w:rPr>
        <w:t xml:space="preserve"> зазначеної у п. 3.1.8</w:t>
      </w:r>
      <w:r w:rsidR="00F612B5" w:rsidRPr="0030232E">
        <w:rPr>
          <w:rFonts w:ascii="Times New Roman" w:eastAsia="Times New Roman" w:hAnsi="Times New Roman" w:cs="Times New Roman"/>
          <w:sz w:val="21"/>
          <w:szCs w:val="21"/>
          <w:lang w:eastAsia="ru-RU"/>
        </w:rPr>
        <w:t>.</w:t>
      </w:r>
      <w:r w:rsidR="00801CDA" w:rsidRPr="0030232E">
        <w:rPr>
          <w:rFonts w:ascii="Times New Roman" w:eastAsia="Times New Roman" w:hAnsi="Times New Roman" w:cs="Times New Roman"/>
          <w:sz w:val="21"/>
          <w:szCs w:val="21"/>
          <w:lang w:eastAsia="ru-RU"/>
        </w:rPr>
        <w:t xml:space="preserve"> цього контракту.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7.2.6. При розірванні контракту з підстав, не передбачених чинним законодавством, звільнення проводиться за п. 8 ст. 36 КЗпП України.</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7.3. </w:t>
      </w:r>
      <w:r w:rsidR="00801CDA" w:rsidRPr="0030232E">
        <w:rPr>
          <w:rFonts w:ascii="Times New Roman" w:eastAsia="Times New Roman" w:hAnsi="Times New Roman" w:cs="Times New Roman"/>
          <w:sz w:val="21"/>
          <w:szCs w:val="21"/>
          <w:lang w:eastAsia="ru-RU"/>
        </w:rPr>
        <w:t xml:space="preserve">Сторони </w:t>
      </w:r>
      <w:proofErr w:type="spellStart"/>
      <w:r w:rsidR="00801CDA" w:rsidRPr="0030232E">
        <w:rPr>
          <w:rFonts w:ascii="Times New Roman" w:eastAsia="Times New Roman" w:hAnsi="Times New Roman" w:cs="Times New Roman"/>
          <w:sz w:val="21"/>
          <w:szCs w:val="21"/>
          <w:lang w:eastAsia="ru-RU"/>
        </w:rPr>
        <w:t>зобов</w:t>
      </w:r>
      <w:proofErr w:type="spellEnd"/>
      <w:r w:rsidR="00801CDA" w:rsidRPr="0030232E">
        <w:rPr>
          <w:rFonts w:ascii="Times New Roman" w:eastAsia="Times New Roman" w:hAnsi="Times New Roman" w:cs="Times New Roman"/>
          <w:sz w:val="21"/>
          <w:szCs w:val="21"/>
          <w:lang w:val="ru-RU" w:eastAsia="ru-RU"/>
        </w:rPr>
        <w:t>‘</w:t>
      </w:r>
      <w:proofErr w:type="spellStart"/>
      <w:r w:rsidR="00801CDA" w:rsidRPr="0030232E">
        <w:rPr>
          <w:rFonts w:ascii="Times New Roman" w:eastAsia="Times New Roman" w:hAnsi="Times New Roman" w:cs="Times New Roman"/>
          <w:sz w:val="21"/>
          <w:szCs w:val="21"/>
          <w:lang w:eastAsia="ru-RU"/>
        </w:rPr>
        <w:t>язуються</w:t>
      </w:r>
      <w:proofErr w:type="spellEnd"/>
      <w:r w:rsidR="00801CDA" w:rsidRPr="0030232E">
        <w:rPr>
          <w:rFonts w:ascii="Times New Roman" w:eastAsia="Times New Roman" w:hAnsi="Times New Roman" w:cs="Times New Roman"/>
          <w:sz w:val="21"/>
          <w:szCs w:val="21"/>
          <w:lang w:eastAsia="ru-RU"/>
        </w:rPr>
        <w:t xml:space="preserve"> дотримуватись</w:t>
      </w:r>
      <w:r w:rsidRPr="0030232E">
        <w:rPr>
          <w:rFonts w:ascii="Times New Roman" w:hAnsi="Times New Roman" w:cs="Times New Roman"/>
          <w:sz w:val="21"/>
          <w:szCs w:val="21"/>
        </w:rPr>
        <w:t xml:space="preserve"> конфіденційності умов контракту.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7.4. Умови цього контракту можуть бути змінені за угодою Сторін у письмовій формі.</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7.5. Контракт набирає чинності з часу його підписання Сторонами. З моменту набрання чинності даного </w:t>
      </w:r>
      <w:r w:rsidR="00F612B5" w:rsidRPr="0030232E">
        <w:rPr>
          <w:rFonts w:ascii="Times New Roman" w:hAnsi="Times New Roman" w:cs="Times New Roman"/>
          <w:sz w:val="21"/>
          <w:szCs w:val="21"/>
        </w:rPr>
        <w:t>к</w:t>
      </w:r>
      <w:r w:rsidRPr="0030232E">
        <w:rPr>
          <w:rFonts w:ascii="Times New Roman" w:hAnsi="Times New Roman" w:cs="Times New Roman"/>
          <w:sz w:val="21"/>
          <w:szCs w:val="21"/>
        </w:rPr>
        <w:t xml:space="preserve">онтракту всі інші контракти та накази, що врегульовували трудові правовідносини між Сторонами, втрачають юридичну силу. </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7.6. Цей контракт укладений у двох примірниках, які зберігаються у кожної зі Сторін і мають однакову юридичну силу.</w:t>
      </w:r>
    </w:p>
    <w:p w:rsidR="00F47345" w:rsidRPr="0030232E" w:rsidRDefault="00F47345"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p>
    <w:p w:rsidR="00B14049" w:rsidRPr="0030232E" w:rsidRDefault="00B14049" w:rsidP="00F47345">
      <w:pPr>
        <w:pStyle w:val="a3"/>
        <w:numPr>
          <w:ilvl w:val="0"/>
          <w:numId w:val="4"/>
        </w:numPr>
        <w:pBdr>
          <w:top w:val="nil"/>
          <w:left w:val="nil"/>
          <w:bottom w:val="nil"/>
          <w:right w:val="nil"/>
          <w:between w:val="nil"/>
        </w:pBdr>
        <w:spacing w:after="0" w:line="240" w:lineRule="auto"/>
        <w:jc w:val="center"/>
        <w:rPr>
          <w:rFonts w:ascii="Times New Roman" w:hAnsi="Times New Roman" w:cs="Times New Roman"/>
          <w:b/>
          <w:sz w:val="21"/>
          <w:szCs w:val="21"/>
        </w:rPr>
      </w:pPr>
      <w:r w:rsidRPr="0030232E">
        <w:rPr>
          <w:rFonts w:ascii="Times New Roman" w:hAnsi="Times New Roman" w:cs="Times New Roman"/>
          <w:b/>
          <w:sz w:val="21"/>
          <w:szCs w:val="21"/>
        </w:rPr>
        <w:t>ВІДПОВІДАЛЬНІСТЬ СТОРІН І ВИРІШЕННЯ СПОРІВ</w:t>
      </w:r>
    </w:p>
    <w:p w:rsidR="00F47345" w:rsidRPr="0030232E" w:rsidRDefault="00F47345" w:rsidP="00F47345">
      <w:pPr>
        <w:pStyle w:val="a3"/>
        <w:pBdr>
          <w:top w:val="nil"/>
          <w:left w:val="nil"/>
          <w:bottom w:val="nil"/>
          <w:right w:val="nil"/>
          <w:between w:val="nil"/>
        </w:pBdr>
        <w:spacing w:after="0" w:line="240" w:lineRule="auto"/>
        <w:ind w:left="435"/>
        <w:rPr>
          <w:rFonts w:ascii="Times New Roman" w:hAnsi="Times New Roman" w:cs="Times New Roman"/>
          <w:sz w:val="21"/>
          <w:szCs w:val="21"/>
        </w:rPr>
      </w:pPr>
    </w:p>
    <w:p w:rsidR="00B14049" w:rsidRPr="0030232E" w:rsidRDefault="00B14049" w:rsidP="00F47345">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8.1. У випадку невиконання чи неналежного виконання обов’язків, передбачених цим контрактом, Сторони несуть відповідальність відповідно до законодавства та цього контракту.</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8.2. За невиконання або неналежне виконання Завідуючим кафедрою службових обов’язків та умов даного контракту, зловживання службовим становищем або перевищення службових повноважень Завідуючого кафедрою може бути притягнуто до дисциплінарної, матеріальної, адміністративної та кримінальної відповідальності.</w:t>
      </w:r>
    </w:p>
    <w:p w:rsidR="00B14049" w:rsidRPr="0030232E" w:rsidRDefault="00B14049"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r w:rsidRPr="0030232E">
        <w:rPr>
          <w:rFonts w:ascii="Times New Roman" w:hAnsi="Times New Roman" w:cs="Times New Roman"/>
          <w:sz w:val="21"/>
          <w:szCs w:val="21"/>
        </w:rPr>
        <w:t xml:space="preserve">8.3. Спори між Сторонами вирішуються шляхом взаємних переговорів. У випадку недосягнення згоди при вирішенні спірних питань шляхом взаємних переговорів </w:t>
      </w:r>
      <w:r w:rsidR="00604552" w:rsidRPr="0030232E">
        <w:rPr>
          <w:rFonts w:ascii="Times New Roman" w:hAnsi="Times New Roman" w:cs="Times New Roman"/>
          <w:sz w:val="21"/>
          <w:szCs w:val="21"/>
        </w:rPr>
        <w:t>у</w:t>
      </w:r>
      <w:r w:rsidRPr="0030232E">
        <w:rPr>
          <w:rFonts w:ascii="Times New Roman" w:hAnsi="Times New Roman" w:cs="Times New Roman"/>
          <w:sz w:val="21"/>
          <w:szCs w:val="21"/>
        </w:rPr>
        <w:t xml:space="preserve">сі спори вирішуються в порядку, встановленому чинним законодавством. </w:t>
      </w:r>
    </w:p>
    <w:p w:rsidR="00AD24E3" w:rsidRPr="0030232E" w:rsidRDefault="00AD24E3" w:rsidP="00F14626">
      <w:pPr>
        <w:pBdr>
          <w:top w:val="nil"/>
          <w:left w:val="nil"/>
          <w:bottom w:val="nil"/>
          <w:right w:val="nil"/>
          <w:between w:val="nil"/>
        </w:pBdr>
        <w:spacing w:after="0" w:line="240" w:lineRule="auto"/>
        <w:ind w:firstLineChars="257" w:firstLine="540"/>
        <w:jc w:val="both"/>
        <w:rPr>
          <w:rFonts w:ascii="Times New Roman" w:hAnsi="Times New Roman" w:cs="Times New Roman"/>
          <w:sz w:val="21"/>
          <w:szCs w:val="21"/>
        </w:rPr>
      </w:pPr>
    </w:p>
    <w:p w:rsidR="00B14049" w:rsidRPr="0030232E" w:rsidRDefault="00B14049" w:rsidP="00F47345">
      <w:pPr>
        <w:pStyle w:val="a3"/>
        <w:numPr>
          <w:ilvl w:val="0"/>
          <w:numId w:val="6"/>
        </w:numPr>
        <w:pBdr>
          <w:top w:val="nil"/>
          <w:left w:val="nil"/>
          <w:bottom w:val="nil"/>
          <w:right w:val="nil"/>
          <w:between w:val="nil"/>
        </w:pBdr>
        <w:spacing w:after="0" w:line="240" w:lineRule="auto"/>
        <w:jc w:val="center"/>
        <w:rPr>
          <w:rFonts w:ascii="Times New Roman" w:hAnsi="Times New Roman" w:cs="Times New Roman"/>
          <w:b/>
          <w:sz w:val="21"/>
          <w:szCs w:val="21"/>
        </w:rPr>
      </w:pPr>
      <w:r w:rsidRPr="0030232E">
        <w:rPr>
          <w:rFonts w:ascii="Times New Roman" w:hAnsi="Times New Roman" w:cs="Times New Roman"/>
          <w:b/>
          <w:sz w:val="21"/>
          <w:szCs w:val="21"/>
        </w:rPr>
        <w:t>ДОДАТКОВІ УМОВИ</w:t>
      </w:r>
    </w:p>
    <w:p w:rsidR="00F47345" w:rsidRPr="0030232E" w:rsidRDefault="00F47345" w:rsidP="00F47345">
      <w:pPr>
        <w:pStyle w:val="a3"/>
        <w:pBdr>
          <w:top w:val="nil"/>
          <w:left w:val="nil"/>
          <w:bottom w:val="nil"/>
          <w:right w:val="nil"/>
          <w:between w:val="nil"/>
        </w:pBdr>
        <w:spacing w:after="0" w:line="240" w:lineRule="auto"/>
        <w:ind w:left="435"/>
        <w:rPr>
          <w:rFonts w:ascii="Times New Roman" w:hAnsi="Times New Roman" w:cs="Times New Roman"/>
          <w:b/>
          <w:sz w:val="21"/>
          <w:szCs w:val="21"/>
        </w:rPr>
      </w:pPr>
    </w:p>
    <w:p w:rsidR="00B14049" w:rsidRPr="0030232E" w:rsidRDefault="00B14049" w:rsidP="00F47345">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 xml:space="preserve">9.1. Якщо на виконання рішень уповноважених органів державної влади та/або місцевого самоврядування </w:t>
      </w:r>
      <w:r w:rsidR="00D14A2B" w:rsidRPr="0030232E">
        <w:rPr>
          <w:rFonts w:ascii="Times New Roman" w:eastAsia="Times New Roman" w:hAnsi="Times New Roman" w:cs="Times New Roman"/>
          <w:sz w:val="21"/>
          <w:szCs w:val="21"/>
          <w:lang w:eastAsia="ar-SA"/>
        </w:rPr>
        <w:t xml:space="preserve">та/або інших об’єктивних причин (військові дії, стихійні лиха, техногенна катастрофа та інше) </w:t>
      </w:r>
      <w:r w:rsidRPr="0030232E">
        <w:rPr>
          <w:rFonts w:ascii="Times New Roman" w:hAnsi="Times New Roman" w:cs="Times New Roman"/>
          <w:sz w:val="21"/>
          <w:szCs w:val="21"/>
        </w:rPr>
        <w:t>Університетом</w:t>
      </w:r>
      <w:r w:rsidR="00604552" w:rsidRPr="0030232E">
        <w:rPr>
          <w:rFonts w:ascii="Times New Roman" w:hAnsi="Times New Roman" w:cs="Times New Roman"/>
          <w:sz w:val="21"/>
          <w:szCs w:val="21"/>
        </w:rPr>
        <w:t>/</w:t>
      </w:r>
      <w:r w:rsidRPr="0030232E">
        <w:rPr>
          <w:rFonts w:ascii="Times New Roman" w:hAnsi="Times New Roman" w:cs="Times New Roman"/>
          <w:sz w:val="21"/>
          <w:szCs w:val="21"/>
        </w:rPr>
        <w:t>відокремленим структурним підрозділом буде впроваджений режим дистанційної роботи для працівників Кафедри, то на Сторони цього контракту покладаються додаткові обов’язки.</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 xml:space="preserve">9.1.1. Університет зобов’язаний надати </w:t>
      </w:r>
      <w:r w:rsidR="006B2FE3" w:rsidRPr="0030232E">
        <w:rPr>
          <w:rFonts w:ascii="Times New Roman" w:hAnsi="Times New Roman" w:cs="Times New Roman"/>
          <w:sz w:val="21"/>
          <w:szCs w:val="21"/>
        </w:rPr>
        <w:t>З</w:t>
      </w:r>
      <w:r w:rsidRPr="0030232E">
        <w:rPr>
          <w:rFonts w:ascii="Times New Roman" w:hAnsi="Times New Roman" w:cs="Times New Roman"/>
          <w:sz w:val="21"/>
          <w:szCs w:val="21"/>
        </w:rPr>
        <w:t>авіду</w:t>
      </w:r>
      <w:r w:rsidR="006B2FE3" w:rsidRPr="0030232E">
        <w:rPr>
          <w:rFonts w:ascii="Times New Roman" w:hAnsi="Times New Roman" w:cs="Times New Roman"/>
          <w:sz w:val="21"/>
          <w:szCs w:val="21"/>
        </w:rPr>
        <w:t>ючому</w:t>
      </w:r>
      <w:r w:rsidRPr="0030232E">
        <w:rPr>
          <w:rFonts w:ascii="Times New Roman" w:hAnsi="Times New Roman" w:cs="Times New Roman"/>
          <w:sz w:val="21"/>
          <w:szCs w:val="21"/>
        </w:rPr>
        <w:t xml:space="preserve"> кафедрою за потребою доступ до необхідного програмного забезпечення та його завантаження через мережу Інтернет на комп’ютер та/або мобільний телефон/планшет, що належить(</w:t>
      </w:r>
      <w:proofErr w:type="spellStart"/>
      <w:r w:rsidRPr="0030232E">
        <w:rPr>
          <w:rFonts w:ascii="Times New Roman" w:hAnsi="Times New Roman" w:cs="Times New Roman"/>
          <w:sz w:val="21"/>
          <w:szCs w:val="21"/>
        </w:rPr>
        <w:t>ать</w:t>
      </w:r>
      <w:proofErr w:type="spellEnd"/>
      <w:r w:rsidRPr="0030232E">
        <w:rPr>
          <w:rFonts w:ascii="Times New Roman" w:hAnsi="Times New Roman" w:cs="Times New Roman"/>
          <w:sz w:val="21"/>
          <w:szCs w:val="21"/>
        </w:rPr>
        <w:t>) Завіду</w:t>
      </w:r>
      <w:r w:rsidR="006B2FE3" w:rsidRPr="0030232E">
        <w:rPr>
          <w:rFonts w:ascii="Times New Roman" w:hAnsi="Times New Roman" w:cs="Times New Roman"/>
          <w:sz w:val="21"/>
          <w:szCs w:val="21"/>
        </w:rPr>
        <w:t>ючому</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для виконання покладених на нього обов’язків у дистанційному режимі. </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9.1.2. Завіду</w:t>
      </w:r>
      <w:r w:rsidR="006B2FE3" w:rsidRPr="0030232E">
        <w:rPr>
          <w:rFonts w:ascii="Times New Roman" w:hAnsi="Times New Roman" w:cs="Times New Roman"/>
          <w:sz w:val="21"/>
          <w:szCs w:val="21"/>
        </w:rPr>
        <w:t>ючий</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зобов’язаний у межах своїх повноважень забезпечити перехід працівників Кафедри на дистанційну роботу, здійснювати контроль за виконанням працівниками Кафедри своїх посадових обов'язків у дистанційному режимі, надання ними своєчасних звітів, передбачених нормативними документами Університету. </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9.1.3. У день впровадження в Університеті дистанційної роботи скласти і надати безпосередньому керівникові списки працівників Кафедри, які не мають можливості виконувати свої обов'язки дистанційно.</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lastRenderedPageBreak/>
        <w:t>9.1.4. Надати пропозиції безпосередньому керівникові щодо передачі навчального навантаження науково-педагогічного(них) працівника(</w:t>
      </w:r>
      <w:proofErr w:type="spellStart"/>
      <w:r w:rsidRPr="0030232E">
        <w:rPr>
          <w:rFonts w:ascii="Times New Roman" w:hAnsi="Times New Roman" w:cs="Times New Roman"/>
          <w:sz w:val="21"/>
          <w:szCs w:val="21"/>
        </w:rPr>
        <w:t>ів</w:t>
      </w:r>
      <w:proofErr w:type="spellEnd"/>
      <w:r w:rsidRPr="0030232E">
        <w:rPr>
          <w:rFonts w:ascii="Times New Roman" w:hAnsi="Times New Roman" w:cs="Times New Roman"/>
          <w:sz w:val="21"/>
          <w:szCs w:val="21"/>
        </w:rPr>
        <w:t>), який(і) не може(</w:t>
      </w:r>
      <w:proofErr w:type="spellStart"/>
      <w:r w:rsidRPr="0030232E">
        <w:rPr>
          <w:rFonts w:ascii="Times New Roman" w:hAnsi="Times New Roman" w:cs="Times New Roman"/>
          <w:sz w:val="21"/>
          <w:szCs w:val="21"/>
        </w:rPr>
        <w:t>уть</w:t>
      </w:r>
      <w:proofErr w:type="spellEnd"/>
      <w:r w:rsidRPr="0030232E">
        <w:rPr>
          <w:rFonts w:ascii="Times New Roman" w:hAnsi="Times New Roman" w:cs="Times New Roman"/>
          <w:sz w:val="21"/>
          <w:szCs w:val="21"/>
        </w:rPr>
        <w:t>) виконувати дистанційно свої обов’язки, іншому (іншим) науково-педагогічному(ним) працівникові(кам).</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9.1.5. Завіду</w:t>
      </w:r>
      <w:r w:rsidR="006B2FE3" w:rsidRPr="0030232E">
        <w:rPr>
          <w:rFonts w:ascii="Times New Roman" w:hAnsi="Times New Roman" w:cs="Times New Roman"/>
          <w:sz w:val="21"/>
          <w:szCs w:val="21"/>
        </w:rPr>
        <w:t>ючий</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зобов’язаний самостійно забезпечити наявність у себе комп’ютера та/або мобільного телефону/планшету з відповідними технічними характеристиками, які дозволяють приєднуватись через мережу Інтернет до електронних ресурсів Університету та виконувати обов’язки, зазначені в посадовій інструкції і розділі 3 цього контракту, дистанційно.</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 xml:space="preserve">9.1.6. За згодою Сторін Університет може надавати комплект комп’ютерної техніки </w:t>
      </w:r>
      <w:r w:rsidR="006B2FE3" w:rsidRPr="0030232E">
        <w:rPr>
          <w:rFonts w:ascii="Times New Roman" w:hAnsi="Times New Roman" w:cs="Times New Roman"/>
          <w:sz w:val="21"/>
          <w:szCs w:val="21"/>
        </w:rPr>
        <w:t>З</w:t>
      </w:r>
      <w:r w:rsidRPr="0030232E">
        <w:rPr>
          <w:rFonts w:ascii="Times New Roman" w:hAnsi="Times New Roman" w:cs="Times New Roman"/>
          <w:sz w:val="21"/>
          <w:szCs w:val="21"/>
        </w:rPr>
        <w:t>авіду</w:t>
      </w:r>
      <w:r w:rsidR="006B2FE3" w:rsidRPr="0030232E">
        <w:rPr>
          <w:rFonts w:ascii="Times New Roman" w:hAnsi="Times New Roman" w:cs="Times New Roman"/>
          <w:sz w:val="21"/>
          <w:szCs w:val="21"/>
        </w:rPr>
        <w:t>ючому</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який був за ним закріплений на робочому місці, для виконання покладених на нього обов’язків у режимі дистанційної роботи. Завіду</w:t>
      </w:r>
      <w:r w:rsidR="006B2FE3" w:rsidRPr="0030232E">
        <w:rPr>
          <w:rFonts w:ascii="Times New Roman" w:hAnsi="Times New Roman" w:cs="Times New Roman"/>
          <w:sz w:val="21"/>
          <w:szCs w:val="21"/>
        </w:rPr>
        <w:t>ючий</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несе повну матеріальну відповідальність за збереження і працездатність отриманого комплекту комп’ютерної техніки. Обов’язок щодо вивезення і </w:t>
      </w:r>
      <w:r w:rsidR="00411542" w:rsidRPr="0030232E">
        <w:rPr>
          <w:rFonts w:ascii="Times New Roman" w:hAnsi="Times New Roman" w:cs="Times New Roman"/>
          <w:sz w:val="21"/>
          <w:szCs w:val="21"/>
        </w:rPr>
        <w:t xml:space="preserve">безпечного </w:t>
      </w:r>
      <w:r w:rsidRPr="0030232E">
        <w:rPr>
          <w:rFonts w:ascii="Times New Roman" w:hAnsi="Times New Roman" w:cs="Times New Roman"/>
          <w:sz w:val="21"/>
          <w:szCs w:val="21"/>
        </w:rPr>
        <w:t xml:space="preserve">підключення вказаного комплекту комп’ютерної техніки покладається на </w:t>
      </w:r>
      <w:r w:rsidR="006B2FE3" w:rsidRPr="0030232E">
        <w:rPr>
          <w:rFonts w:ascii="Times New Roman" w:hAnsi="Times New Roman" w:cs="Times New Roman"/>
          <w:sz w:val="21"/>
          <w:szCs w:val="21"/>
        </w:rPr>
        <w:t>З</w:t>
      </w:r>
      <w:r w:rsidRPr="0030232E">
        <w:rPr>
          <w:rFonts w:ascii="Times New Roman" w:hAnsi="Times New Roman" w:cs="Times New Roman"/>
          <w:sz w:val="21"/>
          <w:szCs w:val="21"/>
        </w:rPr>
        <w:t>авіду</w:t>
      </w:r>
      <w:r w:rsidR="006B2FE3" w:rsidRPr="0030232E">
        <w:rPr>
          <w:rFonts w:ascii="Times New Roman" w:hAnsi="Times New Roman" w:cs="Times New Roman"/>
          <w:sz w:val="21"/>
          <w:szCs w:val="21"/>
        </w:rPr>
        <w:t>ючого</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9.2. Компенсація вартості придбаних Завіду</w:t>
      </w:r>
      <w:r w:rsidR="006B2FE3" w:rsidRPr="0030232E">
        <w:rPr>
          <w:rFonts w:ascii="Times New Roman" w:hAnsi="Times New Roman" w:cs="Times New Roman"/>
          <w:sz w:val="21"/>
          <w:szCs w:val="21"/>
        </w:rPr>
        <w:t>ючи</w:t>
      </w:r>
      <w:r w:rsidRPr="0030232E">
        <w:rPr>
          <w:rFonts w:ascii="Times New Roman" w:hAnsi="Times New Roman" w:cs="Times New Roman"/>
          <w:sz w:val="21"/>
          <w:szCs w:val="21"/>
        </w:rPr>
        <w:t>м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комп’ютера та/або мобільного телефону/</w:t>
      </w:r>
      <w:r w:rsidR="00803D54" w:rsidRPr="0030232E">
        <w:rPr>
          <w:rFonts w:ascii="Times New Roman" w:hAnsi="Times New Roman" w:cs="Times New Roman"/>
          <w:sz w:val="21"/>
          <w:szCs w:val="21"/>
        </w:rPr>
        <w:t>планшету для виконання умов п. 9.1.5</w:t>
      </w:r>
      <w:r w:rsidRPr="0030232E">
        <w:rPr>
          <w:rFonts w:ascii="Times New Roman" w:hAnsi="Times New Roman" w:cs="Times New Roman"/>
          <w:sz w:val="21"/>
          <w:szCs w:val="21"/>
        </w:rPr>
        <w:t xml:space="preserve">. цього контракту, а також компенсація вартості послуг постачання електроенергії, доступу до мережі Інтернет Університетом не </w:t>
      </w:r>
      <w:r w:rsidR="006B2FE3" w:rsidRPr="0030232E">
        <w:rPr>
          <w:rFonts w:ascii="Times New Roman" w:hAnsi="Times New Roman" w:cs="Times New Roman"/>
          <w:sz w:val="21"/>
          <w:szCs w:val="21"/>
        </w:rPr>
        <w:t>здійсню</w:t>
      </w:r>
      <w:r w:rsidRPr="0030232E">
        <w:rPr>
          <w:rFonts w:ascii="Times New Roman" w:hAnsi="Times New Roman" w:cs="Times New Roman"/>
          <w:sz w:val="21"/>
          <w:szCs w:val="21"/>
        </w:rPr>
        <w:t>ється.</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 xml:space="preserve">9.3. Обов’язок дотримання правил техніки безпеки, </w:t>
      </w:r>
      <w:r w:rsidR="00411542" w:rsidRPr="0030232E">
        <w:rPr>
          <w:rFonts w:ascii="Times New Roman" w:hAnsi="Times New Roman" w:cs="Times New Roman"/>
          <w:sz w:val="21"/>
          <w:szCs w:val="21"/>
        </w:rPr>
        <w:t xml:space="preserve">охорони праці, </w:t>
      </w:r>
      <w:r w:rsidRPr="0030232E">
        <w:rPr>
          <w:rFonts w:ascii="Times New Roman" w:hAnsi="Times New Roman" w:cs="Times New Roman"/>
          <w:sz w:val="21"/>
          <w:szCs w:val="21"/>
        </w:rPr>
        <w:t>санітарно-гігієнічних норм на робочому місці, з якого виконується дистанційна робота, при її</w:t>
      </w:r>
      <w:r w:rsidR="00411542" w:rsidRPr="0030232E">
        <w:rPr>
          <w:rFonts w:ascii="Times New Roman" w:hAnsi="Times New Roman" w:cs="Times New Roman"/>
          <w:sz w:val="21"/>
          <w:szCs w:val="21"/>
        </w:rPr>
        <w:t xml:space="preserve"> впровадженні відповідно до п. 9</w:t>
      </w:r>
      <w:r w:rsidRPr="0030232E">
        <w:rPr>
          <w:rFonts w:ascii="Times New Roman" w:hAnsi="Times New Roman" w:cs="Times New Roman"/>
          <w:sz w:val="21"/>
          <w:szCs w:val="21"/>
        </w:rPr>
        <w:t>.1. цього Контракту покладається на Завіду</w:t>
      </w:r>
      <w:r w:rsidR="006B2FE3" w:rsidRPr="0030232E">
        <w:rPr>
          <w:rFonts w:ascii="Times New Roman" w:hAnsi="Times New Roman" w:cs="Times New Roman"/>
          <w:sz w:val="21"/>
          <w:szCs w:val="21"/>
        </w:rPr>
        <w:t>ючого</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w:t>
      </w:r>
    </w:p>
    <w:p w:rsidR="00B14049" w:rsidRPr="0030232E" w:rsidRDefault="00B14049" w:rsidP="00F14626">
      <w:pPr>
        <w:spacing w:after="0"/>
        <w:ind w:firstLineChars="236" w:firstLine="496"/>
        <w:jc w:val="both"/>
        <w:rPr>
          <w:rFonts w:ascii="Times New Roman" w:hAnsi="Times New Roman" w:cs="Times New Roman"/>
          <w:sz w:val="21"/>
          <w:szCs w:val="21"/>
        </w:rPr>
      </w:pPr>
      <w:r w:rsidRPr="0030232E">
        <w:rPr>
          <w:rFonts w:ascii="Times New Roman" w:hAnsi="Times New Roman" w:cs="Times New Roman"/>
          <w:sz w:val="21"/>
          <w:szCs w:val="21"/>
        </w:rPr>
        <w:t>9.4. При неможливості виконувати дистанційно свої обов’язки Завіду</w:t>
      </w:r>
      <w:r w:rsidR="006B2FE3" w:rsidRPr="0030232E">
        <w:rPr>
          <w:rFonts w:ascii="Times New Roman" w:hAnsi="Times New Roman" w:cs="Times New Roman"/>
          <w:sz w:val="21"/>
          <w:szCs w:val="21"/>
        </w:rPr>
        <w:t>ючий</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письмово попереджає про це свого безпосереднього керівника, директора </w:t>
      </w:r>
      <w:r w:rsidR="00F612B5" w:rsidRPr="0030232E">
        <w:rPr>
          <w:rFonts w:ascii="Times New Roman" w:hAnsi="Times New Roman" w:cs="Times New Roman"/>
          <w:sz w:val="21"/>
          <w:szCs w:val="21"/>
        </w:rPr>
        <w:t>і</w:t>
      </w:r>
      <w:r w:rsidRPr="0030232E">
        <w:rPr>
          <w:rFonts w:ascii="Times New Roman" w:hAnsi="Times New Roman" w:cs="Times New Roman"/>
          <w:sz w:val="21"/>
          <w:szCs w:val="21"/>
        </w:rPr>
        <w:t>нституту/</w:t>
      </w:r>
      <w:r w:rsidR="00F612B5" w:rsidRPr="0030232E">
        <w:rPr>
          <w:rFonts w:ascii="Times New Roman" w:hAnsi="Times New Roman" w:cs="Times New Roman"/>
          <w:sz w:val="21"/>
          <w:szCs w:val="21"/>
        </w:rPr>
        <w:t>ф</w:t>
      </w:r>
      <w:r w:rsidRPr="0030232E">
        <w:rPr>
          <w:rFonts w:ascii="Times New Roman" w:hAnsi="Times New Roman" w:cs="Times New Roman"/>
          <w:sz w:val="21"/>
          <w:szCs w:val="21"/>
        </w:rPr>
        <w:t>ілії в день впровадження в Університеті дистанційної роботи.</w:t>
      </w:r>
    </w:p>
    <w:p w:rsidR="00C9742A" w:rsidRPr="0030232E" w:rsidRDefault="00B14049" w:rsidP="00C9742A">
      <w:pPr>
        <w:spacing w:after="0"/>
        <w:ind w:firstLineChars="236" w:firstLine="496"/>
        <w:jc w:val="both"/>
        <w:rPr>
          <w:rFonts w:ascii="Times New Roman" w:hAnsi="Times New Roman" w:cs="Times New Roman"/>
          <w:sz w:val="24"/>
          <w:szCs w:val="24"/>
        </w:rPr>
      </w:pPr>
      <w:r w:rsidRPr="0030232E">
        <w:rPr>
          <w:rFonts w:ascii="Times New Roman" w:hAnsi="Times New Roman" w:cs="Times New Roman"/>
          <w:sz w:val="21"/>
          <w:szCs w:val="21"/>
        </w:rPr>
        <w:t>9.5. У випадку, зазначеному у п. 9.4. цього контракту, Університет має право призначити виконувачем обов'язків Завіду</w:t>
      </w:r>
      <w:r w:rsidR="006B2FE3" w:rsidRPr="0030232E">
        <w:rPr>
          <w:rFonts w:ascii="Times New Roman" w:hAnsi="Times New Roman" w:cs="Times New Roman"/>
          <w:sz w:val="21"/>
          <w:szCs w:val="21"/>
        </w:rPr>
        <w:t>юч</w:t>
      </w:r>
      <w:r w:rsidR="00F612B5" w:rsidRPr="0030232E">
        <w:rPr>
          <w:rFonts w:ascii="Times New Roman" w:hAnsi="Times New Roman" w:cs="Times New Roman"/>
          <w:sz w:val="21"/>
          <w:szCs w:val="21"/>
        </w:rPr>
        <w:t>ого</w:t>
      </w:r>
      <w:r w:rsidRPr="0030232E">
        <w:rPr>
          <w:rFonts w:ascii="Times New Roman" w:hAnsi="Times New Roman" w:cs="Times New Roman"/>
          <w:sz w:val="21"/>
          <w:szCs w:val="21"/>
        </w:rPr>
        <w:t xml:space="preserve"> кафедр</w:t>
      </w:r>
      <w:r w:rsidR="006B2FE3" w:rsidRPr="0030232E">
        <w:rPr>
          <w:rFonts w:ascii="Times New Roman" w:hAnsi="Times New Roman" w:cs="Times New Roman"/>
          <w:sz w:val="21"/>
          <w:szCs w:val="21"/>
        </w:rPr>
        <w:t>ою</w:t>
      </w:r>
      <w:r w:rsidRPr="0030232E">
        <w:rPr>
          <w:rFonts w:ascii="Times New Roman" w:hAnsi="Times New Roman" w:cs="Times New Roman"/>
          <w:sz w:val="21"/>
          <w:szCs w:val="21"/>
        </w:rPr>
        <w:t xml:space="preserve"> іншого науково-педагогічного працівника, з відповідним перерахунком </w:t>
      </w:r>
      <w:r w:rsidR="00604552" w:rsidRPr="0030232E">
        <w:rPr>
          <w:rFonts w:ascii="Times New Roman" w:hAnsi="Times New Roman" w:cs="Times New Roman"/>
          <w:sz w:val="21"/>
          <w:szCs w:val="21"/>
        </w:rPr>
        <w:t xml:space="preserve">виплат, передбачених </w:t>
      </w:r>
      <w:proofErr w:type="spellStart"/>
      <w:r w:rsidR="00604552" w:rsidRPr="0030232E">
        <w:rPr>
          <w:rFonts w:ascii="Times New Roman" w:hAnsi="Times New Roman" w:cs="Times New Roman"/>
          <w:sz w:val="21"/>
          <w:szCs w:val="21"/>
        </w:rPr>
        <w:t>п.п</w:t>
      </w:r>
      <w:proofErr w:type="spellEnd"/>
      <w:r w:rsidR="00604552" w:rsidRPr="0030232E">
        <w:rPr>
          <w:rFonts w:ascii="Times New Roman" w:hAnsi="Times New Roman" w:cs="Times New Roman"/>
          <w:sz w:val="21"/>
          <w:szCs w:val="21"/>
        </w:rPr>
        <w:t>. 6.4.</w:t>
      </w:r>
      <w:r w:rsidR="00F612B5" w:rsidRPr="0030232E">
        <w:rPr>
          <w:rFonts w:ascii="Times New Roman" w:hAnsi="Times New Roman" w:cs="Times New Roman"/>
          <w:sz w:val="21"/>
          <w:szCs w:val="21"/>
        </w:rPr>
        <w:t xml:space="preserve"> – </w:t>
      </w:r>
      <w:r w:rsidRPr="0030232E">
        <w:rPr>
          <w:rFonts w:ascii="Times New Roman" w:hAnsi="Times New Roman" w:cs="Times New Roman"/>
          <w:sz w:val="21"/>
          <w:szCs w:val="21"/>
        </w:rPr>
        <w:t xml:space="preserve">6.6. цього контракту, </w:t>
      </w:r>
      <w:r w:rsidR="00C9742A" w:rsidRPr="0030232E">
        <w:rPr>
          <w:rFonts w:ascii="Times New Roman" w:hAnsi="Times New Roman" w:cs="Times New Roman"/>
          <w:sz w:val="21"/>
          <w:szCs w:val="21"/>
        </w:rPr>
        <w:t>з урахуванням положень ст. 105 КЗпП України</w:t>
      </w:r>
      <w:r w:rsidR="00CC1FEB" w:rsidRPr="0030232E">
        <w:rPr>
          <w:rFonts w:ascii="Times New Roman" w:hAnsi="Times New Roman" w:cs="Times New Roman"/>
          <w:sz w:val="21"/>
          <w:szCs w:val="21"/>
        </w:rPr>
        <w:t xml:space="preserve">, кошторису на відповідний рік </w:t>
      </w:r>
      <w:r w:rsidR="00C9742A" w:rsidRPr="0030232E">
        <w:rPr>
          <w:rFonts w:ascii="Times New Roman" w:hAnsi="Times New Roman" w:cs="Times New Roman"/>
          <w:sz w:val="21"/>
          <w:szCs w:val="21"/>
        </w:rPr>
        <w:t>та</w:t>
      </w:r>
      <w:r w:rsidR="00C9742A" w:rsidRPr="0030232E">
        <w:rPr>
          <w:rFonts w:ascii="Times New Roman" w:eastAsia="Times New Roman" w:hAnsi="Times New Roman" w:cs="Times New Roman"/>
          <w:sz w:val="21"/>
          <w:szCs w:val="21"/>
          <w:lang w:eastAsia="ar-SA"/>
        </w:rPr>
        <w:t xml:space="preserve"> відповідних положень чинного законодавства України.</w:t>
      </w:r>
    </w:p>
    <w:p w:rsidR="00801CDA" w:rsidRPr="0030232E" w:rsidRDefault="00801CDA" w:rsidP="00C9742A">
      <w:pPr>
        <w:spacing w:after="0"/>
        <w:ind w:firstLineChars="236" w:firstLine="496"/>
        <w:jc w:val="both"/>
        <w:rPr>
          <w:rFonts w:ascii="Times New Roman" w:eastAsia="Times New Roman" w:hAnsi="Times New Roman" w:cs="Times New Roman"/>
          <w:sz w:val="21"/>
          <w:szCs w:val="21"/>
          <w:lang w:eastAsia="ar-SA"/>
        </w:rPr>
      </w:pPr>
      <w:r w:rsidRPr="0030232E">
        <w:rPr>
          <w:rFonts w:ascii="Times New Roman" w:eastAsia="Times New Roman" w:hAnsi="Times New Roman" w:cs="Times New Roman"/>
          <w:sz w:val="21"/>
          <w:szCs w:val="21"/>
          <w:lang w:eastAsia="ar-SA"/>
        </w:rPr>
        <w:t>9.6. Підручники, посібники, методичні та навчальні матеріали, наукові статті, монографії, створені за авторством/сп</w:t>
      </w:r>
      <w:r w:rsidR="00F612B5" w:rsidRPr="0030232E">
        <w:rPr>
          <w:rFonts w:ascii="Times New Roman" w:eastAsia="Times New Roman" w:hAnsi="Times New Roman" w:cs="Times New Roman"/>
          <w:sz w:val="21"/>
          <w:szCs w:val="21"/>
          <w:lang w:eastAsia="ar-SA"/>
        </w:rPr>
        <w:t>івавторством Завіду</w:t>
      </w:r>
      <w:r w:rsidR="004F038C" w:rsidRPr="0030232E">
        <w:rPr>
          <w:rFonts w:ascii="Times New Roman" w:eastAsia="Times New Roman" w:hAnsi="Times New Roman" w:cs="Times New Roman"/>
          <w:sz w:val="21"/>
          <w:szCs w:val="21"/>
          <w:lang w:eastAsia="ar-SA"/>
        </w:rPr>
        <w:t>ючого</w:t>
      </w:r>
      <w:r w:rsidR="00F612B5" w:rsidRPr="0030232E">
        <w:rPr>
          <w:rFonts w:ascii="Times New Roman" w:eastAsia="Times New Roman" w:hAnsi="Times New Roman" w:cs="Times New Roman"/>
          <w:sz w:val="21"/>
          <w:szCs w:val="21"/>
          <w:lang w:eastAsia="ar-SA"/>
        </w:rPr>
        <w:t xml:space="preserve"> кафедр</w:t>
      </w:r>
      <w:r w:rsidR="004F038C" w:rsidRPr="0030232E">
        <w:rPr>
          <w:rFonts w:ascii="Times New Roman" w:eastAsia="Times New Roman" w:hAnsi="Times New Roman" w:cs="Times New Roman"/>
          <w:sz w:val="21"/>
          <w:szCs w:val="21"/>
          <w:lang w:eastAsia="ar-SA"/>
        </w:rPr>
        <w:t>ою</w:t>
      </w:r>
      <w:r w:rsidRPr="0030232E">
        <w:rPr>
          <w:rFonts w:ascii="Times New Roman" w:eastAsia="Times New Roman" w:hAnsi="Times New Roman" w:cs="Times New Roman"/>
          <w:sz w:val="21"/>
          <w:szCs w:val="21"/>
          <w:lang w:eastAsia="ar-SA"/>
        </w:rPr>
        <w:t xml:space="preserve"> під час дії цього контракту, </w:t>
      </w:r>
      <w:proofErr w:type="spellStart"/>
      <w:r w:rsidRPr="0030232E">
        <w:rPr>
          <w:rFonts w:ascii="Times New Roman" w:eastAsia="Times New Roman" w:hAnsi="Times New Roman" w:cs="Times New Roman"/>
          <w:sz w:val="21"/>
          <w:szCs w:val="21"/>
          <w:lang w:eastAsia="ar-SA"/>
        </w:rPr>
        <w:t>видрук</w:t>
      </w:r>
      <w:proofErr w:type="spellEnd"/>
      <w:r w:rsidRPr="0030232E">
        <w:rPr>
          <w:rFonts w:ascii="Times New Roman" w:eastAsia="Times New Roman" w:hAnsi="Times New Roman" w:cs="Times New Roman"/>
          <w:sz w:val="21"/>
          <w:szCs w:val="21"/>
          <w:lang w:eastAsia="ar-SA"/>
        </w:rPr>
        <w:t xml:space="preserve"> яких був здійснений за рахунок Університету, вважаються службовими творами, майнові права на які належать Університету, якщо інше не передбачено окремими договорами. Немайнові права належать Завіду</w:t>
      </w:r>
      <w:r w:rsidR="004F038C" w:rsidRPr="0030232E">
        <w:rPr>
          <w:rFonts w:ascii="Times New Roman" w:eastAsia="Times New Roman" w:hAnsi="Times New Roman" w:cs="Times New Roman"/>
          <w:sz w:val="21"/>
          <w:szCs w:val="21"/>
          <w:lang w:eastAsia="ar-SA"/>
        </w:rPr>
        <w:t>ючому</w:t>
      </w:r>
      <w:r w:rsidRPr="0030232E">
        <w:rPr>
          <w:rFonts w:ascii="Times New Roman" w:eastAsia="Times New Roman" w:hAnsi="Times New Roman" w:cs="Times New Roman"/>
          <w:sz w:val="21"/>
          <w:szCs w:val="21"/>
          <w:lang w:eastAsia="ar-SA"/>
        </w:rPr>
        <w:t xml:space="preserve"> кафедр</w:t>
      </w:r>
      <w:r w:rsidR="004F038C" w:rsidRPr="0030232E">
        <w:rPr>
          <w:rFonts w:ascii="Times New Roman" w:eastAsia="Times New Roman" w:hAnsi="Times New Roman" w:cs="Times New Roman"/>
          <w:sz w:val="21"/>
          <w:szCs w:val="21"/>
          <w:lang w:eastAsia="ar-SA"/>
        </w:rPr>
        <w:t>ою</w:t>
      </w:r>
      <w:r w:rsidRPr="0030232E">
        <w:rPr>
          <w:rFonts w:ascii="Times New Roman" w:eastAsia="Times New Roman" w:hAnsi="Times New Roman" w:cs="Times New Roman"/>
          <w:sz w:val="21"/>
          <w:szCs w:val="21"/>
          <w:lang w:eastAsia="ar-SA"/>
        </w:rPr>
        <w:t xml:space="preserve"> як автору/співавтору зазначених службових творів.</w:t>
      </w:r>
    </w:p>
    <w:p w:rsidR="00CB5DA9" w:rsidRPr="0030232E" w:rsidRDefault="00CB5DA9" w:rsidP="00CB5DA9">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ar-SA"/>
        </w:rPr>
      </w:pPr>
      <w:r w:rsidRPr="0030232E">
        <w:rPr>
          <w:rFonts w:ascii="Times New Roman" w:eastAsia="Times New Roman" w:hAnsi="Times New Roman" w:cs="Times New Roman"/>
          <w:sz w:val="21"/>
          <w:szCs w:val="21"/>
          <w:lang w:eastAsia="ar-SA"/>
        </w:rPr>
        <w:t>9.10. Завідуючий кафедрою вважається належним чином повідомлени</w:t>
      </w:r>
      <w:r w:rsidR="00F612B5" w:rsidRPr="0030232E">
        <w:rPr>
          <w:rFonts w:ascii="Times New Roman" w:eastAsia="Times New Roman" w:hAnsi="Times New Roman" w:cs="Times New Roman"/>
          <w:sz w:val="21"/>
          <w:szCs w:val="21"/>
          <w:lang w:eastAsia="ar-SA"/>
        </w:rPr>
        <w:t>м</w:t>
      </w:r>
      <w:r w:rsidRPr="0030232E">
        <w:rPr>
          <w:rFonts w:ascii="Times New Roman" w:eastAsia="Times New Roman" w:hAnsi="Times New Roman" w:cs="Times New Roman"/>
          <w:sz w:val="21"/>
          <w:szCs w:val="21"/>
          <w:lang w:eastAsia="ar-SA"/>
        </w:rPr>
        <w:t xml:space="preserve"> про видання нових внутрішніх нормативних актів Університету (наказів, розпоряджень, положень, тощо), якщо такі внутрішні нормативні акти були відправлені йому на електронну пошту, зазначену у п. 10.1</w:t>
      </w:r>
      <w:r w:rsidR="00F612B5" w:rsidRPr="0030232E">
        <w:rPr>
          <w:rFonts w:ascii="Times New Roman" w:eastAsia="Times New Roman" w:hAnsi="Times New Roman" w:cs="Times New Roman"/>
          <w:sz w:val="21"/>
          <w:szCs w:val="21"/>
          <w:lang w:eastAsia="ar-SA"/>
        </w:rPr>
        <w:t>.</w:t>
      </w:r>
      <w:r w:rsidRPr="0030232E">
        <w:rPr>
          <w:rFonts w:ascii="Times New Roman" w:eastAsia="Times New Roman" w:hAnsi="Times New Roman" w:cs="Times New Roman"/>
          <w:sz w:val="21"/>
          <w:szCs w:val="21"/>
          <w:lang w:eastAsia="ar-SA"/>
        </w:rPr>
        <w:t xml:space="preserve"> цього контракту, та/або на корпоративну електронну пошту, якщо така пошта йому була надана Університетом. </w:t>
      </w:r>
    </w:p>
    <w:p w:rsidR="00F47345" w:rsidRPr="0030232E" w:rsidRDefault="00F47345" w:rsidP="00EC3FC4">
      <w:pPr>
        <w:pBdr>
          <w:top w:val="nil"/>
          <w:left w:val="nil"/>
          <w:bottom w:val="nil"/>
          <w:right w:val="nil"/>
          <w:between w:val="nil"/>
        </w:pBdr>
        <w:suppressAutoHyphens/>
        <w:autoSpaceDE w:val="0"/>
        <w:autoSpaceDN w:val="0"/>
        <w:adjustRightInd w:val="0"/>
        <w:spacing w:after="0" w:line="240" w:lineRule="auto"/>
        <w:ind w:left="360"/>
        <w:jc w:val="center"/>
        <w:textDirection w:val="btLr"/>
        <w:textAlignment w:val="top"/>
        <w:outlineLvl w:val="0"/>
        <w:rPr>
          <w:rFonts w:ascii="Times New Roman" w:hAnsi="Times New Roman" w:cs="Times New Roman"/>
          <w:b/>
          <w:sz w:val="21"/>
          <w:szCs w:val="21"/>
        </w:rPr>
      </w:pPr>
    </w:p>
    <w:p w:rsidR="00B14049" w:rsidRPr="0030232E" w:rsidRDefault="00F47345" w:rsidP="00EC3FC4">
      <w:pPr>
        <w:pBdr>
          <w:top w:val="nil"/>
          <w:left w:val="nil"/>
          <w:bottom w:val="nil"/>
          <w:right w:val="nil"/>
          <w:between w:val="nil"/>
        </w:pBdr>
        <w:suppressAutoHyphens/>
        <w:autoSpaceDE w:val="0"/>
        <w:autoSpaceDN w:val="0"/>
        <w:adjustRightInd w:val="0"/>
        <w:spacing w:after="0" w:line="240" w:lineRule="auto"/>
        <w:ind w:left="360"/>
        <w:jc w:val="center"/>
        <w:textDirection w:val="btLr"/>
        <w:textAlignment w:val="top"/>
        <w:outlineLvl w:val="0"/>
        <w:rPr>
          <w:rFonts w:ascii="Times New Roman" w:hAnsi="Times New Roman" w:cs="Times New Roman"/>
          <w:sz w:val="21"/>
          <w:szCs w:val="21"/>
        </w:rPr>
      </w:pPr>
      <w:r w:rsidRPr="0030232E">
        <w:rPr>
          <w:rFonts w:ascii="Times New Roman" w:hAnsi="Times New Roman" w:cs="Times New Roman"/>
          <w:b/>
          <w:sz w:val="21"/>
          <w:szCs w:val="21"/>
        </w:rPr>
        <w:t xml:space="preserve">10. </w:t>
      </w:r>
      <w:r w:rsidR="00B14049" w:rsidRPr="0030232E">
        <w:rPr>
          <w:rFonts w:ascii="Times New Roman" w:hAnsi="Times New Roman" w:cs="Times New Roman"/>
          <w:b/>
          <w:sz w:val="21"/>
          <w:szCs w:val="21"/>
        </w:rPr>
        <w:t>АДРЕСИ СТОРІН. ІНШІ ВІДОМОСТІ</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10.1. Відомості про Завідуючого кафедрою:</w:t>
      </w:r>
    </w:p>
    <w:p w:rsidR="00B14049" w:rsidRPr="0030232E" w:rsidRDefault="00B14049"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Домашня адреса: _______________________________________________________________</w:t>
      </w:r>
    </w:p>
    <w:p w:rsidR="00B14049" w:rsidRPr="0030232E" w:rsidRDefault="00B14049"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w:t>
      </w:r>
    </w:p>
    <w:p w:rsidR="00EC3FC4" w:rsidRPr="0030232E" w:rsidRDefault="00EC3FC4"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p>
    <w:p w:rsidR="00B14049" w:rsidRPr="0030232E" w:rsidRDefault="00B14049"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Домашній телефон: _____________________________________________________________</w:t>
      </w:r>
    </w:p>
    <w:p w:rsidR="00B14049" w:rsidRPr="0030232E" w:rsidRDefault="00B14049"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Службовий телефон: _____________________________________________________________</w:t>
      </w:r>
    </w:p>
    <w:p w:rsidR="00B14049" w:rsidRPr="0030232E" w:rsidRDefault="00B14049" w:rsidP="00F14626">
      <w:pPr>
        <w:spacing w:after="0"/>
        <w:ind w:firstLineChars="236" w:firstLine="496"/>
        <w:rPr>
          <w:rFonts w:ascii="Times New Roman" w:hAnsi="Times New Roman" w:cs="Times New Roman"/>
          <w:sz w:val="21"/>
          <w:szCs w:val="21"/>
        </w:rPr>
      </w:pPr>
      <w:r w:rsidRPr="0030232E">
        <w:rPr>
          <w:rFonts w:ascii="Times New Roman" w:hAnsi="Times New Roman" w:cs="Times New Roman"/>
          <w:sz w:val="21"/>
          <w:szCs w:val="21"/>
        </w:rPr>
        <w:t>Адреса електронної пошти: _________________________________________________</w:t>
      </w:r>
    </w:p>
    <w:p w:rsidR="00EC3FC4" w:rsidRPr="0030232E" w:rsidRDefault="00EC3FC4"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p>
    <w:p w:rsidR="00B14049" w:rsidRPr="0030232E" w:rsidRDefault="00B14049"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Паспорт серія ___________________ №_____________________________________________</w:t>
      </w:r>
    </w:p>
    <w:p w:rsidR="00B14049" w:rsidRPr="0030232E" w:rsidRDefault="00B14049"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Виданий «_____»________________________________________________________________</w:t>
      </w:r>
    </w:p>
    <w:p w:rsidR="00B14049" w:rsidRPr="0030232E" w:rsidRDefault="00B14049" w:rsidP="00F14626">
      <w:pPr>
        <w:pBdr>
          <w:top w:val="nil"/>
          <w:left w:val="nil"/>
          <w:bottom w:val="nil"/>
          <w:right w:val="nil"/>
          <w:between w:val="nil"/>
        </w:pBdr>
        <w:tabs>
          <w:tab w:val="left" w:pos="1134"/>
        </w:tabs>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w:t>
      </w:r>
    </w:p>
    <w:p w:rsidR="00B14049" w:rsidRPr="0030232E" w:rsidRDefault="00B14049" w:rsidP="00F14626">
      <w:pPr>
        <w:pBdr>
          <w:top w:val="nil"/>
          <w:left w:val="nil"/>
          <w:bottom w:val="nil"/>
          <w:right w:val="nil"/>
          <w:between w:val="nil"/>
        </w:pBdr>
        <w:spacing w:after="0" w:line="240" w:lineRule="auto"/>
        <w:ind w:firstLineChars="257" w:firstLine="540"/>
        <w:jc w:val="center"/>
        <w:rPr>
          <w:rFonts w:ascii="Times New Roman" w:hAnsi="Times New Roman" w:cs="Times New Roman"/>
          <w:sz w:val="21"/>
          <w:szCs w:val="21"/>
        </w:rPr>
      </w:pPr>
      <w:r w:rsidRPr="0030232E">
        <w:rPr>
          <w:rFonts w:ascii="Times New Roman" w:hAnsi="Times New Roman" w:cs="Times New Roman"/>
          <w:sz w:val="21"/>
          <w:szCs w:val="21"/>
        </w:rPr>
        <w:t>(вказати орган, що видав паспорт)</w:t>
      </w:r>
    </w:p>
    <w:p w:rsidR="00B14049" w:rsidRPr="0030232E" w:rsidRDefault="00B14049" w:rsidP="00F14626">
      <w:pPr>
        <w:pStyle w:val="21"/>
        <w:ind w:hanging="2"/>
        <w:jc w:val="left"/>
        <w:rPr>
          <w:sz w:val="21"/>
          <w:szCs w:val="21"/>
        </w:rPr>
      </w:pPr>
      <w:r w:rsidRPr="0030232E">
        <w:rPr>
          <w:sz w:val="21"/>
          <w:szCs w:val="21"/>
        </w:rPr>
        <w:t>Реєстраційний номер облікової картки платника податків __________________________</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t xml:space="preserve">Підстава для пільг </w:t>
      </w:r>
      <w:r w:rsidR="00F612B5" w:rsidRPr="0030232E">
        <w:rPr>
          <w:rFonts w:ascii="Times New Roman" w:hAnsi="Times New Roman" w:cs="Times New Roman"/>
          <w:sz w:val="21"/>
          <w:szCs w:val="21"/>
        </w:rPr>
        <w:t>і</w:t>
      </w:r>
      <w:r w:rsidRPr="0030232E">
        <w:rPr>
          <w:rFonts w:ascii="Times New Roman" w:hAnsi="Times New Roman" w:cs="Times New Roman"/>
          <w:sz w:val="21"/>
          <w:szCs w:val="21"/>
        </w:rPr>
        <w:t>з оподаткування _____________________________________________________________________________________</w:t>
      </w:r>
    </w:p>
    <w:p w:rsidR="00B14049"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_____________________________________________________________________________________</w:t>
      </w:r>
    </w:p>
    <w:p w:rsidR="00B14049" w:rsidRPr="0030232E" w:rsidRDefault="00B14049" w:rsidP="00F14626">
      <w:pPr>
        <w:pBdr>
          <w:top w:val="nil"/>
          <w:left w:val="nil"/>
          <w:bottom w:val="nil"/>
          <w:right w:val="nil"/>
          <w:between w:val="nil"/>
        </w:pBdr>
        <w:spacing w:after="0" w:line="240" w:lineRule="auto"/>
        <w:ind w:firstLineChars="257" w:firstLine="540"/>
        <w:jc w:val="center"/>
        <w:rPr>
          <w:rFonts w:ascii="Times New Roman" w:hAnsi="Times New Roman" w:cs="Times New Roman"/>
          <w:sz w:val="21"/>
          <w:szCs w:val="21"/>
        </w:rPr>
      </w:pPr>
      <w:r w:rsidRPr="0030232E">
        <w:rPr>
          <w:rFonts w:ascii="Times New Roman" w:hAnsi="Times New Roman" w:cs="Times New Roman"/>
          <w:sz w:val="21"/>
          <w:szCs w:val="21"/>
        </w:rPr>
        <w:t>(вказати відомості про кількість дітей, утриманців та інше)</w:t>
      </w:r>
    </w:p>
    <w:p w:rsidR="00B14049" w:rsidRPr="0030232E" w:rsidRDefault="00B14049"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p>
    <w:p w:rsidR="00B14049" w:rsidRPr="0030232E" w:rsidRDefault="00411542" w:rsidP="00F14626">
      <w:pPr>
        <w:pBdr>
          <w:top w:val="nil"/>
          <w:left w:val="nil"/>
          <w:bottom w:val="nil"/>
          <w:right w:val="nil"/>
          <w:between w:val="nil"/>
        </w:pBdr>
        <w:spacing w:after="0" w:line="240" w:lineRule="auto"/>
        <w:ind w:firstLineChars="257" w:firstLine="540"/>
        <w:rPr>
          <w:rFonts w:ascii="Times New Roman" w:hAnsi="Times New Roman" w:cs="Times New Roman"/>
          <w:sz w:val="21"/>
          <w:szCs w:val="21"/>
        </w:rPr>
      </w:pPr>
      <w:r w:rsidRPr="0030232E">
        <w:rPr>
          <w:rFonts w:ascii="Times New Roman" w:hAnsi="Times New Roman" w:cs="Times New Roman"/>
          <w:sz w:val="21"/>
          <w:szCs w:val="21"/>
        </w:rPr>
        <w:lastRenderedPageBreak/>
        <w:t>10</w:t>
      </w:r>
      <w:r w:rsidR="00B14049" w:rsidRPr="0030232E">
        <w:rPr>
          <w:rFonts w:ascii="Times New Roman" w:hAnsi="Times New Roman" w:cs="Times New Roman"/>
          <w:sz w:val="21"/>
          <w:szCs w:val="21"/>
        </w:rPr>
        <w:t>.2. Відомості про Університет:</w:t>
      </w:r>
    </w:p>
    <w:p w:rsidR="00B14049"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u w:val="single"/>
        </w:rPr>
      </w:pPr>
      <w:r w:rsidRPr="0030232E">
        <w:rPr>
          <w:rFonts w:ascii="Times New Roman" w:hAnsi="Times New Roman" w:cs="Times New Roman"/>
          <w:sz w:val="21"/>
          <w:szCs w:val="21"/>
        </w:rPr>
        <w:t xml:space="preserve">Повна назва: </w:t>
      </w:r>
      <w:r w:rsidR="00604552" w:rsidRPr="0030232E">
        <w:rPr>
          <w:rFonts w:ascii="Times New Roman" w:hAnsi="Times New Roman" w:cs="Times New Roman"/>
          <w:sz w:val="21"/>
          <w:szCs w:val="21"/>
        </w:rPr>
        <w:t>З</w:t>
      </w:r>
      <w:r w:rsidRPr="0030232E">
        <w:rPr>
          <w:rFonts w:ascii="Times New Roman" w:hAnsi="Times New Roman" w:cs="Times New Roman"/>
          <w:sz w:val="21"/>
          <w:szCs w:val="21"/>
        </w:rPr>
        <w:t>аклад вищої освіти «</w:t>
      </w:r>
      <w:r w:rsidRPr="0030232E">
        <w:rPr>
          <w:rFonts w:ascii="Times New Roman" w:hAnsi="Times New Roman" w:cs="Times New Roman"/>
          <w:sz w:val="21"/>
          <w:szCs w:val="21"/>
          <w:u w:val="single"/>
        </w:rPr>
        <w:t>Відкритий міжнародний університет розвитку людини «Україна»</w:t>
      </w:r>
    </w:p>
    <w:p w:rsidR="00B14049" w:rsidRPr="0030232E" w:rsidRDefault="00B14049" w:rsidP="00F14626">
      <w:pPr>
        <w:pStyle w:val="21"/>
        <w:ind w:hanging="2"/>
        <w:jc w:val="both"/>
        <w:rPr>
          <w:sz w:val="21"/>
          <w:szCs w:val="21"/>
          <w:u w:val="single"/>
        </w:rPr>
      </w:pPr>
      <w:r w:rsidRPr="0030232E">
        <w:rPr>
          <w:sz w:val="21"/>
          <w:szCs w:val="21"/>
        </w:rPr>
        <w:t>Адреса: 03115</w:t>
      </w:r>
      <w:r w:rsidR="00604552" w:rsidRPr="0030232E">
        <w:rPr>
          <w:sz w:val="21"/>
          <w:szCs w:val="21"/>
        </w:rPr>
        <w:t>, м. Київ, вул. Львівська, 23</w:t>
      </w:r>
    </w:p>
    <w:p w:rsidR="00411542" w:rsidRPr="0030232E" w:rsidRDefault="00B14049" w:rsidP="00F14626">
      <w:pPr>
        <w:pBdr>
          <w:top w:val="nil"/>
          <w:left w:val="nil"/>
          <w:bottom w:val="nil"/>
          <w:right w:val="nil"/>
          <w:between w:val="nil"/>
        </w:pBdr>
        <w:spacing w:after="0" w:line="240" w:lineRule="auto"/>
        <w:rPr>
          <w:rFonts w:ascii="Times New Roman" w:hAnsi="Times New Roman" w:cs="Times New Roman"/>
          <w:sz w:val="21"/>
          <w:szCs w:val="21"/>
        </w:rPr>
      </w:pPr>
      <w:r w:rsidRPr="0030232E">
        <w:rPr>
          <w:rFonts w:ascii="Times New Roman" w:hAnsi="Times New Roman" w:cs="Times New Roman"/>
          <w:sz w:val="21"/>
          <w:szCs w:val="21"/>
        </w:rPr>
        <w:t>Код ЄДРПОУ</w:t>
      </w:r>
      <w:r w:rsidR="000C21AD" w:rsidRPr="0030232E">
        <w:rPr>
          <w:rFonts w:ascii="Times New Roman" w:hAnsi="Times New Roman" w:cs="Times New Roman"/>
          <w:sz w:val="21"/>
          <w:szCs w:val="21"/>
        </w:rPr>
        <w:t>: 30373644</w:t>
      </w:r>
    </w:p>
    <w:p w:rsidR="000C21AD" w:rsidRPr="0030232E" w:rsidRDefault="000C21AD" w:rsidP="00411542">
      <w:pPr>
        <w:rPr>
          <w:rFonts w:ascii="Times New Roman" w:hAnsi="Times New Roman" w:cs="Times New Roman"/>
          <w:sz w:val="21"/>
          <w:szCs w:val="21"/>
        </w:rPr>
      </w:pPr>
    </w:p>
    <w:tbl>
      <w:tblPr>
        <w:tblW w:w="10632" w:type="dxa"/>
        <w:jc w:val="center"/>
        <w:tblLayout w:type="fixed"/>
        <w:tblLook w:val="0000" w:firstRow="0" w:lastRow="0" w:firstColumn="0" w:lastColumn="0" w:noHBand="0" w:noVBand="0"/>
      </w:tblPr>
      <w:tblGrid>
        <w:gridCol w:w="5245"/>
        <w:gridCol w:w="5387"/>
      </w:tblGrid>
      <w:tr w:rsidR="0030232E" w:rsidRPr="0030232E" w:rsidTr="00F14626">
        <w:trPr>
          <w:trHeight w:val="5369"/>
          <w:jc w:val="center"/>
        </w:trPr>
        <w:tc>
          <w:tcPr>
            <w:tcW w:w="5245" w:type="dxa"/>
          </w:tcPr>
          <w:p w:rsidR="00AD24E3" w:rsidRPr="0030232E" w:rsidRDefault="000C21AD" w:rsidP="00411542">
            <w:pPr>
              <w:pBdr>
                <w:top w:val="nil"/>
                <w:left w:val="nil"/>
                <w:bottom w:val="nil"/>
                <w:right w:val="nil"/>
                <w:between w:val="nil"/>
              </w:pBdr>
              <w:spacing w:line="240" w:lineRule="auto"/>
              <w:rPr>
                <w:rFonts w:ascii="Times New Roman" w:hAnsi="Times New Roman" w:cs="Times New Roman"/>
                <w:sz w:val="21"/>
                <w:szCs w:val="21"/>
              </w:rPr>
            </w:pPr>
            <w:r w:rsidRPr="0030232E">
              <w:rPr>
                <w:rFonts w:ascii="Times New Roman" w:hAnsi="Times New Roman" w:cs="Times New Roman"/>
                <w:sz w:val="21"/>
                <w:szCs w:val="21"/>
              </w:rPr>
              <w:t xml:space="preserve">                   </w:t>
            </w:r>
          </w:p>
          <w:p w:rsidR="000C21AD" w:rsidRPr="0030232E" w:rsidRDefault="00AD24E3"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 xml:space="preserve">                          </w:t>
            </w:r>
            <w:r w:rsidR="000C21AD" w:rsidRPr="0030232E">
              <w:rPr>
                <w:rFonts w:ascii="Times New Roman" w:hAnsi="Times New Roman" w:cs="Times New Roman"/>
                <w:sz w:val="21"/>
                <w:szCs w:val="21"/>
              </w:rPr>
              <w:t xml:space="preserve">  </w:t>
            </w:r>
            <w:r w:rsidRPr="0030232E">
              <w:rPr>
                <w:rFonts w:ascii="Times New Roman" w:hAnsi="Times New Roman" w:cs="Times New Roman"/>
                <w:sz w:val="21"/>
                <w:szCs w:val="21"/>
              </w:rPr>
              <w:t>від</w:t>
            </w:r>
            <w:r w:rsidR="000C21AD" w:rsidRPr="0030232E">
              <w:rPr>
                <w:rFonts w:ascii="Times New Roman" w:hAnsi="Times New Roman" w:cs="Times New Roman"/>
                <w:sz w:val="21"/>
                <w:szCs w:val="21"/>
              </w:rPr>
              <w:t xml:space="preserve"> Університету</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_______________</w:t>
            </w:r>
            <w:r w:rsidRPr="0030232E">
              <w:rPr>
                <w:rFonts w:ascii="Times New Roman" w:hAnsi="Times New Roman" w:cs="Times New Roman"/>
                <w:sz w:val="21"/>
                <w:szCs w:val="21"/>
                <w:u w:val="single"/>
              </w:rPr>
              <w:t>ПРЕЗИДЕНТ</w:t>
            </w:r>
            <w:r w:rsidRPr="0030232E">
              <w:rPr>
                <w:rFonts w:ascii="Times New Roman" w:hAnsi="Times New Roman" w:cs="Times New Roman"/>
                <w:sz w:val="21"/>
                <w:szCs w:val="21"/>
              </w:rPr>
              <w:t>_______________</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 xml:space="preserve">                                  (посада)</w:t>
            </w:r>
          </w:p>
          <w:p w:rsidR="000C21AD" w:rsidRPr="0030232E" w:rsidRDefault="00604552"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u w:val="single"/>
              </w:rPr>
              <w:t xml:space="preserve">ТАЛАНЧУК ПЕТРО </w:t>
            </w:r>
            <w:r w:rsidR="000C21AD" w:rsidRPr="0030232E">
              <w:rPr>
                <w:rFonts w:ascii="Times New Roman" w:hAnsi="Times New Roman" w:cs="Times New Roman"/>
                <w:sz w:val="21"/>
                <w:szCs w:val="21"/>
                <w:u w:val="single"/>
              </w:rPr>
              <w:t>МИХАЙЛОВИЧ</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_________________________________________</w:t>
            </w:r>
          </w:p>
          <w:p w:rsidR="000C21AD" w:rsidRPr="0030232E" w:rsidRDefault="000C21AD" w:rsidP="003239C0">
            <w:pPr>
              <w:pBdr>
                <w:top w:val="nil"/>
                <w:left w:val="nil"/>
                <w:bottom w:val="nil"/>
                <w:right w:val="nil"/>
                <w:between w:val="nil"/>
              </w:pBdr>
              <w:spacing w:line="240" w:lineRule="auto"/>
              <w:ind w:hanging="2"/>
              <w:jc w:val="center"/>
              <w:rPr>
                <w:rFonts w:ascii="Times New Roman" w:hAnsi="Times New Roman" w:cs="Times New Roman"/>
                <w:sz w:val="21"/>
                <w:szCs w:val="21"/>
              </w:rPr>
            </w:pPr>
            <w:r w:rsidRPr="0030232E">
              <w:rPr>
                <w:rFonts w:ascii="Times New Roman" w:hAnsi="Times New Roman" w:cs="Times New Roman"/>
                <w:sz w:val="21"/>
                <w:szCs w:val="21"/>
              </w:rPr>
              <w:t>(підпис)</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М.П.                 «____»_______________ 202 __ р.</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p>
        </w:tc>
        <w:tc>
          <w:tcPr>
            <w:tcW w:w="5387" w:type="dxa"/>
          </w:tcPr>
          <w:p w:rsidR="00AD24E3" w:rsidRPr="0030232E" w:rsidRDefault="00AD24E3" w:rsidP="00C9742A">
            <w:pPr>
              <w:pBdr>
                <w:top w:val="nil"/>
                <w:left w:val="nil"/>
                <w:bottom w:val="nil"/>
                <w:right w:val="nil"/>
                <w:between w:val="nil"/>
              </w:pBdr>
              <w:spacing w:line="240" w:lineRule="auto"/>
              <w:ind w:hanging="2"/>
              <w:rPr>
                <w:rFonts w:ascii="Times New Roman" w:hAnsi="Times New Roman" w:cs="Times New Roman"/>
                <w:sz w:val="21"/>
                <w:szCs w:val="21"/>
              </w:rPr>
            </w:pPr>
          </w:p>
          <w:p w:rsidR="000C21AD" w:rsidRPr="0030232E" w:rsidRDefault="00AD24E3"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 xml:space="preserve">                      </w:t>
            </w:r>
            <w:r w:rsidR="000C21AD" w:rsidRPr="0030232E">
              <w:rPr>
                <w:rFonts w:ascii="Times New Roman" w:hAnsi="Times New Roman" w:cs="Times New Roman"/>
                <w:sz w:val="21"/>
                <w:szCs w:val="21"/>
              </w:rPr>
              <w:t>Завідуючий кафедрою</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w:t>
            </w:r>
          </w:p>
          <w:p w:rsidR="000C21AD" w:rsidRPr="0030232E" w:rsidRDefault="000C21AD" w:rsidP="003239C0">
            <w:pPr>
              <w:pBdr>
                <w:top w:val="nil"/>
                <w:left w:val="nil"/>
                <w:bottom w:val="nil"/>
                <w:right w:val="nil"/>
                <w:between w:val="nil"/>
              </w:pBdr>
              <w:spacing w:line="240" w:lineRule="auto"/>
              <w:ind w:hanging="2"/>
              <w:jc w:val="center"/>
              <w:rPr>
                <w:rFonts w:ascii="Times New Roman" w:hAnsi="Times New Roman" w:cs="Times New Roman"/>
                <w:sz w:val="21"/>
                <w:szCs w:val="21"/>
              </w:rPr>
            </w:pPr>
            <w:r w:rsidRPr="0030232E">
              <w:rPr>
                <w:rFonts w:ascii="Times New Roman" w:hAnsi="Times New Roman" w:cs="Times New Roman"/>
                <w:sz w:val="21"/>
                <w:szCs w:val="21"/>
              </w:rPr>
              <w:t>(прізвище, ім’я, по батькові)</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___________________________________________</w:t>
            </w:r>
          </w:p>
          <w:p w:rsidR="000C21AD" w:rsidRPr="0030232E" w:rsidRDefault="000C21AD" w:rsidP="003239C0">
            <w:pPr>
              <w:pBdr>
                <w:top w:val="nil"/>
                <w:left w:val="nil"/>
                <w:bottom w:val="nil"/>
                <w:right w:val="nil"/>
                <w:between w:val="nil"/>
              </w:pBdr>
              <w:spacing w:line="240" w:lineRule="auto"/>
              <w:ind w:hanging="2"/>
              <w:jc w:val="center"/>
              <w:rPr>
                <w:rFonts w:ascii="Times New Roman" w:hAnsi="Times New Roman" w:cs="Times New Roman"/>
                <w:sz w:val="21"/>
                <w:szCs w:val="21"/>
              </w:rPr>
            </w:pPr>
            <w:r w:rsidRPr="0030232E">
              <w:rPr>
                <w:rFonts w:ascii="Times New Roman" w:hAnsi="Times New Roman" w:cs="Times New Roman"/>
                <w:sz w:val="21"/>
                <w:szCs w:val="21"/>
              </w:rPr>
              <w:t>(підпис)</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r w:rsidRPr="0030232E">
              <w:rPr>
                <w:rFonts w:ascii="Times New Roman" w:hAnsi="Times New Roman" w:cs="Times New Roman"/>
                <w:sz w:val="21"/>
                <w:szCs w:val="21"/>
              </w:rPr>
              <w:t xml:space="preserve">                            «_____»______________ 202 __ р. </w:t>
            </w: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p>
          <w:p w:rsidR="000C21AD" w:rsidRPr="0030232E" w:rsidRDefault="000C21AD" w:rsidP="00C9742A">
            <w:pPr>
              <w:pBdr>
                <w:top w:val="nil"/>
                <w:left w:val="nil"/>
                <w:bottom w:val="nil"/>
                <w:right w:val="nil"/>
                <w:between w:val="nil"/>
              </w:pBdr>
              <w:spacing w:line="240" w:lineRule="auto"/>
              <w:ind w:hanging="2"/>
              <w:rPr>
                <w:rFonts w:ascii="Times New Roman" w:hAnsi="Times New Roman" w:cs="Times New Roman"/>
                <w:sz w:val="21"/>
                <w:szCs w:val="21"/>
              </w:rPr>
            </w:pPr>
          </w:p>
        </w:tc>
      </w:tr>
      <w:tr w:rsidR="009307D7" w:rsidRPr="0030232E" w:rsidTr="00F14626">
        <w:trPr>
          <w:trHeight w:val="5369"/>
          <w:jc w:val="center"/>
        </w:trPr>
        <w:tc>
          <w:tcPr>
            <w:tcW w:w="5245" w:type="dxa"/>
          </w:tcPr>
          <w:p w:rsidR="00B14049" w:rsidRPr="0030232E" w:rsidRDefault="000C21AD"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w:t>
            </w:r>
            <w:r w:rsidR="00B14049" w:rsidRPr="0030232E">
              <w:rPr>
                <w:rFonts w:ascii="Times New Roman" w:eastAsia="Times New Roman" w:hAnsi="Times New Roman" w:cs="Times New Roman"/>
                <w:sz w:val="21"/>
                <w:szCs w:val="21"/>
                <w:lang w:eastAsia="ru-RU"/>
              </w:rPr>
              <w:t>ПОГОДЖЕНО»:</w:t>
            </w: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 xml:space="preserve">Проректор з освітньої діяльності </w:t>
            </w: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 xml:space="preserve">Проректор з наукової та міжнародної діяльності </w:t>
            </w: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0C21AD"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Директор інституту</w:t>
            </w: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Начальник центру внутрішнього аудиту</w:t>
            </w: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912CEF" w:rsidRPr="0030232E" w:rsidRDefault="00912CEF" w:rsidP="00912CEF">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 xml:space="preserve">Заступник керівника департаменту  </w:t>
            </w:r>
          </w:p>
          <w:p w:rsidR="00912CEF" w:rsidRPr="0030232E" w:rsidRDefault="00912CEF" w:rsidP="00912CEF">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 xml:space="preserve">адміністративно-організаційної роботи                                                  </w:t>
            </w: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B14049"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801CDA" w:rsidRPr="0030232E" w:rsidRDefault="00B14049" w:rsidP="00C9742A">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Начальник юридичного відділу</w:t>
            </w:r>
          </w:p>
        </w:tc>
        <w:tc>
          <w:tcPr>
            <w:tcW w:w="5387" w:type="dxa"/>
          </w:tcPr>
          <w:p w:rsidR="00F14626" w:rsidRPr="0030232E" w:rsidRDefault="00F14626" w:rsidP="00801CDA">
            <w:pPr>
              <w:rPr>
                <w:rFonts w:ascii="Times New Roman" w:eastAsia="Times New Roman" w:hAnsi="Times New Roman" w:cs="Times New Roman"/>
                <w:sz w:val="21"/>
                <w:szCs w:val="21"/>
                <w:lang w:eastAsia="ru-RU"/>
              </w:rPr>
            </w:pPr>
          </w:p>
          <w:p w:rsidR="00801CDA" w:rsidRPr="0030232E" w:rsidRDefault="00801CDA" w:rsidP="00801CDA">
            <w:pPr>
              <w:rPr>
                <w:rFonts w:ascii="Times New Roman" w:eastAsia="Times New Roman" w:hAnsi="Times New Roman" w:cs="Times New Roman"/>
                <w:sz w:val="21"/>
                <w:szCs w:val="21"/>
                <w:lang w:eastAsia="ru-RU"/>
              </w:rPr>
            </w:pPr>
          </w:p>
          <w:p w:rsidR="00B14049" w:rsidRPr="0030232E" w:rsidRDefault="00B14049" w:rsidP="003239C0">
            <w:pPr>
              <w:ind w:left="1449" w:firstLine="144"/>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Оксана КОЛЯДА</w:t>
            </w:r>
          </w:p>
          <w:p w:rsidR="00B14049" w:rsidRPr="0030232E" w:rsidRDefault="00B14049" w:rsidP="003239C0">
            <w:pPr>
              <w:ind w:left="1449" w:firstLine="144"/>
              <w:rPr>
                <w:rFonts w:ascii="Times New Roman" w:eastAsia="Times New Roman" w:hAnsi="Times New Roman" w:cs="Times New Roman"/>
                <w:sz w:val="21"/>
                <w:szCs w:val="21"/>
                <w:lang w:eastAsia="ru-RU"/>
              </w:rPr>
            </w:pPr>
          </w:p>
          <w:p w:rsidR="00B14049" w:rsidRPr="0030232E" w:rsidRDefault="00B14049" w:rsidP="003239C0">
            <w:pPr>
              <w:ind w:left="1449" w:firstLine="144"/>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Ганна ДАВИДЕНКО</w:t>
            </w:r>
          </w:p>
          <w:p w:rsidR="00B14049" w:rsidRPr="0030232E" w:rsidRDefault="00B14049" w:rsidP="003239C0">
            <w:pPr>
              <w:ind w:left="1449" w:firstLine="144"/>
              <w:rPr>
                <w:rFonts w:ascii="Times New Roman" w:eastAsia="Times New Roman" w:hAnsi="Times New Roman" w:cs="Times New Roman"/>
                <w:sz w:val="21"/>
                <w:szCs w:val="21"/>
                <w:lang w:eastAsia="ru-RU"/>
              </w:rPr>
            </w:pPr>
          </w:p>
          <w:p w:rsidR="00912CEF" w:rsidRPr="0030232E" w:rsidRDefault="00912CEF" w:rsidP="00912CEF">
            <w:pPr>
              <w:rPr>
                <w:rFonts w:ascii="Times New Roman" w:eastAsia="Times New Roman" w:hAnsi="Times New Roman" w:cs="Times New Roman"/>
                <w:sz w:val="21"/>
                <w:szCs w:val="21"/>
                <w:lang w:eastAsia="ru-RU"/>
              </w:rPr>
            </w:pPr>
          </w:p>
          <w:p w:rsidR="00B14049" w:rsidRPr="0030232E" w:rsidRDefault="00B14049" w:rsidP="003239C0">
            <w:pPr>
              <w:ind w:left="1449" w:firstLine="144"/>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Наталія ЛОПОНОСОВА</w:t>
            </w:r>
          </w:p>
          <w:p w:rsidR="00B14049" w:rsidRPr="0030232E" w:rsidRDefault="00B14049" w:rsidP="003239C0">
            <w:pPr>
              <w:ind w:left="1449" w:firstLine="144"/>
              <w:rPr>
                <w:rFonts w:ascii="Times New Roman" w:eastAsia="Times New Roman" w:hAnsi="Times New Roman" w:cs="Times New Roman"/>
                <w:sz w:val="21"/>
                <w:szCs w:val="21"/>
                <w:lang w:eastAsia="ru-RU"/>
              </w:rPr>
            </w:pPr>
          </w:p>
          <w:p w:rsidR="003239C0" w:rsidRPr="0030232E" w:rsidRDefault="00912CEF" w:rsidP="003239C0">
            <w:pPr>
              <w:ind w:left="1449" w:firstLine="144"/>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Світлана ПЕТРОЧЕНКО</w:t>
            </w:r>
          </w:p>
          <w:p w:rsidR="00912CEF" w:rsidRPr="0030232E" w:rsidRDefault="00912CEF" w:rsidP="003239C0">
            <w:pPr>
              <w:ind w:left="1449" w:firstLine="144"/>
              <w:rPr>
                <w:rFonts w:ascii="Times New Roman" w:eastAsia="Times New Roman" w:hAnsi="Times New Roman" w:cs="Times New Roman"/>
                <w:sz w:val="21"/>
                <w:szCs w:val="21"/>
                <w:lang w:eastAsia="ru-RU"/>
              </w:rPr>
            </w:pPr>
          </w:p>
          <w:p w:rsidR="00B14049" w:rsidRPr="0030232E" w:rsidRDefault="00B14049" w:rsidP="003239C0">
            <w:pPr>
              <w:ind w:left="1449" w:firstLine="144"/>
              <w:rPr>
                <w:rFonts w:ascii="Times New Roman" w:eastAsia="Times New Roman" w:hAnsi="Times New Roman" w:cs="Times New Roman"/>
                <w:sz w:val="21"/>
                <w:szCs w:val="21"/>
                <w:lang w:eastAsia="ru-RU"/>
              </w:rPr>
            </w:pPr>
            <w:r w:rsidRPr="0030232E">
              <w:rPr>
                <w:rFonts w:ascii="Times New Roman" w:eastAsia="Times New Roman" w:hAnsi="Times New Roman" w:cs="Times New Roman"/>
                <w:sz w:val="21"/>
                <w:szCs w:val="21"/>
                <w:lang w:eastAsia="ru-RU"/>
              </w:rPr>
              <w:t>Віктор ШАМРАЙ</w:t>
            </w:r>
          </w:p>
        </w:tc>
      </w:tr>
    </w:tbl>
    <w:p w:rsidR="003D61F7" w:rsidRPr="0030232E" w:rsidRDefault="003D61F7" w:rsidP="00912CEF">
      <w:pPr>
        <w:widowControl w:val="0"/>
        <w:autoSpaceDE w:val="0"/>
        <w:autoSpaceDN w:val="0"/>
        <w:adjustRightInd w:val="0"/>
        <w:spacing w:after="0" w:line="240" w:lineRule="auto"/>
        <w:rPr>
          <w:rFonts w:ascii="Times New Roman" w:eastAsia="Times New Roman" w:hAnsi="Times New Roman" w:cs="Times New Roman"/>
          <w:lang w:eastAsia="ru-RU"/>
        </w:rPr>
      </w:pPr>
    </w:p>
    <w:sectPr w:rsidR="003D61F7" w:rsidRPr="0030232E" w:rsidSect="000C21AD">
      <w:footerReference w:type="default" r:id="rId7"/>
      <w:pgSz w:w="11906" w:h="16838" w:code="9"/>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A9A" w:rsidRDefault="00C83A9A" w:rsidP="00EC3FC4">
      <w:pPr>
        <w:spacing w:after="0" w:line="240" w:lineRule="auto"/>
      </w:pPr>
      <w:r>
        <w:separator/>
      </w:r>
    </w:p>
  </w:endnote>
  <w:endnote w:type="continuationSeparator" w:id="0">
    <w:p w:rsidR="00C83A9A" w:rsidRDefault="00C83A9A" w:rsidP="00EC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437979"/>
      <w:docPartObj>
        <w:docPartGallery w:val="Page Numbers (Bottom of Page)"/>
        <w:docPartUnique/>
      </w:docPartObj>
    </w:sdtPr>
    <w:sdtEndPr/>
    <w:sdtContent>
      <w:p w:rsidR="00C9742A" w:rsidRDefault="00C9742A">
        <w:pPr>
          <w:pStyle w:val="a7"/>
          <w:jc w:val="right"/>
        </w:pPr>
        <w:r>
          <w:fldChar w:fldCharType="begin"/>
        </w:r>
        <w:r>
          <w:instrText>PAGE   \* MERGEFORMAT</w:instrText>
        </w:r>
        <w:r>
          <w:fldChar w:fldCharType="separate"/>
        </w:r>
        <w:r w:rsidR="0008400E" w:rsidRPr="0008400E">
          <w:rPr>
            <w:noProof/>
            <w:lang w:val="ru-RU"/>
          </w:rPr>
          <w:t>9</w:t>
        </w:r>
        <w:r>
          <w:fldChar w:fldCharType="end"/>
        </w:r>
      </w:p>
    </w:sdtContent>
  </w:sdt>
  <w:p w:rsidR="00C9742A" w:rsidRPr="0030232E" w:rsidRDefault="0030232E" w:rsidP="00FE5489">
    <w:pPr>
      <w:pStyle w:val="a7"/>
    </w:pPr>
    <w:r w:rsidRPr="0030232E">
      <w:t xml:space="preserve">Від </w:t>
    </w:r>
    <w:r>
      <w:t>У</w:t>
    </w:r>
    <w:r w:rsidRPr="0030232E">
      <w:t xml:space="preserve">ніверситету                                              </w:t>
    </w:r>
    <w:r w:rsidR="00C9742A" w:rsidRPr="0030232E">
      <w:t xml:space="preserve">                                       Завіду</w:t>
    </w:r>
    <w:r w:rsidR="004F038C" w:rsidRPr="0030232E">
      <w:t>ючий</w:t>
    </w:r>
    <w:r w:rsidR="00C9742A" w:rsidRPr="0030232E">
      <w:t xml:space="preserve"> кафедрою</w:t>
    </w:r>
  </w:p>
  <w:p w:rsidR="00C9742A" w:rsidRPr="0030232E" w:rsidRDefault="00C9742A" w:rsidP="00FE5489">
    <w:pPr>
      <w:pStyle w:val="a7"/>
    </w:pPr>
    <w:r w:rsidRPr="0030232E">
      <w:t xml:space="preserve"> ___________________________________                                        ________________________</w:t>
    </w:r>
  </w:p>
  <w:p w:rsidR="00C9742A" w:rsidRPr="0030232E" w:rsidRDefault="00C9742A" w:rsidP="00FE5489">
    <w:pPr>
      <w:pStyle w:val="a7"/>
      <w:rPr>
        <w:sz w:val="20"/>
        <w:szCs w:val="20"/>
      </w:rPr>
    </w:pPr>
    <w:r w:rsidRPr="0030232E">
      <w:t xml:space="preserve">                </w:t>
    </w:r>
    <w:r w:rsidRPr="0030232E">
      <w:rPr>
        <w:sz w:val="20"/>
        <w:szCs w:val="20"/>
      </w:rPr>
      <w:t xml:space="preserve">(підпис, ПІП) </w:t>
    </w:r>
    <w:r w:rsidRPr="0030232E">
      <w:t xml:space="preserve">                                                                                                   </w:t>
    </w:r>
    <w:r w:rsidRPr="0030232E">
      <w:rPr>
        <w:sz w:val="20"/>
        <w:szCs w:val="20"/>
      </w:rPr>
      <w:t xml:space="preserve">(підпис) </w:t>
    </w:r>
  </w:p>
  <w:p w:rsidR="00C9742A" w:rsidRPr="0030232E" w:rsidRDefault="00C9742A" w:rsidP="00FE54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A9A" w:rsidRDefault="00C83A9A" w:rsidP="00EC3FC4">
      <w:pPr>
        <w:spacing w:after="0" w:line="240" w:lineRule="auto"/>
      </w:pPr>
      <w:r>
        <w:separator/>
      </w:r>
    </w:p>
  </w:footnote>
  <w:footnote w:type="continuationSeparator" w:id="0">
    <w:p w:rsidR="00C83A9A" w:rsidRDefault="00C83A9A" w:rsidP="00EC3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7DCE"/>
    <w:multiLevelType w:val="hybridMultilevel"/>
    <w:tmpl w:val="62F2729C"/>
    <w:lvl w:ilvl="0" w:tplc="8A80B0A0">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103233"/>
    <w:multiLevelType w:val="multilevel"/>
    <w:tmpl w:val="0CD832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F113E10"/>
    <w:multiLevelType w:val="multilevel"/>
    <w:tmpl w:val="71D0AA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D295474"/>
    <w:multiLevelType w:val="hybridMultilevel"/>
    <w:tmpl w:val="8F4017BE"/>
    <w:lvl w:ilvl="0" w:tplc="3970D7C8">
      <w:start w:val="9"/>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15:restartNumberingAfterBreak="0">
    <w:nsid w:val="63114A20"/>
    <w:multiLevelType w:val="multilevel"/>
    <w:tmpl w:val="F8A458E2"/>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5" w15:restartNumberingAfterBreak="0">
    <w:nsid w:val="7BDF6BE0"/>
    <w:multiLevelType w:val="multilevel"/>
    <w:tmpl w:val="8FA88476"/>
    <w:lvl w:ilvl="0">
      <w:start w:val="7"/>
      <w:numFmt w:val="decimal"/>
      <w:lvlText w:val="%1."/>
      <w:lvlJc w:val="left"/>
      <w:pPr>
        <w:ind w:left="435" w:hanging="435"/>
      </w:pPr>
      <w:rPr>
        <w:vertAlign w:val="baseline"/>
      </w:rPr>
    </w:lvl>
    <w:lvl w:ilvl="1">
      <w:start w:val="2"/>
      <w:numFmt w:val="decimal"/>
      <w:lvlText w:val="%1.%2."/>
      <w:lvlJc w:val="left"/>
      <w:pPr>
        <w:ind w:left="750" w:hanging="435"/>
      </w:pPr>
      <w:rPr>
        <w:vertAlign w:val="baseline"/>
      </w:rPr>
    </w:lvl>
    <w:lvl w:ilvl="2">
      <w:start w:val="3"/>
      <w:numFmt w:val="decimal"/>
      <w:lvlText w:val="%1.%2.%3."/>
      <w:lvlJc w:val="left"/>
      <w:pPr>
        <w:ind w:left="1350" w:hanging="720"/>
      </w:pPr>
      <w:rPr>
        <w:vertAlign w:val="baseline"/>
      </w:rPr>
    </w:lvl>
    <w:lvl w:ilvl="3">
      <w:start w:val="1"/>
      <w:numFmt w:val="decimal"/>
      <w:lvlText w:val="%1.%2.%3.%4."/>
      <w:lvlJc w:val="left"/>
      <w:pPr>
        <w:ind w:left="1665" w:hanging="720"/>
      </w:pPr>
      <w:rPr>
        <w:vertAlign w:val="baseline"/>
      </w:rPr>
    </w:lvl>
    <w:lvl w:ilvl="4">
      <w:start w:val="1"/>
      <w:numFmt w:val="decimal"/>
      <w:lvlText w:val="%1.%2.%3.%4.%5."/>
      <w:lvlJc w:val="left"/>
      <w:pPr>
        <w:ind w:left="2340" w:hanging="1080"/>
      </w:pPr>
      <w:rPr>
        <w:vertAlign w:val="baseline"/>
      </w:rPr>
    </w:lvl>
    <w:lvl w:ilvl="5">
      <w:start w:val="1"/>
      <w:numFmt w:val="decimal"/>
      <w:lvlText w:val="%1.%2.%3.%4.%5.%6."/>
      <w:lvlJc w:val="left"/>
      <w:pPr>
        <w:ind w:left="2655" w:hanging="1080"/>
      </w:pPr>
      <w:rPr>
        <w:vertAlign w:val="baseline"/>
      </w:rPr>
    </w:lvl>
    <w:lvl w:ilvl="6">
      <w:start w:val="1"/>
      <w:numFmt w:val="decimal"/>
      <w:lvlText w:val="%1.%2.%3.%4.%5.%6.%7."/>
      <w:lvlJc w:val="left"/>
      <w:pPr>
        <w:ind w:left="2970" w:hanging="1080"/>
      </w:pPr>
      <w:rPr>
        <w:vertAlign w:val="baseline"/>
      </w:rPr>
    </w:lvl>
    <w:lvl w:ilvl="7">
      <w:start w:val="1"/>
      <w:numFmt w:val="decimal"/>
      <w:lvlText w:val="%1.%2.%3.%4.%5.%6.%7.%8."/>
      <w:lvlJc w:val="left"/>
      <w:pPr>
        <w:ind w:left="3645" w:hanging="1440"/>
      </w:pPr>
      <w:rPr>
        <w:vertAlign w:val="baseline"/>
      </w:rPr>
    </w:lvl>
    <w:lvl w:ilvl="8">
      <w:start w:val="1"/>
      <w:numFmt w:val="decimal"/>
      <w:lvlText w:val="%1.%2.%3.%4.%5.%6.%7.%8.%9."/>
      <w:lvlJc w:val="left"/>
      <w:pPr>
        <w:ind w:left="3960" w:hanging="1440"/>
      </w:pPr>
      <w:rPr>
        <w:vertAlign w:val="baseline"/>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49"/>
    <w:rsid w:val="00005675"/>
    <w:rsid w:val="00010BA3"/>
    <w:rsid w:val="0008400E"/>
    <w:rsid w:val="000C21AD"/>
    <w:rsid w:val="000C3D4F"/>
    <w:rsid w:val="000F74D8"/>
    <w:rsid w:val="00104736"/>
    <w:rsid w:val="002357BA"/>
    <w:rsid w:val="002E1672"/>
    <w:rsid w:val="002E3F6E"/>
    <w:rsid w:val="0030232E"/>
    <w:rsid w:val="003239C0"/>
    <w:rsid w:val="00342D48"/>
    <w:rsid w:val="00356F8C"/>
    <w:rsid w:val="00393849"/>
    <w:rsid w:val="00394794"/>
    <w:rsid w:val="003C2A01"/>
    <w:rsid w:val="003D3C7D"/>
    <w:rsid w:val="003D61F7"/>
    <w:rsid w:val="003F5594"/>
    <w:rsid w:val="00411542"/>
    <w:rsid w:val="00487D2D"/>
    <w:rsid w:val="004F038C"/>
    <w:rsid w:val="00511C71"/>
    <w:rsid w:val="00524B03"/>
    <w:rsid w:val="00524FC4"/>
    <w:rsid w:val="00531C20"/>
    <w:rsid w:val="0057370F"/>
    <w:rsid w:val="005F0ED1"/>
    <w:rsid w:val="00604552"/>
    <w:rsid w:val="00677DDB"/>
    <w:rsid w:val="00693B43"/>
    <w:rsid w:val="006B2FE3"/>
    <w:rsid w:val="007665E8"/>
    <w:rsid w:val="0077405C"/>
    <w:rsid w:val="00775516"/>
    <w:rsid w:val="00801CDA"/>
    <w:rsid w:val="00803D54"/>
    <w:rsid w:val="008C1CC8"/>
    <w:rsid w:val="00912CEF"/>
    <w:rsid w:val="009307D7"/>
    <w:rsid w:val="00AB59E4"/>
    <w:rsid w:val="00AD24E3"/>
    <w:rsid w:val="00B14049"/>
    <w:rsid w:val="00BC586A"/>
    <w:rsid w:val="00BF1974"/>
    <w:rsid w:val="00BF468D"/>
    <w:rsid w:val="00C578FF"/>
    <w:rsid w:val="00C67438"/>
    <w:rsid w:val="00C83A9A"/>
    <w:rsid w:val="00C9742A"/>
    <w:rsid w:val="00CA1801"/>
    <w:rsid w:val="00CB44D8"/>
    <w:rsid w:val="00CB5DA9"/>
    <w:rsid w:val="00CC1FEB"/>
    <w:rsid w:val="00CC52EC"/>
    <w:rsid w:val="00CE4987"/>
    <w:rsid w:val="00D14A2B"/>
    <w:rsid w:val="00DB63A4"/>
    <w:rsid w:val="00DC2E3E"/>
    <w:rsid w:val="00E77F4D"/>
    <w:rsid w:val="00E80BC1"/>
    <w:rsid w:val="00EB3D5B"/>
    <w:rsid w:val="00EC3FC4"/>
    <w:rsid w:val="00F14626"/>
    <w:rsid w:val="00F47345"/>
    <w:rsid w:val="00F612B5"/>
    <w:rsid w:val="00F65180"/>
    <w:rsid w:val="00FB3AF7"/>
    <w:rsid w:val="00FE5489"/>
    <w:rsid w:val="00FF0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84274-1CE7-417B-807B-E413D5DB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049"/>
    <w:pPr>
      <w:spacing w:after="160" w:line="259" w:lineRule="auto"/>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B14049"/>
    <w:pPr>
      <w:suppressAutoHyphens/>
      <w:spacing w:after="0" w:line="240" w:lineRule="auto"/>
      <w:ind w:firstLine="567"/>
      <w:jc w:val="center"/>
    </w:pPr>
    <w:rPr>
      <w:rFonts w:ascii="Times New Roman" w:eastAsia="Times New Roman" w:hAnsi="Times New Roman" w:cs="Times New Roman"/>
      <w:sz w:val="28"/>
      <w:szCs w:val="20"/>
      <w:lang w:eastAsia="ar-SA"/>
    </w:rPr>
  </w:style>
  <w:style w:type="paragraph" w:styleId="a3">
    <w:name w:val="List Paragraph"/>
    <w:basedOn w:val="a"/>
    <w:uiPriority w:val="34"/>
    <w:qFormat/>
    <w:rsid w:val="00B14049"/>
    <w:pPr>
      <w:ind w:left="720"/>
      <w:contextualSpacing/>
    </w:pPr>
  </w:style>
  <w:style w:type="table" w:styleId="a4">
    <w:name w:val="Table Grid"/>
    <w:basedOn w:val="a1"/>
    <w:uiPriority w:val="59"/>
    <w:rsid w:val="000C2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3F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3FC4"/>
    <w:rPr>
      <w:lang w:val="uk-UA"/>
    </w:rPr>
  </w:style>
  <w:style w:type="paragraph" w:styleId="a7">
    <w:name w:val="footer"/>
    <w:basedOn w:val="a"/>
    <w:link w:val="a8"/>
    <w:uiPriority w:val="99"/>
    <w:unhideWhenUsed/>
    <w:rsid w:val="00EC3FC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3FC4"/>
    <w:rPr>
      <w:lang w:val="uk-UA"/>
    </w:rPr>
  </w:style>
  <w:style w:type="character" w:customStyle="1" w:styleId="rvts23">
    <w:name w:val="rvts23"/>
    <w:basedOn w:val="a0"/>
    <w:rsid w:val="00FE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20728</Words>
  <Characters>11815</Characters>
  <Application>Microsoft Office Word</Application>
  <DocSecurity>0</DocSecurity>
  <Lines>98</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Зименко Світлана Василівна</cp:lastModifiedBy>
  <cp:revision>15</cp:revision>
  <dcterms:created xsi:type="dcterms:W3CDTF">2024-08-20T14:24:00Z</dcterms:created>
  <dcterms:modified xsi:type="dcterms:W3CDTF">2024-08-27T08:38:00Z</dcterms:modified>
</cp:coreProperties>
</file>