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907" w:rsidRPr="00D77AC4" w:rsidRDefault="00433907" w:rsidP="00433907">
      <w:pPr>
        <w:pStyle w:val="4"/>
        <w:shd w:val="clear" w:color="auto" w:fill="FFFFFF"/>
        <w:jc w:val="center"/>
        <w:rPr>
          <w:b w:val="0"/>
          <w:sz w:val="28"/>
          <w:szCs w:val="28"/>
        </w:rPr>
      </w:pPr>
      <w:r w:rsidRPr="00D77AC4">
        <w:rPr>
          <w:sz w:val="28"/>
          <w:szCs w:val="28"/>
        </w:rPr>
        <w:t>ВІДКРИТИЙ МІЖНАРОДНИЙ УНІВЕРСИТЕТ РОЗВИТКУ ЛЮДИНИ "УКРАЇНА"</w:t>
      </w:r>
    </w:p>
    <w:p w:rsidR="00433907" w:rsidRPr="00D77AC4" w:rsidRDefault="00433907" w:rsidP="00433907">
      <w:pPr>
        <w:spacing w:after="120"/>
        <w:ind w:left="4253"/>
        <w:rPr>
          <w:rFonts w:ascii="Times New Roman" w:hAnsi="Times New Roman" w:cs="Times New Roman"/>
          <w:bCs/>
          <w:iCs/>
          <w:color w:val="auto"/>
        </w:rPr>
      </w:pPr>
    </w:p>
    <w:p w:rsidR="00433907" w:rsidRPr="00D77AC4" w:rsidRDefault="00433907" w:rsidP="00433907">
      <w:pPr>
        <w:spacing w:after="120"/>
        <w:ind w:left="5670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</w:p>
    <w:p w:rsidR="00433907" w:rsidRPr="00D77AC4" w:rsidRDefault="00433907" w:rsidP="00433907">
      <w:pPr>
        <w:spacing w:after="120"/>
        <w:ind w:left="5670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</w:p>
    <w:p w:rsidR="00433907" w:rsidRPr="00D77AC4" w:rsidRDefault="00433907" w:rsidP="00433907">
      <w:pPr>
        <w:spacing w:after="120"/>
        <w:ind w:firstLine="5103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D77AC4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ЗАТВЕРДЖЕНО </w:t>
      </w:r>
    </w:p>
    <w:p w:rsidR="00433907" w:rsidRPr="00D77AC4" w:rsidRDefault="00433907" w:rsidP="00433907">
      <w:pPr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D77AC4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Рішенням Вченої ради </w:t>
      </w:r>
      <w:r w:rsidRPr="00D77AC4">
        <w:rPr>
          <w:rFonts w:ascii="Times New Roman" w:hAnsi="Times New Roman" w:cs="Times New Roman"/>
          <w:color w:val="auto"/>
          <w:sz w:val="28"/>
          <w:szCs w:val="28"/>
        </w:rPr>
        <w:t>Відкритого міжнародного університету розвитку людини «Україна»</w:t>
      </w:r>
    </w:p>
    <w:p w:rsidR="00433907" w:rsidRPr="00D77AC4" w:rsidRDefault="00433907" w:rsidP="00433907">
      <w:pPr>
        <w:ind w:left="5103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D77AC4">
        <w:rPr>
          <w:rFonts w:ascii="Times New Roman" w:hAnsi="Times New Roman" w:cs="Times New Roman"/>
          <w:color w:val="auto"/>
          <w:sz w:val="28"/>
          <w:szCs w:val="28"/>
        </w:rPr>
        <w:t xml:space="preserve">Протокол № </w:t>
      </w:r>
      <w:r w:rsidRPr="00D77AC4">
        <w:rPr>
          <w:rFonts w:ascii="Times New Roman" w:hAnsi="Times New Roman" w:cs="Times New Roman"/>
          <w:b/>
          <w:color w:val="auto"/>
          <w:sz w:val="28"/>
          <w:szCs w:val="28"/>
        </w:rPr>
        <w:t>___</w:t>
      </w:r>
    </w:p>
    <w:p w:rsidR="00433907" w:rsidRPr="00D77AC4" w:rsidRDefault="00433907" w:rsidP="00433907">
      <w:pPr>
        <w:ind w:left="5103"/>
        <w:rPr>
          <w:rStyle w:val="uficommentbody"/>
          <w:color w:val="auto"/>
        </w:rPr>
      </w:pPr>
      <w:r w:rsidRPr="00D77AC4">
        <w:rPr>
          <w:rFonts w:ascii="Times New Roman" w:hAnsi="Times New Roman" w:cs="Times New Roman"/>
          <w:color w:val="auto"/>
          <w:sz w:val="28"/>
          <w:szCs w:val="28"/>
        </w:rPr>
        <w:t>від 28 жовтня 2021 року</w:t>
      </w:r>
    </w:p>
    <w:p w:rsidR="00433907" w:rsidRPr="00D77AC4" w:rsidRDefault="00433907" w:rsidP="0043390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433907" w:rsidRPr="00D77AC4" w:rsidRDefault="00433907" w:rsidP="00433907">
      <w:pPr>
        <w:pStyle w:val="12"/>
        <w:shd w:val="clear" w:color="auto" w:fill="auto"/>
        <w:spacing w:after="0" w:line="300" w:lineRule="exact"/>
        <w:rPr>
          <w:spacing w:val="0"/>
          <w:sz w:val="28"/>
          <w:szCs w:val="28"/>
        </w:rPr>
      </w:pPr>
    </w:p>
    <w:p w:rsidR="00433907" w:rsidRPr="00D77AC4" w:rsidRDefault="00433907" w:rsidP="00433907">
      <w:pPr>
        <w:pStyle w:val="12"/>
        <w:shd w:val="clear" w:color="auto" w:fill="auto"/>
        <w:spacing w:after="0" w:line="300" w:lineRule="exact"/>
        <w:rPr>
          <w:spacing w:val="0"/>
          <w:sz w:val="28"/>
          <w:szCs w:val="28"/>
        </w:rPr>
      </w:pPr>
    </w:p>
    <w:p w:rsidR="00433907" w:rsidRPr="00D77AC4" w:rsidRDefault="00433907" w:rsidP="00433907">
      <w:pPr>
        <w:pStyle w:val="12"/>
        <w:shd w:val="clear" w:color="auto" w:fill="auto"/>
        <w:spacing w:after="0" w:line="300" w:lineRule="exact"/>
        <w:rPr>
          <w:spacing w:val="0"/>
          <w:sz w:val="28"/>
          <w:szCs w:val="28"/>
        </w:rPr>
      </w:pPr>
    </w:p>
    <w:p w:rsidR="00433907" w:rsidRPr="00D77AC4" w:rsidRDefault="00433907" w:rsidP="00433907">
      <w:pPr>
        <w:pStyle w:val="12"/>
        <w:shd w:val="clear" w:color="auto" w:fill="auto"/>
        <w:spacing w:after="0" w:line="300" w:lineRule="exact"/>
        <w:rPr>
          <w:spacing w:val="0"/>
          <w:sz w:val="28"/>
          <w:szCs w:val="28"/>
        </w:rPr>
      </w:pPr>
    </w:p>
    <w:p w:rsidR="00433907" w:rsidRPr="00D77AC4" w:rsidRDefault="00433907" w:rsidP="00433907">
      <w:pPr>
        <w:spacing w:before="88" w:line="322" w:lineRule="exact"/>
        <w:ind w:left="761" w:right="728"/>
        <w:jc w:val="center"/>
        <w:rPr>
          <w:rFonts w:ascii="Times New Roman" w:hAnsi="Times New Roman" w:cs="Times New Roman"/>
          <w:b/>
          <w:color w:val="auto"/>
          <w:w w:val="105"/>
          <w:sz w:val="28"/>
        </w:rPr>
      </w:pPr>
      <w:r w:rsidRPr="00D77AC4">
        <w:rPr>
          <w:rFonts w:ascii="Times New Roman" w:hAnsi="Times New Roman" w:cs="Times New Roman"/>
          <w:b/>
          <w:color w:val="auto"/>
          <w:w w:val="105"/>
          <w:sz w:val="28"/>
        </w:rPr>
        <w:t>ПОЛОЖЕННЯ</w:t>
      </w:r>
    </w:p>
    <w:p w:rsidR="00433907" w:rsidRPr="00D77AC4" w:rsidRDefault="00433907" w:rsidP="00BA2BEF">
      <w:pPr>
        <w:tabs>
          <w:tab w:val="left" w:pos="8647"/>
          <w:tab w:val="left" w:pos="8789"/>
        </w:tabs>
        <w:ind w:left="426" w:righ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7AC4">
        <w:rPr>
          <w:rFonts w:ascii="Times New Roman" w:hAnsi="Times New Roman" w:cs="Times New Roman"/>
          <w:b/>
          <w:color w:val="auto"/>
          <w:w w:val="105"/>
          <w:sz w:val="28"/>
        </w:rPr>
        <w:t>ПРО</w:t>
      </w:r>
      <w:r w:rsidRPr="00D77AC4">
        <w:rPr>
          <w:rFonts w:ascii="Times New Roman" w:hAnsi="Times New Roman" w:cs="Times New Roman"/>
          <w:b/>
          <w:color w:val="auto"/>
          <w:spacing w:val="4"/>
          <w:w w:val="105"/>
          <w:sz w:val="28"/>
        </w:rPr>
        <w:t xml:space="preserve"> </w:t>
      </w:r>
      <w:r w:rsidRPr="00D77AC4">
        <w:rPr>
          <w:rFonts w:ascii="Times New Roman" w:hAnsi="Times New Roman" w:cs="Times New Roman"/>
          <w:b/>
          <w:color w:val="auto"/>
          <w:w w:val="105"/>
          <w:sz w:val="28"/>
        </w:rPr>
        <w:t>ПОРЯДОК</w:t>
      </w:r>
      <w:r w:rsidRPr="00D77AC4">
        <w:rPr>
          <w:rFonts w:ascii="Times New Roman" w:hAnsi="Times New Roman" w:cs="Times New Roman"/>
          <w:b/>
          <w:color w:val="auto"/>
          <w:spacing w:val="14"/>
          <w:w w:val="105"/>
          <w:sz w:val="28"/>
        </w:rPr>
        <w:t xml:space="preserve"> </w:t>
      </w:r>
      <w:r w:rsidRPr="00D77AC4">
        <w:rPr>
          <w:rFonts w:ascii="Times New Roman" w:hAnsi="Times New Roman" w:cs="Times New Roman"/>
          <w:b/>
          <w:color w:val="auto"/>
          <w:w w:val="105"/>
          <w:sz w:val="28"/>
        </w:rPr>
        <w:t>ПРИЗНАЧЕННЯ</w:t>
      </w:r>
      <w:r w:rsidRPr="00D77AC4">
        <w:rPr>
          <w:rFonts w:ascii="Times New Roman" w:hAnsi="Times New Roman" w:cs="Times New Roman"/>
          <w:b/>
          <w:color w:val="auto"/>
          <w:spacing w:val="36"/>
          <w:w w:val="105"/>
          <w:sz w:val="28"/>
        </w:rPr>
        <w:t xml:space="preserve"> </w:t>
      </w:r>
      <w:r w:rsidRPr="00D77AC4">
        <w:rPr>
          <w:rFonts w:ascii="Times New Roman" w:hAnsi="Times New Roman" w:cs="Times New Roman"/>
          <w:b/>
          <w:color w:val="auto"/>
          <w:w w:val="105"/>
          <w:sz w:val="28"/>
        </w:rPr>
        <w:t>ТА</w:t>
      </w:r>
      <w:r w:rsidRPr="00D77AC4">
        <w:rPr>
          <w:rFonts w:ascii="Times New Roman" w:hAnsi="Times New Roman" w:cs="Times New Roman"/>
          <w:b/>
          <w:color w:val="auto"/>
          <w:spacing w:val="15"/>
          <w:w w:val="105"/>
          <w:sz w:val="28"/>
        </w:rPr>
        <w:t xml:space="preserve"> </w:t>
      </w:r>
      <w:r w:rsidRPr="00D77AC4">
        <w:rPr>
          <w:rFonts w:ascii="Times New Roman" w:hAnsi="Times New Roman" w:cs="Times New Roman"/>
          <w:b/>
          <w:color w:val="auto"/>
          <w:w w:val="105"/>
          <w:sz w:val="28"/>
        </w:rPr>
        <w:t>ВИПЛАТУ</w:t>
      </w:r>
      <w:r w:rsidRPr="00D77AC4">
        <w:rPr>
          <w:rFonts w:ascii="Times New Roman" w:hAnsi="Times New Roman" w:cs="Times New Roman"/>
          <w:b/>
          <w:color w:val="auto"/>
          <w:spacing w:val="13"/>
          <w:w w:val="105"/>
          <w:sz w:val="28"/>
        </w:rPr>
        <w:t xml:space="preserve"> </w:t>
      </w:r>
      <w:r w:rsidRPr="00D77AC4">
        <w:rPr>
          <w:rFonts w:ascii="Times New Roman" w:hAnsi="Times New Roman" w:cs="Times New Roman"/>
          <w:b/>
          <w:color w:val="auto"/>
          <w:w w:val="105"/>
          <w:sz w:val="28"/>
        </w:rPr>
        <w:t>СТИПЕНДІЙ, НАДАННЯ</w:t>
      </w:r>
      <w:r w:rsidRPr="00D77AC4">
        <w:rPr>
          <w:rFonts w:ascii="Times New Roman" w:hAnsi="Times New Roman" w:cs="Times New Roman"/>
          <w:b/>
          <w:color w:val="auto"/>
          <w:spacing w:val="17"/>
          <w:w w:val="105"/>
          <w:sz w:val="28"/>
        </w:rPr>
        <w:t xml:space="preserve"> </w:t>
      </w:r>
      <w:r w:rsidRPr="00D77AC4">
        <w:rPr>
          <w:rFonts w:ascii="Times New Roman" w:hAnsi="Times New Roman" w:cs="Times New Roman"/>
          <w:b/>
          <w:color w:val="auto"/>
          <w:w w:val="105"/>
          <w:sz w:val="28"/>
        </w:rPr>
        <w:t>МАТЕРІАЛЬНОЇ</w:t>
      </w:r>
      <w:r w:rsidRPr="00D77AC4">
        <w:rPr>
          <w:rFonts w:ascii="Times New Roman" w:hAnsi="Times New Roman" w:cs="Times New Roman"/>
          <w:b/>
          <w:color w:val="auto"/>
          <w:spacing w:val="5"/>
          <w:w w:val="105"/>
          <w:sz w:val="28"/>
        </w:rPr>
        <w:t xml:space="preserve"> </w:t>
      </w:r>
      <w:r w:rsidRPr="00D77AC4">
        <w:rPr>
          <w:rFonts w:ascii="Times New Roman" w:hAnsi="Times New Roman" w:cs="Times New Roman"/>
          <w:b/>
          <w:color w:val="auto"/>
          <w:w w:val="105"/>
          <w:sz w:val="28"/>
        </w:rPr>
        <w:t>ДОПОМОГИ</w:t>
      </w:r>
      <w:r w:rsidRPr="00D77AC4">
        <w:rPr>
          <w:rFonts w:ascii="Times New Roman" w:hAnsi="Times New Roman" w:cs="Times New Roman"/>
          <w:b/>
          <w:color w:val="auto"/>
          <w:spacing w:val="19"/>
          <w:w w:val="105"/>
          <w:sz w:val="28"/>
        </w:rPr>
        <w:t xml:space="preserve"> </w:t>
      </w:r>
      <w:r w:rsidRPr="00D77AC4">
        <w:rPr>
          <w:rFonts w:ascii="Times New Roman" w:hAnsi="Times New Roman" w:cs="Times New Roman"/>
          <w:b/>
          <w:color w:val="auto"/>
          <w:w w:val="105"/>
          <w:sz w:val="28"/>
        </w:rPr>
        <w:t>ТА</w:t>
      </w:r>
      <w:r w:rsidRPr="00D77AC4">
        <w:rPr>
          <w:rFonts w:ascii="Times New Roman" w:hAnsi="Times New Roman" w:cs="Times New Roman"/>
          <w:b/>
          <w:color w:val="auto"/>
          <w:spacing w:val="10"/>
          <w:w w:val="105"/>
          <w:sz w:val="28"/>
        </w:rPr>
        <w:t xml:space="preserve"> </w:t>
      </w:r>
      <w:r w:rsidRPr="00D77AC4">
        <w:rPr>
          <w:rFonts w:ascii="Times New Roman" w:hAnsi="Times New Roman" w:cs="Times New Roman"/>
          <w:b/>
          <w:color w:val="auto"/>
          <w:w w:val="105"/>
          <w:sz w:val="28"/>
        </w:rPr>
        <w:t>ЗАОХОЧЕННЯ</w:t>
      </w:r>
      <w:r w:rsidRPr="00D77AC4">
        <w:rPr>
          <w:rFonts w:ascii="Times New Roman" w:hAnsi="Times New Roman" w:cs="Times New Roman"/>
          <w:b/>
          <w:color w:val="auto"/>
          <w:spacing w:val="19"/>
          <w:w w:val="105"/>
          <w:sz w:val="28"/>
        </w:rPr>
        <w:t xml:space="preserve"> </w:t>
      </w:r>
      <w:r w:rsidR="00BA2BEF">
        <w:rPr>
          <w:rFonts w:ascii="Times New Roman" w:hAnsi="Times New Roman" w:cs="Times New Roman"/>
          <w:b/>
          <w:color w:val="auto"/>
          <w:w w:val="105"/>
          <w:sz w:val="28"/>
        </w:rPr>
        <w:t>ЗДОБУВАЧІВ ОСВІТИ</w:t>
      </w:r>
      <w:r w:rsidRPr="00D77AC4">
        <w:rPr>
          <w:rFonts w:ascii="Times New Roman" w:hAnsi="Times New Roman" w:cs="Times New Roman"/>
          <w:b/>
          <w:color w:val="auto"/>
          <w:w w:val="105"/>
          <w:sz w:val="28"/>
        </w:rPr>
        <w:t xml:space="preserve"> </w:t>
      </w:r>
      <w:r w:rsidRPr="00D77A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 ВІДКРИТОМУ МІЖНАРОДНОМУ    УНІВЕРСИТЕТІ   </w:t>
      </w:r>
      <w:r w:rsidR="00BA2BE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Pr="00D77A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 w:rsidR="00BA2BE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77A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РОЗВИТКУ    </w:t>
      </w:r>
      <w:r w:rsidR="00BA2BE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77A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BA2BE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77A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ЛЮДИНИ </w:t>
      </w:r>
      <w:r w:rsidR="00BA2BE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</w:t>
      </w:r>
      <w:r w:rsidRPr="00D77AC4">
        <w:rPr>
          <w:rFonts w:ascii="Times New Roman" w:hAnsi="Times New Roman" w:cs="Times New Roman"/>
          <w:b/>
          <w:color w:val="auto"/>
          <w:sz w:val="28"/>
          <w:szCs w:val="28"/>
        </w:rPr>
        <w:t>«УКРАЇНА»</w:t>
      </w:r>
    </w:p>
    <w:p w:rsidR="00433907" w:rsidRPr="00D77AC4" w:rsidRDefault="00433907" w:rsidP="00433907">
      <w:pPr>
        <w:pStyle w:val="12"/>
        <w:shd w:val="clear" w:color="auto" w:fill="auto"/>
        <w:spacing w:after="0" w:line="300" w:lineRule="exact"/>
        <w:rPr>
          <w:spacing w:val="0"/>
          <w:sz w:val="28"/>
          <w:szCs w:val="28"/>
        </w:rPr>
      </w:pPr>
    </w:p>
    <w:p w:rsidR="00433907" w:rsidRPr="00D77AC4" w:rsidRDefault="00433907" w:rsidP="00433907">
      <w:pPr>
        <w:pStyle w:val="12"/>
        <w:shd w:val="clear" w:color="auto" w:fill="auto"/>
        <w:spacing w:after="0" w:line="300" w:lineRule="exact"/>
        <w:rPr>
          <w:spacing w:val="0"/>
          <w:sz w:val="28"/>
          <w:szCs w:val="28"/>
        </w:rPr>
      </w:pPr>
    </w:p>
    <w:p w:rsidR="00433907" w:rsidRPr="00D77AC4" w:rsidRDefault="00433907" w:rsidP="00433907">
      <w:pPr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:rsidR="00433907" w:rsidRPr="00D77AC4" w:rsidRDefault="00433907" w:rsidP="00433907">
      <w:pPr>
        <w:ind w:left="4253"/>
        <w:rPr>
          <w:rFonts w:ascii="Times New Roman" w:hAnsi="Times New Roman" w:cs="Times New Roman"/>
          <w:color w:val="auto"/>
        </w:rPr>
      </w:pPr>
    </w:p>
    <w:p w:rsidR="00433907" w:rsidRPr="00D77AC4" w:rsidRDefault="00433907" w:rsidP="00433907">
      <w:pPr>
        <w:ind w:left="4253"/>
        <w:rPr>
          <w:rFonts w:ascii="Times New Roman" w:hAnsi="Times New Roman" w:cs="Times New Roman"/>
          <w:color w:val="auto"/>
        </w:rPr>
      </w:pPr>
    </w:p>
    <w:p w:rsidR="00433907" w:rsidRPr="00D77AC4" w:rsidRDefault="00433907" w:rsidP="00433907">
      <w:pPr>
        <w:ind w:left="4253"/>
        <w:rPr>
          <w:rFonts w:ascii="Times New Roman" w:hAnsi="Times New Roman" w:cs="Times New Roman"/>
          <w:color w:val="auto"/>
          <w:sz w:val="28"/>
          <w:szCs w:val="28"/>
        </w:rPr>
      </w:pPr>
    </w:p>
    <w:p w:rsidR="00433907" w:rsidRPr="00D77AC4" w:rsidRDefault="00433907" w:rsidP="00433907">
      <w:pPr>
        <w:ind w:left="4253"/>
        <w:rPr>
          <w:rFonts w:ascii="Times New Roman" w:hAnsi="Times New Roman" w:cs="Times New Roman"/>
          <w:color w:val="auto"/>
          <w:sz w:val="28"/>
          <w:szCs w:val="28"/>
        </w:rPr>
      </w:pPr>
    </w:p>
    <w:p w:rsidR="00433907" w:rsidRPr="00D77AC4" w:rsidRDefault="00433907" w:rsidP="00433907">
      <w:pPr>
        <w:ind w:left="4253"/>
        <w:rPr>
          <w:rFonts w:ascii="Times New Roman" w:hAnsi="Times New Roman" w:cs="Times New Roman"/>
          <w:color w:val="auto"/>
          <w:sz w:val="28"/>
          <w:szCs w:val="28"/>
        </w:rPr>
      </w:pPr>
    </w:p>
    <w:p w:rsidR="00433907" w:rsidRPr="00D77AC4" w:rsidRDefault="00433907" w:rsidP="00433907">
      <w:pPr>
        <w:ind w:left="4253"/>
        <w:rPr>
          <w:rFonts w:ascii="Times New Roman" w:hAnsi="Times New Roman" w:cs="Times New Roman"/>
          <w:color w:val="auto"/>
          <w:sz w:val="28"/>
          <w:szCs w:val="28"/>
        </w:rPr>
      </w:pPr>
    </w:p>
    <w:p w:rsidR="00433907" w:rsidRPr="00D77AC4" w:rsidRDefault="00433907" w:rsidP="00433907">
      <w:pPr>
        <w:ind w:left="4253"/>
        <w:rPr>
          <w:rFonts w:ascii="Times New Roman" w:hAnsi="Times New Roman" w:cs="Times New Roman"/>
          <w:color w:val="auto"/>
          <w:sz w:val="28"/>
          <w:szCs w:val="28"/>
        </w:rPr>
      </w:pPr>
      <w:r w:rsidRPr="00D77AC4">
        <w:rPr>
          <w:rFonts w:ascii="Times New Roman" w:hAnsi="Times New Roman" w:cs="Times New Roman"/>
          <w:color w:val="auto"/>
          <w:sz w:val="28"/>
          <w:szCs w:val="28"/>
        </w:rPr>
        <w:t>Порядок вводиться в дію</w:t>
      </w:r>
      <w:r w:rsidRPr="00D77AC4">
        <w:rPr>
          <w:rFonts w:ascii="Times New Roman" w:hAnsi="Times New Roman" w:cs="Times New Roman"/>
          <w:color w:val="auto"/>
          <w:sz w:val="28"/>
          <w:szCs w:val="28"/>
        </w:rPr>
        <w:br/>
        <w:t>наказом № ____ від ______________ року</w:t>
      </w:r>
    </w:p>
    <w:p w:rsidR="00433907" w:rsidRPr="00D77AC4" w:rsidRDefault="00433907" w:rsidP="00433907">
      <w:pPr>
        <w:spacing w:before="480"/>
        <w:ind w:left="4253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77AC4">
        <w:rPr>
          <w:rStyle w:val="uficommentbody"/>
          <w:rFonts w:ascii="Times New Roman" w:hAnsi="Times New Roman" w:cs="Times New Roman"/>
          <w:color w:val="auto"/>
          <w:sz w:val="28"/>
          <w:szCs w:val="28"/>
        </w:rPr>
        <w:t>Президент _________  Петро ТАЛАНЧУК</w:t>
      </w:r>
    </w:p>
    <w:p w:rsidR="00433907" w:rsidRPr="00D77AC4" w:rsidRDefault="00433907" w:rsidP="00433907">
      <w:pPr>
        <w:rPr>
          <w:rFonts w:ascii="Times New Roman" w:eastAsia="Times New Roman" w:hAnsi="Times New Roman" w:cs="Times New Roman"/>
          <w:bCs/>
          <w:color w:val="auto"/>
        </w:rPr>
      </w:pPr>
    </w:p>
    <w:p w:rsidR="00433907" w:rsidRPr="00D77AC4" w:rsidRDefault="00433907" w:rsidP="00433907">
      <w:pPr>
        <w:rPr>
          <w:rFonts w:ascii="Times New Roman" w:eastAsia="Times New Roman" w:hAnsi="Times New Roman" w:cs="Times New Roman"/>
          <w:bCs/>
          <w:color w:val="auto"/>
        </w:rPr>
      </w:pPr>
    </w:p>
    <w:p w:rsidR="00433907" w:rsidRPr="00D77AC4" w:rsidRDefault="00433907" w:rsidP="00433907">
      <w:pPr>
        <w:rPr>
          <w:rFonts w:ascii="Times New Roman" w:eastAsia="Times New Roman" w:hAnsi="Times New Roman" w:cs="Times New Roman"/>
          <w:bCs/>
          <w:color w:val="auto"/>
        </w:rPr>
      </w:pPr>
    </w:p>
    <w:p w:rsidR="00433907" w:rsidRPr="00D77AC4" w:rsidRDefault="00433907" w:rsidP="00433907">
      <w:pPr>
        <w:rPr>
          <w:rFonts w:ascii="Times New Roman" w:eastAsia="Times New Roman" w:hAnsi="Times New Roman" w:cs="Times New Roman"/>
          <w:bCs/>
          <w:color w:val="auto"/>
        </w:rPr>
      </w:pPr>
    </w:p>
    <w:p w:rsidR="00433907" w:rsidRPr="00D77AC4" w:rsidRDefault="00433907" w:rsidP="00433907">
      <w:pPr>
        <w:pStyle w:val="12"/>
        <w:shd w:val="clear" w:color="auto" w:fill="auto"/>
        <w:spacing w:after="0" w:line="300" w:lineRule="exact"/>
        <w:rPr>
          <w:sz w:val="28"/>
          <w:szCs w:val="28"/>
        </w:rPr>
      </w:pPr>
    </w:p>
    <w:p w:rsidR="00433907" w:rsidRPr="00D77AC4" w:rsidRDefault="00433907" w:rsidP="00433907">
      <w:pPr>
        <w:pStyle w:val="12"/>
        <w:shd w:val="clear" w:color="auto" w:fill="auto"/>
        <w:spacing w:after="0" w:line="300" w:lineRule="exact"/>
        <w:rPr>
          <w:sz w:val="28"/>
          <w:szCs w:val="28"/>
        </w:rPr>
      </w:pPr>
    </w:p>
    <w:p w:rsidR="00433907" w:rsidRPr="00D77AC4" w:rsidRDefault="00433907" w:rsidP="00433907">
      <w:pPr>
        <w:pStyle w:val="12"/>
        <w:shd w:val="clear" w:color="auto" w:fill="auto"/>
        <w:spacing w:after="0" w:line="300" w:lineRule="exact"/>
        <w:rPr>
          <w:sz w:val="28"/>
          <w:szCs w:val="28"/>
        </w:rPr>
      </w:pPr>
    </w:p>
    <w:p w:rsidR="00433907" w:rsidRPr="00D77AC4" w:rsidRDefault="00433907" w:rsidP="00433907">
      <w:pPr>
        <w:pStyle w:val="12"/>
        <w:shd w:val="clear" w:color="auto" w:fill="auto"/>
        <w:spacing w:after="0" w:line="300" w:lineRule="exact"/>
        <w:rPr>
          <w:sz w:val="28"/>
          <w:szCs w:val="28"/>
        </w:rPr>
      </w:pPr>
    </w:p>
    <w:p w:rsidR="00D77AC4" w:rsidRDefault="00433907" w:rsidP="00D77AC4">
      <w:pPr>
        <w:pStyle w:val="4"/>
        <w:keepNext w:val="0"/>
        <w:widowControl w:val="0"/>
        <w:tabs>
          <w:tab w:val="left" w:pos="0"/>
        </w:tabs>
        <w:autoSpaceDE w:val="0"/>
        <w:autoSpaceDN w:val="0"/>
        <w:jc w:val="center"/>
        <w:rPr>
          <w:b w:val="0"/>
          <w:sz w:val="28"/>
          <w:szCs w:val="28"/>
        </w:rPr>
      </w:pPr>
      <w:r w:rsidRPr="00D77AC4">
        <w:rPr>
          <w:sz w:val="28"/>
          <w:szCs w:val="28"/>
        </w:rPr>
        <w:t>Київ 2021</w:t>
      </w:r>
    </w:p>
    <w:p w:rsidR="00D77AC4" w:rsidRDefault="00D77AC4" w:rsidP="00D77AC4">
      <w:pPr>
        <w:pStyle w:val="4"/>
        <w:keepNext w:val="0"/>
        <w:widowControl w:val="0"/>
        <w:tabs>
          <w:tab w:val="left" w:pos="0"/>
        </w:tabs>
        <w:autoSpaceDE w:val="0"/>
        <w:autoSpaceDN w:val="0"/>
        <w:ind w:firstLine="993"/>
        <w:rPr>
          <w:sz w:val="28"/>
          <w:szCs w:val="28"/>
        </w:rPr>
      </w:pPr>
    </w:p>
    <w:p w:rsidR="00D77AC4" w:rsidRDefault="00D77AC4" w:rsidP="00D77AC4">
      <w:pPr>
        <w:pStyle w:val="4"/>
        <w:keepNext w:val="0"/>
        <w:widowControl w:val="0"/>
        <w:tabs>
          <w:tab w:val="left" w:pos="0"/>
        </w:tabs>
        <w:autoSpaceDE w:val="0"/>
        <w:autoSpaceDN w:val="0"/>
        <w:ind w:firstLine="993"/>
        <w:rPr>
          <w:sz w:val="28"/>
          <w:szCs w:val="28"/>
        </w:rPr>
      </w:pPr>
    </w:p>
    <w:p w:rsidR="00BA2BEF" w:rsidRPr="00BA2BEF" w:rsidRDefault="00BA2BEF" w:rsidP="00BA2BEF">
      <w:pPr>
        <w:rPr>
          <w:lang w:eastAsia="ru-RU" w:bidi="ar-SA"/>
        </w:rPr>
      </w:pPr>
    </w:p>
    <w:p w:rsidR="001B7780" w:rsidRPr="00D77AC4" w:rsidRDefault="001B7780" w:rsidP="00D77AC4">
      <w:pPr>
        <w:pStyle w:val="4"/>
        <w:keepNext w:val="0"/>
        <w:widowControl w:val="0"/>
        <w:tabs>
          <w:tab w:val="left" w:pos="0"/>
        </w:tabs>
        <w:autoSpaceDE w:val="0"/>
        <w:autoSpaceDN w:val="0"/>
        <w:ind w:firstLine="851"/>
        <w:rPr>
          <w:sz w:val="28"/>
          <w:szCs w:val="28"/>
        </w:rPr>
      </w:pPr>
      <w:r w:rsidRPr="00D77AC4">
        <w:rPr>
          <w:sz w:val="28"/>
          <w:szCs w:val="28"/>
        </w:rPr>
        <w:lastRenderedPageBreak/>
        <w:t>1. Загальні положення</w:t>
      </w:r>
    </w:p>
    <w:p w:rsidR="001B7780" w:rsidRPr="00D77AC4" w:rsidRDefault="001B7780" w:rsidP="00D77AC4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1B7780" w:rsidRPr="00D77AC4" w:rsidRDefault="001B7780" w:rsidP="00D77AC4">
      <w:pPr>
        <w:pStyle w:val="a5"/>
        <w:numPr>
          <w:ilvl w:val="1"/>
          <w:numId w:val="25"/>
        </w:numPr>
        <w:tabs>
          <w:tab w:val="left" w:pos="775"/>
        </w:tabs>
        <w:ind w:left="0" w:firstLine="851"/>
        <w:rPr>
          <w:sz w:val="28"/>
          <w:szCs w:val="28"/>
        </w:rPr>
      </w:pPr>
      <w:r w:rsidRPr="00D77AC4">
        <w:rPr>
          <w:sz w:val="28"/>
          <w:szCs w:val="28"/>
        </w:rPr>
        <w:t xml:space="preserve">Це Положення розроблено відповідно </w:t>
      </w:r>
      <w:r w:rsidRPr="00FD25CC">
        <w:rPr>
          <w:color w:val="FF0000"/>
          <w:sz w:val="28"/>
          <w:szCs w:val="28"/>
        </w:rPr>
        <w:t xml:space="preserve">до </w:t>
      </w:r>
      <w:r w:rsidR="00FD25CC" w:rsidRPr="00FD25CC">
        <w:rPr>
          <w:color w:val="FF0000"/>
          <w:sz w:val="28"/>
          <w:szCs w:val="28"/>
        </w:rPr>
        <w:t>Закону України «Про вищу освіту»</w:t>
      </w:r>
      <w:r w:rsidR="00FD25CC">
        <w:rPr>
          <w:sz w:val="28"/>
          <w:szCs w:val="28"/>
        </w:rPr>
        <w:t xml:space="preserve">, </w:t>
      </w:r>
      <w:r w:rsidRPr="00D77AC4">
        <w:rPr>
          <w:sz w:val="28"/>
          <w:szCs w:val="28"/>
        </w:rPr>
        <w:t>Порядку призначення i виплати стипендій, затвердженого постановою Кабінету Міністрів України від 12 липня 2004 р. № 882</w:t>
      </w:r>
      <w:r w:rsidR="00262A79">
        <w:rPr>
          <w:sz w:val="28"/>
          <w:szCs w:val="28"/>
        </w:rPr>
        <w:t xml:space="preserve">, </w:t>
      </w:r>
      <w:r w:rsidRPr="00D77AC4">
        <w:rPr>
          <w:sz w:val="28"/>
          <w:szCs w:val="28"/>
        </w:rPr>
        <w:t>постан</w:t>
      </w:r>
      <w:r w:rsidRPr="00FD25CC">
        <w:rPr>
          <w:color w:val="FF0000"/>
          <w:sz w:val="28"/>
          <w:szCs w:val="28"/>
        </w:rPr>
        <w:t>ов</w:t>
      </w:r>
      <w:r w:rsidRPr="00D77AC4">
        <w:rPr>
          <w:sz w:val="28"/>
          <w:szCs w:val="28"/>
        </w:rPr>
        <w:t xml:space="preserve"> Кабінету Міністрів України від 28</w:t>
      </w:r>
      <w:r w:rsidR="00BB4ECF">
        <w:rPr>
          <w:sz w:val="28"/>
          <w:szCs w:val="28"/>
        </w:rPr>
        <w:t xml:space="preserve"> </w:t>
      </w:r>
      <w:r w:rsidR="00BB4ECF" w:rsidRPr="00BB4ECF">
        <w:rPr>
          <w:sz w:val="28"/>
          <w:szCs w:val="28"/>
          <w:highlight w:val="yellow"/>
        </w:rPr>
        <w:t>грудня</w:t>
      </w:r>
      <w:r w:rsidR="00BB4ECF" w:rsidRPr="00D77AC4">
        <w:rPr>
          <w:sz w:val="28"/>
          <w:szCs w:val="28"/>
        </w:rPr>
        <w:t xml:space="preserve"> </w:t>
      </w:r>
      <w:r w:rsidRPr="00D77AC4">
        <w:rPr>
          <w:sz w:val="28"/>
          <w:szCs w:val="28"/>
        </w:rPr>
        <w:t xml:space="preserve">2016 </w:t>
      </w:r>
      <w:r w:rsidR="00BB4ECF" w:rsidRPr="00BB4ECF">
        <w:rPr>
          <w:sz w:val="28"/>
          <w:szCs w:val="28"/>
          <w:highlight w:val="yellow"/>
        </w:rPr>
        <w:t>р.</w:t>
      </w:r>
      <w:r w:rsidR="00BB4ECF">
        <w:rPr>
          <w:sz w:val="28"/>
          <w:szCs w:val="28"/>
        </w:rPr>
        <w:t xml:space="preserve"> </w:t>
      </w:r>
      <w:r w:rsidRPr="00D77AC4">
        <w:rPr>
          <w:sz w:val="28"/>
          <w:szCs w:val="28"/>
        </w:rPr>
        <w:t>№ 1043 «Про затвердження порядку використання коштів, передбачених у державному бюджеті Міністерства освіти i науки для виплати академічних стипендій»</w:t>
      </w:r>
      <w:r w:rsidR="00262A79">
        <w:rPr>
          <w:sz w:val="28"/>
          <w:szCs w:val="28"/>
        </w:rPr>
        <w:t>,</w:t>
      </w:r>
      <w:r w:rsidR="00FD25CC">
        <w:rPr>
          <w:sz w:val="28"/>
          <w:szCs w:val="28"/>
        </w:rPr>
        <w:t xml:space="preserve"> </w:t>
      </w:r>
      <w:r w:rsidRPr="00D77AC4">
        <w:rPr>
          <w:sz w:val="28"/>
          <w:szCs w:val="28"/>
        </w:rPr>
        <w:t>від 28</w:t>
      </w:r>
      <w:r w:rsidR="00BB4ECF">
        <w:rPr>
          <w:sz w:val="28"/>
          <w:szCs w:val="28"/>
        </w:rPr>
        <w:t xml:space="preserve"> </w:t>
      </w:r>
      <w:r w:rsidR="00BB4ECF" w:rsidRPr="00BB4ECF">
        <w:rPr>
          <w:sz w:val="28"/>
          <w:szCs w:val="28"/>
          <w:highlight w:val="yellow"/>
        </w:rPr>
        <w:t>грудня</w:t>
      </w:r>
      <w:r w:rsidR="00BB4ECF" w:rsidRPr="00D77AC4">
        <w:rPr>
          <w:sz w:val="28"/>
          <w:szCs w:val="28"/>
        </w:rPr>
        <w:t xml:space="preserve"> </w:t>
      </w:r>
      <w:r w:rsidRPr="00D77AC4">
        <w:rPr>
          <w:sz w:val="28"/>
          <w:szCs w:val="28"/>
        </w:rPr>
        <w:t xml:space="preserve">2016 </w:t>
      </w:r>
      <w:r w:rsidR="00BB4ECF" w:rsidRPr="00BB4ECF">
        <w:rPr>
          <w:sz w:val="28"/>
          <w:szCs w:val="28"/>
          <w:highlight w:val="yellow"/>
        </w:rPr>
        <w:t>р.</w:t>
      </w:r>
      <w:r w:rsidR="00BB4ECF">
        <w:rPr>
          <w:sz w:val="28"/>
          <w:szCs w:val="28"/>
        </w:rPr>
        <w:t xml:space="preserve"> </w:t>
      </w:r>
      <w:r w:rsidRPr="00D77AC4">
        <w:rPr>
          <w:sz w:val="28"/>
          <w:szCs w:val="28"/>
        </w:rPr>
        <w:t>№ 1045 «Деякі питання виплати соціальних стипендій студентам (курсантам) вищих навчальних закладів»</w:t>
      </w:r>
      <w:r w:rsidR="00FD25CC">
        <w:rPr>
          <w:sz w:val="28"/>
          <w:szCs w:val="28"/>
        </w:rPr>
        <w:t xml:space="preserve">, </w:t>
      </w:r>
      <w:r w:rsidRPr="00D77AC4">
        <w:rPr>
          <w:sz w:val="28"/>
          <w:szCs w:val="28"/>
        </w:rPr>
        <w:t>від 28</w:t>
      </w:r>
      <w:r w:rsidR="00BB4ECF" w:rsidRPr="00BB4ECF">
        <w:rPr>
          <w:sz w:val="28"/>
          <w:szCs w:val="28"/>
          <w:highlight w:val="yellow"/>
        </w:rPr>
        <w:t xml:space="preserve"> грудня</w:t>
      </w:r>
      <w:r w:rsidR="00BB4ECF" w:rsidRPr="00D77AC4">
        <w:rPr>
          <w:sz w:val="28"/>
          <w:szCs w:val="28"/>
        </w:rPr>
        <w:t xml:space="preserve"> </w:t>
      </w:r>
      <w:r w:rsidRPr="00D77AC4">
        <w:rPr>
          <w:sz w:val="28"/>
          <w:szCs w:val="28"/>
        </w:rPr>
        <w:t xml:space="preserve">2016 </w:t>
      </w:r>
      <w:r w:rsidR="00BB4ECF" w:rsidRPr="00BB4ECF">
        <w:rPr>
          <w:sz w:val="28"/>
          <w:szCs w:val="28"/>
          <w:highlight w:val="yellow"/>
        </w:rPr>
        <w:t>р.</w:t>
      </w:r>
      <w:r w:rsidR="00BB4ECF">
        <w:rPr>
          <w:sz w:val="28"/>
          <w:szCs w:val="28"/>
        </w:rPr>
        <w:t xml:space="preserve"> </w:t>
      </w:r>
      <w:r w:rsidRPr="00D77AC4">
        <w:rPr>
          <w:sz w:val="28"/>
          <w:szCs w:val="28"/>
        </w:rPr>
        <w:t xml:space="preserve">№ 1047 «Про розміри стипендій у державних та комунальних навчальних закладах, наукових </w:t>
      </w:r>
      <w:r w:rsidRPr="00FD25CC">
        <w:rPr>
          <w:color w:val="FF0000"/>
          <w:sz w:val="28"/>
          <w:szCs w:val="28"/>
        </w:rPr>
        <w:t xml:space="preserve">установах», та </w:t>
      </w:r>
      <w:r w:rsidRPr="00D77AC4">
        <w:rPr>
          <w:sz w:val="28"/>
          <w:szCs w:val="28"/>
        </w:rPr>
        <w:t>інших законодавчих актів, що стосуються питань призначення i виплати стипендій.</w:t>
      </w:r>
    </w:p>
    <w:p w:rsidR="001B7780" w:rsidRPr="00D77AC4" w:rsidRDefault="001B7780" w:rsidP="00D77AC4">
      <w:pPr>
        <w:pStyle w:val="a5"/>
        <w:numPr>
          <w:ilvl w:val="1"/>
          <w:numId w:val="25"/>
        </w:numPr>
        <w:tabs>
          <w:tab w:val="left" w:pos="652"/>
        </w:tabs>
        <w:ind w:left="0" w:firstLine="851"/>
        <w:rPr>
          <w:sz w:val="28"/>
          <w:szCs w:val="28"/>
        </w:rPr>
      </w:pPr>
      <w:r w:rsidRPr="00D77AC4">
        <w:rPr>
          <w:sz w:val="28"/>
          <w:szCs w:val="28"/>
        </w:rPr>
        <w:t xml:space="preserve">Дія цього Положення поширюється на </w:t>
      </w:r>
      <w:r w:rsidR="00613898" w:rsidRPr="00D77AC4">
        <w:rPr>
          <w:sz w:val="28"/>
          <w:szCs w:val="28"/>
        </w:rPr>
        <w:t>здобувачів освіти</w:t>
      </w:r>
      <w:r w:rsidRPr="00D77AC4">
        <w:rPr>
          <w:sz w:val="28"/>
          <w:szCs w:val="28"/>
        </w:rPr>
        <w:t>, які навчаються за державним замовленням за рахунок коштів загального фонду державного (відповідного місцевого) бюджету</w:t>
      </w:r>
      <w:r w:rsidR="00613898" w:rsidRPr="00D77AC4">
        <w:rPr>
          <w:sz w:val="28"/>
          <w:szCs w:val="28"/>
        </w:rPr>
        <w:t>.</w:t>
      </w:r>
    </w:p>
    <w:p w:rsidR="001B7780" w:rsidRPr="00D77AC4" w:rsidRDefault="00613898" w:rsidP="00D77AC4">
      <w:pPr>
        <w:pStyle w:val="a5"/>
        <w:numPr>
          <w:ilvl w:val="1"/>
          <w:numId w:val="25"/>
        </w:numPr>
        <w:tabs>
          <w:tab w:val="left" w:pos="718"/>
        </w:tabs>
        <w:ind w:left="0" w:firstLine="851"/>
        <w:rPr>
          <w:sz w:val="28"/>
          <w:szCs w:val="28"/>
        </w:rPr>
      </w:pPr>
      <w:r w:rsidRPr="00D77AC4">
        <w:rPr>
          <w:sz w:val="28"/>
          <w:szCs w:val="28"/>
        </w:rPr>
        <w:t>Здобувачам освіти</w:t>
      </w:r>
      <w:r w:rsidR="001B7780" w:rsidRPr="00D77AC4">
        <w:rPr>
          <w:sz w:val="28"/>
          <w:szCs w:val="28"/>
        </w:rPr>
        <w:t xml:space="preserve">, які навчаються </w:t>
      </w:r>
      <w:r w:rsidR="006546A5" w:rsidRPr="00D77AC4">
        <w:rPr>
          <w:sz w:val="28"/>
          <w:szCs w:val="28"/>
        </w:rPr>
        <w:t>за рахунок коштів фізичних або юридичних осіб</w:t>
      </w:r>
      <w:r w:rsidR="00BB4ECF" w:rsidRPr="00BB4ECF">
        <w:rPr>
          <w:sz w:val="28"/>
          <w:szCs w:val="28"/>
          <w:highlight w:val="yellow"/>
        </w:rPr>
        <w:t>,</w:t>
      </w:r>
      <w:r w:rsidR="006546A5" w:rsidRPr="00D77AC4">
        <w:rPr>
          <w:sz w:val="28"/>
          <w:szCs w:val="28"/>
        </w:rPr>
        <w:t xml:space="preserve"> стипендії можуть виплачуватися відповідно до Положення про призначення президентських і директорських стипендій студентам Відкритого міжнародного університету розвитку людини «Україна»</w:t>
      </w:r>
      <w:r w:rsidR="001B7780" w:rsidRPr="00D77AC4">
        <w:rPr>
          <w:sz w:val="28"/>
          <w:szCs w:val="28"/>
        </w:rPr>
        <w:t>.</w:t>
      </w:r>
    </w:p>
    <w:p w:rsidR="001B7780" w:rsidRPr="00D77AC4" w:rsidRDefault="001B7780" w:rsidP="00D77AC4">
      <w:pPr>
        <w:pStyle w:val="a5"/>
        <w:numPr>
          <w:ilvl w:val="2"/>
          <w:numId w:val="25"/>
        </w:numPr>
        <w:tabs>
          <w:tab w:val="left" w:pos="848"/>
        </w:tabs>
        <w:ind w:left="0" w:firstLine="851"/>
        <w:rPr>
          <w:sz w:val="28"/>
          <w:szCs w:val="28"/>
        </w:rPr>
      </w:pPr>
      <w:r w:rsidRPr="00D77AC4">
        <w:rPr>
          <w:sz w:val="28"/>
          <w:szCs w:val="28"/>
        </w:rPr>
        <w:t>Особам, які в установленому порядку переведені (поновлені) на навчання за державним замовленням за денною формою навчання, призначення i виплата стипендій здійснюються згідно з цим Положенням, а саме:</w:t>
      </w:r>
    </w:p>
    <w:p w:rsidR="001B7780" w:rsidRPr="00D77AC4" w:rsidRDefault="00D468DA" w:rsidP="00D77AC4">
      <w:pPr>
        <w:pStyle w:val="a3"/>
        <w:ind w:firstLine="851"/>
        <w:rPr>
          <w:sz w:val="28"/>
          <w:szCs w:val="28"/>
        </w:rPr>
      </w:pPr>
      <w:r w:rsidRPr="00D77AC4">
        <w:rPr>
          <w:sz w:val="28"/>
          <w:szCs w:val="28"/>
        </w:rPr>
        <w:t xml:space="preserve">академічної </w:t>
      </w:r>
      <w:r w:rsidR="006546A5" w:rsidRPr="00D77AC4">
        <w:rPr>
          <w:sz w:val="28"/>
          <w:szCs w:val="28"/>
        </w:rPr>
        <w:t xml:space="preserve">– </w:t>
      </w:r>
      <w:r w:rsidR="001B7780" w:rsidRPr="00D77AC4">
        <w:rPr>
          <w:sz w:val="28"/>
          <w:szCs w:val="28"/>
        </w:rPr>
        <w:t>з</w:t>
      </w:r>
      <w:r w:rsidR="006546A5" w:rsidRPr="00D77AC4">
        <w:rPr>
          <w:sz w:val="28"/>
          <w:szCs w:val="28"/>
        </w:rPr>
        <w:t xml:space="preserve"> </w:t>
      </w:r>
      <w:r w:rsidR="001B7780" w:rsidRPr="00D77AC4">
        <w:rPr>
          <w:sz w:val="28"/>
          <w:szCs w:val="28"/>
        </w:rPr>
        <w:t>місяця, що наста</w:t>
      </w:r>
      <w:r w:rsidR="006546A5" w:rsidRPr="00D77AC4">
        <w:rPr>
          <w:sz w:val="28"/>
          <w:szCs w:val="28"/>
        </w:rPr>
        <w:t>є</w:t>
      </w:r>
      <w:r w:rsidR="001B7780" w:rsidRPr="00D77AC4">
        <w:rPr>
          <w:sz w:val="28"/>
          <w:szCs w:val="28"/>
        </w:rPr>
        <w:t xml:space="preserve"> за датою переведення (поновлення) особи на навчання відповідно до наказу </w:t>
      </w:r>
      <w:r w:rsidR="006546A5" w:rsidRPr="00D77AC4">
        <w:rPr>
          <w:sz w:val="28"/>
          <w:szCs w:val="28"/>
        </w:rPr>
        <w:t xml:space="preserve">Президента </w:t>
      </w:r>
      <w:r w:rsidR="00D332C5" w:rsidRPr="00D332C5">
        <w:rPr>
          <w:sz w:val="28"/>
          <w:szCs w:val="28"/>
          <w:highlight w:val="yellow"/>
        </w:rPr>
        <w:t>У</w:t>
      </w:r>
      <w:r w:rsidR="006546A5" w:rsidRPr="00D77AC4">
        <w:rPr>
          <w:sz w:val="28"/>
          <w:szCs w:val="28"/>
        </w:rPr>
        <w:t xml:space="preserve">ніверситету по введенню в дію рішення Вченої ради </w:t>
      </w:r>
      <w:r w:rsidR="00D332C5" w:rsidRPr="00D332C5">
        <w:rPr>
          <w:sz w:val="28"/>
          <w:szCs w:val="28"/>
          <w:highlight w:val="yellow"/>
        </w:rPr>
        <w:t>У</w:t>
      </w:r>
      <w:r w:rsidR="006546A5" w:rsidRPr="00D77AC4">
        <w:rPr>
          <w:sz w:val="28"/>
          <w:szCs w:val="28"/>
        </w:rPr>
        <w:t>ніверситету</w:t>
      </w:r>
      <w:r w:rsidR="001B7780" w:rsidRPr="00D77AC4">
        <w:rPr>
          <w:sz w:val="28"/>
          <w:szCs w:val="28"/>
        </w:rPr>
        <w:t>;</w:t>
      </w:r>
    </w:p>
    <w:p w:rsidR="001B7780" w:rsidRPr="00D77AC4" w:rsidRDefault="001B7780" w:rsidP="00D77AC4">
      <w:pPr>
        <w:pStyle w:val="a3"/>
        <w:ind w:firstLine="851"/>
        <w:rPr>
          <w:sz w:val="28"/>
          <w:szCs w:val="28"/>
        </w:rPr>
      </w:pPr>
      <w:r w:rsidRPr="00D77AC4">
        <w:rPr>
          <w:sz w:val="28"/>
          <w:szCs w:val="28"/>
        </w:rPr>
        <w:t xml:space="preserve">соціальної </w:t>
      </w:r>
      <w:r w:rsidR="006546A5" w:rsidRPr="00D77AC4">
        <w:rPr>
          <w:sz w:val="28"/>
          <w:szCs w:val="28"/>
        </w:rPr>
        <w:t>–</w:t>
      </w:r>
      <w:r w:rsidRPr="00D77AC4">
        <w:rPr>
          <w:sz w:val="28"/>
          <w:szCs w:val="28"/>
        </w:rPr>
        <w:t xml:space="preserve"> за процедурою та у строки, визначені Постановами Кабінету Міністрів України від 28</w:t>
      </w:r>
      <w:r w:rsidR="00BB4ECF" w:rsidRPr="00BB4ECF">
        <w:rPr>
          <w:sz w:val="28"/>
          <w:szCs w:val="28"/>
          <w:highlight w:val="yellow"/>
        </w:rPr>
        <w:t xml:space="preserve"> грудня</w:t>
      </w:r>
      <w:r w:rsidR="00BB4ECF" w:rsidRPr="00D77AC4">
        <w:rPr>
          <w:sz w:val="28"/>
          <w:szCs w:val="28"/>
        </w:rPr>
        <w:t xml:space="preserve"> </w:t>
      </w:r>
      <w:r w:rsidRPr="00D77AC4">
        <w:rPr>
          <w:sz w:val="28"/>
          <w:szCs w:val="28"/>
        </w:rPr>
        <w:t xml:space="preserve">2016 </w:t>
      </w:r>
      <w:r w:rsidR="00BB4ECF" w:rsidRPr="00BB4ECF">
        <w:rPr>
          <w:sz w:val="28"/>
          <w:szCs w:val="28"/>
          <w:highlight w:val="yellow"/>
        </w:rPr>
        <w:t>р.</w:t>
      </w:r>
      <w:r w:rsidR="00BB4ECF">
        <w:rPr>
          <w:sz w:val="28"/>
          <w:szCs w:val="28"/>
        </w:rPr>
        <w:t xml:space="preserve"> </w:t>
      </w:r>
      <w:r w:rsidRPr="00D77AC4">
        <w:rPr>
          <w:sz w:val="28"/>
          <w:szCs w:val="28"/>
        </w:rPr>
        <w:t>№1050 та №1045.</w:t>
      </w:r>
    </w:p>
    <w:p w:rsidR="001B7780" w:rsidRPr="00D77AC4" w:rsidRDefault="001B7780" w:rsidP="00D77AC4">
      <w:pPr>
        <w:pStyle w:val="a5"/>
        <w:numPr>
          <w:ilvl w:val="1"/>
          <w:numId w:val="25"/>
        </w:numPr>
        <w:tabs>
          <w:tab w:val="left" w:pos="670"/>
        </w:tabs>
        <w:ind w:left="0" w:firstLine="851"/>
        <w:rPr>
          <w:sz w:val="28"/>
          <w:szCs w:val="28"/>
        </w:rPr>
      </w:pPr>
      <w:r w:rsidRPr="00D77AC4">
        <w:rPr>
          <w:sz w:val="28"/>
          <w:szCs w:val="28"/>
        </w:rPr>
        <w:t>На загальних підставах відповідно до цього Положен</w:t>
      </w:r>
      <w:r w:rsidR="00D468DA" w:rsidRPr="00D77AC4">
        <w:rPr>
          <w:sz w:val="28"/>
          <w:szCs w:val="28"/>
        </w:rPr>
        <w:t>н</w:t>
      </w:r>
      <w:r w:rsidRPr="00D77AC4">
        <w:rPr>
          <w:sz w:val="28"/>
          <w:szCs w:val="28"/>
        </w:rPr>
        <w:t xml:space="preserve">я здійснюються призначення i виплата академічних стипендій </w:t>
      </w:r>
      <w:r w:rsidR="00D468DA" w:rsidRPr="00D77AC4">
        <w:rPr>
          <w:sz w:val="28"/>
          <w:szCs w:val="28"/>
        </w:rPr>
        <w:t>здобувачам освіти</w:t>
      </w:r>
      <w:r w:rsidRPr="00D77AC4">
        <w:rPr>
          <w:sz w:val="28"/>
          <w:szCs w:val="28"/>
        </w:rPr>
        <w:t xml:space="preserve"> з числа іноземців та осіб без громадянства, які постійно проживають в Україні; осіб, яким надано статус біженця в Україні; осіб, які потребують додаткового </w:t>
      </w:r>
      <w:proofErr w:type="spellStart"/>
      <w:r w:rsidRPr="00D77AC4">
        <w:rPr>
          <w:sz w:val="28"/>
          <w:szCs w:val="28"/>
        </w:rPr>
        <w:t>a</w:t>
      </w:r>
      <w:r w:rsidR="00D332C5" w:rsidRPr="00D332C5">
        <w:rPr>
          <w:sz w:val="28"/>
          <w:szCs w:val="28"/>
          <w:highlight w:val="yellow"/>
        </w:rPr>
        <w:t>б</w:t>
      </w:r>
      <w:r w:rsidRPr="00D77AC4">
        <w:rPr>
          <w:sz w:val="28"/>
          <w:szCs w:val="28"/>
        </w:rPr>
        <w:t>o</w:t>
      </w:r>
      <w:proofErr w:type="spellEnd"/>
      <w:r w:rsidRPr="00D77AC4">
        <w:rPr>
          <w:sz w:val="28"/>
          <w:szCs w:val="28"/>
        </w:rPr>
        <w:t xml:space="preserve"> тимчасового захисту; осіб, яким надано статус закордонного українця, які перебувають в Україні на законних підставах, у разі, коли здобуття ними вищої освіти здійсню</w:t>
      </w:r>
      <w:r w:rsidR="00D468DA" w:rsidRPr="00D77AC4">
        <w:rPr>
          <w:sz w:val="28"/>
          <w:szCs w:val="28"/>
        </w:rPr>
        <w:t>є</w:t>
      </w:r>
      <w:r w:rsidRPr="00D77AC4">
        <w:rPr>
          <w:sz w:val="28"/>
          <w:szCs w:val="28"/>
        </w:rPr>
        <w:t>ться в межах квот, визначених Кабінетом Міністрів України.</w:t>
      </w:r>
    </w:p>
    <w:p w:rsidR="001B7780" w:rsidRPr="00D77AC4" w:rsidRDefault="001B7780" w:rsidP="00D77AC4">
      <w:pPr>
        <w:pStyle w:val="a5"/>
        <w:numPr>
          <w:ilvl w:val="2"/>
          <w:numId w:val="25"/>
        </w:numPr>
        <w:tabs>
          <w:tab w:val="left" w:pos="871"/>
        </w:tabs>
        <w:ind w:left="0" w:firstLine="851"/>
        <w:rPr>
          <w:sz w:val="28"/>
          <w:szCs w:val="28"/>
        </w:rPr>
      </w:pPr>
      <w:r w:rsidRPr="00D77AC4">
        <w:rPr>
          <w:sz w:val="28"/>
          <w:szCs w:val="28"/>
        </w:rPr>
        <w:t xml:space="preserve">Призначення i виплата стипендій </w:t>
      </w:r>
      <w:r w:rsidR="00D468DA" w:rsidRPr="00D77AC4">
        <w:rPr>
          <w:sz w:val="28"/>
          <w:szCs w:val="28"/>
        </w:rPr>
        <w:t>здобувачам освіти</w:t>
      </w:r>
      <w:r w:rsidRPr="00D77AC4">
        <w:rPr>
          <w:sz w:val="28"/>
          <w:szCs w:val="28"/>
        </w:rPr>
        <w:t xml:space="preserve">, які </w:t>
      </w:r>
      <w:r w:rsidR="00D468DA" w:rsidRPr="00D77AC4">
        <w:rPr>
          <w:sz w:val="28"/>
          <w:szCs w:val="28"/>
        </w:rPr>
        <w:t>є</w:t>
      </w:r>
      <w:r w:rsidRPr="00D77AC4">
        <w:rPr>
          <w:sz w:val="28"/>
          <w:szCs w:val="28"/>
        </w:rPr>
        <w:t xml:space="preserve"> іноземцями i навчаються в Університеті відповідно до міжнародних договорів України </w:t>
      </w:r>
      <w:proofErr w:type="spellStart"/>
      <w:r w:rsidRPr="00D77AC4">
        <w:rPr>
          <w:sz w:val="28"/>
          <w:szCs w:val="28"/>
        </w:rPr>
        <w:t>a</w:t>
      </w:r>
      <w:r w:rsidR="00D332C5" w:rsidRPr="00D332C5">
        <w:rPr>
          <w:sz w:val="28"/>
          <w:szCs w:val="28"/>
          <w:highlight w:val="yellow"/>
        </w:rPr>
        <w:t>б</w:t>
      </w:r>
      <w:r w:rsidRPr="00D77AC4">
        <w:rPr>
          <w:sz w:val="28"/>
          <w:szCs w:val="28"/>
        </w:rPr>
        <w:t>o</w:t>
      </w:r>
      <w:proofErr w:type="spellEnd"/>
      <w:r w:rsidRPr="00D77AC4">
        <w:rPr>
          <w:sz w:val="28"/>
          <w:szCs w:val="28"/>
        </w:rPr>
        <w:t xml:space="preserve"> актів Кабінету Міністрів України, здійснюються відповідно до зазначених документів.</w:t>
      </w:r>
    </w:p>
    <w:p w:rsidR="001B7780" w:rsidRPr="00D77AC4" w:rsidRDefault="001B7780" w:rsidP="00D77AC4">
      <w:pPr>
        <w:pStyle w:val="a5"/>
        <w:numPr>
          <w:ilvl w:val="1"/>
          <w:numId w:val="25"/>
        </w:numPr>
        <w:tabs>
          <w:tab w:val="left" w:pos="642"/>
        </w:tabs>
        <w:ind w:left="0" w:firstLine="851"/>
        <w:rPr>
          <w:sz w:val="28"/>
          <w:szCs w:val="28"/>
        </w:rPr>
      </w:pPr>
      <w:r w:rsidRPr="00D77AC4">
        <w:rPr>
          <w:sz w:val="28"/>
          <w:szCs w:val="28"/>
        </w:rPr>
        <w:t xml:space="preserve">Особам, </w:t>
      </w:r>
      <w:r w:rsidR="00D468DA" w:rsidRPr="00D77AC4">
        <w:rPr>
          <w:sz w:val="28"/>
          <w:szCs w:val="28"/>
        </w:rPr>
        <w:t>визначеним</w:t>
      </w:r>
      <w:r w:rsidRPr="00D77AC4">
        <w:rPr>
          <w:sz w:val="28"/>
          <w:szCs w:val="28"/>
        </w:rPr>
        <w:t xml:space="preserve"> </w:t>
      </w:r>
      <w:r w:rsidR="00D468DA" w:rsidRPr="00D77AC4">
        <w:rPr>
          <w:sz w:val="28"/>
          <w:szCs w:val="28"/>
        </w:rPr>
        <w:t>п</w:t>
      </w:r>
      <w:r w:rsidR="00D332C5">
        <w:rPr>
          <w:sz w:val="28"/>
          <w:szCs w:val="28"/>
        </w:rPr>
        <w:t>.</w:t>
      </w:r>
      <w:r w:rsidR="00BB4ECF">
        <w:rPr>
          <w:sz w:val="28"/>
          <w:szCs w:val="28"/>
        </w:rPr>
        <w:t xml:space="preserve"> </w:t>
      </w:r>
      <w:r w:rsidRPr="00D77AC4">
        <w:rPr>
          <w:sz w:val="28"/>
          <w:szCs w:val="28"/>
        </w:rPr>
        <w:t xml:space="preserve">1.2. цього </w:t>
      </w:r>
      <w:r w:rsidR="00D468DA" w:rsidRPr="00D77AC4">
        <w:rPr>
          <w:sz w:val="28"/>
          <w:szCs w:val="28"/>
        </w:rPr>
        <w:t>Положення</w:t>
      </w:r>
      <w:r w:rsidRPr="00D77AC4">
        <w:rPr>
          <w:sz w:val="28"/>
          <w:szCs w:val="28"/>
        </w:rPr>
        <w:t>, призначаються такі стипендії:</w:t>
      </w:r>
    </w:p>
    <w:p w:rsidR="001B7780" w:rsidRPr="00D77AC4" w:rsidRDefault="00D91AA9" w:rsidP="00D77AC4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7AC4">
        <w:rPr>
          <w:rFonts w:ascii="Times New Roman" w:hAnsi="Times New Roman" w:cs="Times New Roman"/>
          <w:color w:val="auto"/>
          <w:sz w:val="28"/>
          <w:szCs w:val="28"/>
        </w:rPr>
        <w:t xml:space="preserve">академічні </w:t>
      </w:r>
      <w:r w:rsidR="00D468DA" w:rsidRPr="00D77AC4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1B7780" w:rsidRPr="00D77AC4">
        <w:rPr>
          <w:rFonts w:ascii="Times New Roman" w:hAnsi="Times New Roman" w:cs="Times New Roman"/>
          <w:color w:val="auto"/>
          <w:sz w:val="28"/>
          <w:szCs w:val="28"/>
        </w:rPr>
        <w:t>за</w:t>
      </w:r>
      <w:r w:rsidR="00D468DA" w:rsidRPr="00D77A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B7780" w:rsidRPr="00D77AC4">
        <w:rPr>
          <w:rFonts w:ascii="Times New Roman" w:hAnsi="Times New Roman" w:cs="Times New Roman"/>
          <w:color w:val="auto"/>
          <w:sz w:val="28"/>
          <w:szCs w:val="28"/>
        </w:rPr>
        <w:t>результатами навчання в Університеті;</w:t>
      </w:r>
    </w:p>
    <w:p w:rsidR="001B7780" w:rsidRPr="00D77AC4" w:rsidRDefault="001B7780" w:rsidP="00D77AC4">
      <w:pPr>
        <w:pStyle w:val="a5"/>
        <w:tabs>
          <w:tab w:val="left" w:pos="0"/>
        </w:tabs>
        <w:ind w:left="0" w:firstLine="851"/>
        <w:rPr>
          <w:sz w:val="28"/>
          <w:szCs w:val="28"/>
        </w:rPr>
      </w:pPr>
      <w:r w:rsidRPr="00D77AC4">
        <w:rPr>
          <w:sz w:val="28"/>
          <w:szCs w:val="28"/>
        </w:rPr>
        <w:t xml:space="preserve">соціальні </w:t>
      </w:r>
      <w:r w:rsidR="00D468DA" w:rsidRPr="00D77AC4">
        <w:rPr>
          <w:sz w:val="28"/>
          <w:szCs w:val="28"/>
        </w:rPr>
        <w:t>–</w:t>
      </w:r>
      <w:r w:rsidRPr="00D77AC4">
        <w:rPr>
          <w:sz w:val="28"/>
          <w:szCs w:val="28"/>
        </w:rPr>
        <w:t xml:space="preserve"> на підставі законів, що встановлюють державні пільги i гаранті</w:t>
      </w:r>
      <w:r w:rsidR="00D468DA" w:rsidRPr="00D77AC4">
        <w:rPr>
          <w:sz w:val="28"/>
          <w:szCs w:val="28"/>
        </w:rPr>
        <w:t>ї</w:t>
      </w:r>
      <w:r w:rsidRPr="00D77AC4">
        <w:rPr>
          <w:sz w:val="28"/>
          <w:szCs w:val="28"/>
        </w:rPr>
        <w:t xml:space="preserve"> щодо призначення соціальних стипендій для окремих категорій громадян та відповідно до Постанов</w:t>
      </w:r>
      <w:r w:rsidR="00D332C5">
        <w:rPr>
          <w:sz w:val="28"/>
          <w:szCs w:val="28"/>
        </w:rPr>
        <w:t xml:space="preserve"> Кабінету Міністрів України від</w:t>
      </w:r>
      <w:r w:rsidR="00D468DA" w:rsidRPr="00D77AC4">
        <w:rPr>
          <w:sz w:val="28"/>
          <w:szCs w:val="28"/>
        </w:rPr>
        <w:t xml:space="preserve"> </w:t>
      </w:r>
      <w:r w:rsidRPr="00D77AC4">
        <w:rPr>
          <w:sz w:val="28"/>
          <w:szCs w:val="28"/>
        </w:rPr>
        <w:t>28</w:t>
      </w:r>
      <w:r w:rsidR="00BB4ECF" w:rsidRPr="00BB4ECF">
        <w:rPr>
          <w:sz w:val="28"/>
          <w:szCs w:val="28"/>
          <w:highlight w:val="yellow"/>
        </w:rPr>
        <w:t xml:space="preserve"> грудня</w:t>
      </w:r>
      <w:r w:rsidR="00BB4ECF" w:rsidRPr="00D77AC4">
        <w:rPr>
          <w:sz w:val="28"/>
          <w:szCs w:val="28"/>
        </w:rPr>
        <w:t xml:space="preserve"> </w:t>
      </w:r>
      <w:r w:rsidRPr="00D77AC4">
        <w:rPr>
          <w:sz w:val="28"/>
          <w:szCs w:val="28"/>
        </w:rPr>
        <w:t>2016</w:t>
      </w:r>
      <w:r w:rsidR="00D468DA" w:rsidRPr="00D77AC4">
        <w:rPr>
          <w:sz w:val="28"/>
          <w:szCs w:val="28"/>
        </w:rPr>
        <w:t xml:space="preserve"> р.</w:t>
      </w:r>
      <w:r w:rsidRPr="00D77AC4">
        <w:rPr>
          <w:sz w:val="28"/>
          <w:szCs w:val="28"/>
        </w:rPr>
        <w:t xml:space="preserve"> </w:t>
      </w:r>
      <w:r w:rsidR="00D468DA" w:rsidRPr="00D77AC4">
        <w:rPr>
          <w:sz w:val="28"/>
          <w:szCs w:val="28"/>
        </w:rPr>
        <w:t>№</w:t>
      </w:r>
      <w:r w:rsidRPr="00D77AC4">
        <w:rPr>
          <w:sz w:val="28"/>
          <w:szCs w:val="28"/>
        </w:rPr>
        <w:t xml:space="preserve"> 1050 та </w:t>
      </w:r>
      <w:r w:rsidR="00D468DA" w:rsidRPr="00D77AC4">
        <w:rPr>
          <w:sz w:val="28"/>
          <w:szCs w:val="28"/>
        </w:rPr>
        <w:t>№</w:t>
      </w:r>
      <w:r w:rsidRPr="00D77AC4">
        <w:rPr>
          <w:sz w:val="28"/>
          <w:szCs w:val="28"/>
        </w:rPr>
        <w:t xml:space="preserve"> 1045.</w:t>
      </w:r>
    </w:p>
    <w:p w:rsidR="001B7780" w:rsidRPr="00D77AC4" w:rsidRDefault="001B7780" w:rsidP="00D77AC4">
      <w:pPr>
        <w:pStyle w:val="a5"/>
        <w:numPr>
          <w:ilvl w:val="1"/>
          <w:numId w:val="25"/>
        </w:numPr>
        <w:tabs>
          <w:tab w:val="left" w:pos="656"/>
        </w:tabs>
        <w:ind w:left="0" w:firstLine="851"/>
        <w:rPr>
          <w:sz w:val="28"/>
          <w:szCs w:val="28"/>
        </w:rPr>
      </w:pPr>
      <w:r w:rsidRPr="00D77AC4">
        <w:rPr>
          <w:sz w:val="28"/>
          <w:szCs w:val="28"/>
        </w:rPr>
        <w:lastRenderedPageBreak/>
        <w:t xml:space="preserve">Для вирішення питань щодо призначення та позбавлення академічної </w:t>
      </w:r>
      <w:proofErr w:type="spellStart"/>
      <w:r w:rsidRPr="00D77AC4">
        <w:rPr>
          <w:sz w:val="28"/>
          <w:szCs w:val="28"/>
        </w:rPr>
        <w:t>a</w:t>
      </w:r>
      <w:r w:rsidR="00D332C5" w:rsidRPr="00D332C5">
        <w:rPr>
          <w:sz w:val="28"/>
          <w:szCs w:val="28"/>
          <w:highlight w:val="yellow"/>
        </w:rPr>
        <w:t>б</w:t>
      </w:r>
      <w:r w:rsidRPr="00D77AC4">
        <w:rPr>
          <w:sz w:val="28"/>
          <w:szCs w:val="28"/>
        </w:rPr>
        <w:t>o</w:t>
      </w:r>
      <w:proofErr w:type="spellEnd"/>
      <w:r w:rsidRPr="00D77AC4">
        <w:rPr>
          <w:sz w:val="28"/>
          <w:szCs w:val="28"/>
        </w:rPr>
        <w:t xml:space="preserve"> соціальної </w:t>
      </w:r>
      <w:r w:rsidR="00D468DA" w:rsidRPr="00D77AC4">
        <w:rPr>
          <w:sz w:val="28"/>
          <w:szCs w:val="28"/>
        </w:rPr>
        <w:t>стипендії</w:t>
      </w:r>
      <w:r w:rsidRPr="00D77AC4">
        <w:rPr>
          <w:sz w:val="28"/>
          <w:szCs w:val="28"/>
        </w:rPr>
        <w:t xml:space="preserve"> (у тому числі спірних), надання матеріальної допомоги </w:t>
      </w:r>
      <w:r w:rsidR="00D91AA9" w:rsidRPr="00D77AC4">
        <w:rPr>
          <w:sz w:val="28"/>
          <w:szCs w:val="28"/>
        </w:rPr>
        <w:t>здобувачам освіти</w:t>
      </w:r>
      <w:r w:rsidRPr="00D77AC4">
        <w:rPr>
          <w:sz w:val="28"/>
          <w:szCs w:val="28"/>
        </w:rPr>
        <w:t>, заохочення кращих</w:t>
      </w:r>
      <w:r w:rsidR="00D91AA9" w:rsidRPr="00D77AC4">
        <w:rPr>
          <w:sz w:val="28"/>
          <w:szCs w:val="28"/>
        </w:rPr>
        <w:t xml:space="preserve"> </w:t>
      </w:r>
      <w:r w:rsidR="00BB4ECF" w:rsidRPr="00BB4ECF">
        <w:rPr>
          <w:sz w:val="28"/>
          <w:szCs w:val="28"/>
          <w:highlight w:val="yellow"/>
        </w:rPr>
        <w:t>і</w:t>
      </w:r>
      <w:r w:rsidRPr="00D77AC4">
        <w:rPr>
          <w:sz w:val="28"/>
          <w:szCs w:val="28"/>
        </w:rPr>
        <w:t xml:space="preserve">з них за успіхи у навчанні, участь у громадській, спортивній i науковій діяльності </w:t>
      </w:r>
      <w:r w:rsidR="00D91AA9" w:rsidRPr="00D77AC4">
        <w:rPr>
          <w:sz w:val="28"/>
          <w:szCs w:val="28"/>
        </w:rPr>
        <w:t>функціонують</w:t>
      </w:r>
      <w:r w:rsidRPr="00D77AC4">
        <w:rPr>
          <w:sz w:val="28"/>
          <w:szCs w:val="28"/>
        </w:rPr>
        <w:t xml:space="preserve"> </w:t>
      </w:r>
      <w:r w:rsidRPr="00BB4ECF">
        <w:rPr>
          <w:sz w:val="28"/>
          <w:szCs w:val="28"/>
          <w:highlight w:val="cyan"/>
        </w:rPr>
        <w:t xml:space="preserve">стипендіальні комісії, діяльність яких </w:t>
      </w:r>
      <w:r w:rsidR="00D468DA" w:rsidRPr="00BB4ECF">
        <w:rPr>
          <w:sz w:val="28"/>
          <w:szCs w:val="28"/>
          <w:highlight w:val="cyan"/>
        </w:rPr>
        <w:t>регулюється</w:t>
      </w:r>
      <w:r w:rsidRPr="00BB4ECF">
        <w:rPr>
          <w:sz w:val="28"/>
          <w:szCs w:val="28"/>
          <w:highlight w:val="cyan"/>
        </w:rPr>
        <w:t xml:space="preserve"> окремим положенням</w:t>
      </w:r>
      <w:r w:rsidRPr="00D77AC4">
        <w:rPr>
          <w:sz w:val="28"/>
          <w:szCs w:val="28"/>
        </w:rPr>
        <w:t>.</w:t>
      </w:r>
    </w:p>
    <w:p w:rsidR="001B7780" w:rsidRPr="00D77AC4" w:rsidRDefault="00D468DA" w:rsidP="00D77AC4">
      <w:pPr>
        <w:pStyle w:val="a5"/>
        <w:numPr>
          <w:ilvl w:val="2"/>
          <w:numId w:val="25"/>
        </w:numPr>
        <w:tabs>
          <w:tab w:val="left" w:pos="651"/>
        </w:tabs>
        <w:ind w:left="0" w:firstLine="851"/>
        <w:rPr>
          <w:sz w:val="28"/>
          <w:szCs w:val="28"/>
        </w:rPr>
      </w:pPr>
      <w:r w:rsidRPr="00D77AC4">
        <w:rPr>
          <w:sz w:val="28"/>
          <w:szCs w:val="28"/>
        </w:rPr>
        <w:t>Стипендії</w:t>
      </w:r>
      <w:r w:rsidR="001B7780" w:rsidRPr="00D77AC4">
        <w:rPr>
          <w:sz w:val="28"/>
          <w:szCs w:val="28"/>
        </w:rPr>
        <w:t xml:space="preserve"> виплачуються один раз на місяць.</w:t>
      </w:r>
    </w:p>
    <w:p w:rsidR="001B7780" w:rsidRPr="00D77AC4" w:rsidRDefault="001B7780" w:rsidP="00D77AC4">
      <w:pPr>
        <w:pStyle w:val="a5"/>
        <w:numPr>
          <w:ilvl w:val="2"/>
          <w:numId w:val="25"/>
        </w:numPr>
        <w:tabs>
          <w:tab w:val="left" w:pos="651"/>
        </w:tabs>
        <w:ind w:left="0" w:firstLine="851"/>
        <w:rPr>
          <w:sz w:val="28"/>
          <w:szCs w:val="28"/>
        </w:rPr>
      </w:pPr>
      <w:r w:rsidRPr="00D77AC4">
        <w:rPr>
          <w:sz w:val="28"/>
          <w:szCs w:val="28"/>
        </w:rPr>
        <w:t>Стипенді</w:t>
      </w:r>
      <w:r w:rsidR="00BB4ECF" w:rsidRPr="00BB4ECF">
        <w:rPr>
          <w:sz w:val="28"/>
          <w:szCs w:val="28"/>
          <w:highlight w:val="yellow"/>
        </w:rPr>
        <w:t>ї</w:t>
      </w:r>
      <w:r w:rsidRPr="00D77AC4">
        <w:rPr>
          <w:sz w:val="28"/>
          <w:szCs w:val="28"/>
        </w:rPr>
        <w:t xml:space="preserve"> </w:t>
      </w:r>
      <w:r w:rsidR="00D91AA9" w:rsidRPr="00D77AC4">
        <w:rPr>
          <w:sz w:val="28"/>
          <w:szCs w:val="28"/>
        </w:rPr>
        <w:t>призначаються</w:t>
      </w:r>
      <w:r w:rsidRPr="00D77AC4">
        <w:rPr>
          <w:sz w:val="28"/>
          <w:szCs w:val="28"/>
        </w:rPr>
        <w:t xml:space="preserve"> з першого числа місяця, що наста</w:t>
      </w:r>
      <w:r w:rsidR="00D91AA9" w:rsidRPr="00D77AC4">
        <w:rPr>
          <w:sz w:val="28"/>
          <w:szCs w:val="28"/>
        </w:rPr>
        <w:t>є</w:t>
      </w:r>
      <w:r w:rsidRPr="00D77AC4">
        <w:rPr>
          <w:sz w:val="28"/>
          <w:szCs w:val="28"/>
        </w:rPr>
        <w:t xml:space="preserve"> після закінчення семестрового контролю згідно з навчальним планом, на період до визначення результатів наступного семестрового контролю, крім випадків, зазначених у цьому Положенні.</w:t>
      </w:r>
    </w:p>
    <w:p w:rsidR="001B7780" w:rsidRPr="00D77AC4" w:rsidRDefault="001B7780" w:rsidP="00D77AC4">
      <w:pPr>
        <w:pStyle w:val="a5"/>
        <w:numPr>
          <w:ilvl w:val="2"/>
          <w:numId w:val="25"/>
        </w:numPr>
        <w:tabs>
          <w:tab w:val="left" w:pos="930"/>
        </w:tabs>
        <w:ind w:left="0" w:firstLine="851"/>
        <w:rPr>
          <w:sz w:val="28"/>
          <w:szCs w:val="28"/>
        </w:rPr>
      </w:pPr>
      <w:r w:rsidRPr="00D77AC4">
        <w:rPr>
          <w:sz w:val="28"/>
          <w:szCs w:val="28"/>
        </w:rPr>
        <w:t>У разі коли строк закінчення навчання особи, яка отриму</w:t>
      </w:r>
      <w:r w:rsidR="00D91AA9" w:rsidRPr="00D77AC4">
        <w:rPr>
          <w:sz w:val="28"/>
          <w:szCs w:val="28"/>
        </w:rPr>
        <w:t>є</w:t>
      </w:r>
      <w:r w:rsidRPr="00D77AC4">
        <w:rPr>
          <w:sz w:val="28"/>
          <w:szCs w:val="28"/>
        </w:rPr>
        <w:t xml:space="preserve"> академічну </w:t>
      </w:r>
      <w:proofErr w:type="spellStart"/>
      <w:r w:rsidRPr="00D77AC4">
        <w:rPr>
          <w:sz w:val="28"/>
          <w:szCs w:val="28"/>
        </w:rPr>
        <w:t>a</w:t>
      </w:r>
      <w:r w:rsidR="00D332C5" w:rsidRPr="00D332C5">
        <w:rPr>
          <w:sz w:val="28"/>
          <w:szCs w:val="28"/>
          <w:highlight w:val="yellow"/>
        </w:rPr>
        <w:t>б</w:t>
      </w:r>
      <w:r w:rsidRPr="00D77AC4">
        <w:rPr>
          <w:sz w:val="28"/>
          <w:szCs w:val="28"/>
        </w:rPr>
        <w:t>o</w:t>
      </w:r>
      <w:proofErr w:type="spellEnd"/>
      <w:r w:rsidRPr="00D77AC4">
        <w:rPr>
          <w:sz w:val="28"/>
          <w:szCs w:val="28"/>
        </w:rPr>
        <w:t xml:space="preserve"> соціальну стипендію, наста</w:t>
      </w:r>
      <w:r w:rsidR="00D91AA9" w:rsidRPr="00D77AC4">
        <w:rPr>
          <w:sz w:val="28"/>
          <w:szCs w:val="28"/>
        </w:rPr>
        <w:t>є</w:t>
      </w:r>
      <w:r w:rsidRPr="00D77AC4">
        <w:rPr>
          <w:sz w:val="28"/>
          <w:szCs w:val="28"/>
        </w:rPr>
        <w:t xml:space="preserve"> до закінчення місяця</w:t>
      </w:r>
      <w:r w:rsidR="00031C95">
        <w:rPr>
          <w:sz w:val="28"/>
          <w:szCs w:val="28"/>
        </w:rPr>
        <w:t>,</w:t>
      </w:r>
      <w:r w:rsidRPr="00D77AC4">
        <w:rPr>
          <w:sz w:val="28"/>
          <w:szCs w:val="28"/>
        </w:rPr>
        <w:t xml:space="preserve"> </w:t>
      </w:r>
      <w:r w:rsidR="00562196" w:rsidRPr="00562196">
        <w:rPr>
          <w:color w:val="FF0000"/>
          <w:sz w:val="28"/>
          <w:szCs w:val="28"/>
        </w:rPr>
        <w:t xml:space="preserve">коли ця особа </w:t>
      </w:r>
      <w:r w:rsidRPr="00D77AC4">
        <w:rPr>
          <w:sz w:val="28"/>
          <w:szCs w:val="28"/>
        </w:rPr>
        <w:t>вибува</w:t>
      </w:r>
      <w:r w:rsidR="00D91AA9" w:rsidRPr="00D77AC4">
        <w:rPr>
          <w:sz w:val="28"/>
          <w:szCs w:val="28"/>
        </w:rPr>
        <w:t>є</w:t>
      </w:r>
      <w:r w:rsidRPr="00D77AC4">
        <w:rPr>
          <w:sz w:val="28"/>
          <w:szCs w:val="28"/>
        </w:rPr>
        <w:t xml:space="preserve"> </w:t>
      </w:r>
      <w:r w:rsidR="00BB4ECF" w:rsidRPr="00BB4ECF">
        <w:rPr>
          <w:sz w:val="28"/>
          <w:szCs w:val="28"/>
          <w:highlight w:val="yellow"/>
        </w:rPr>
        <w:t>і</w:t>
      </w:r>
      <w:r w:rsidRPr="00D77AC4">
        <w:rPr>
          <w:sz w:val="28"/>
          <w:szCs w:val="28"/>
        </w:rPr>
        <w:t xml:space="preserve">з </w:t>
      </w:r>
      <w:r w:rsidRPr="00BB4ECF">
        <w:rPr>
          <w:sz w:val="28"/>
          <w:szCs w:val="28"/>
          <w:highlight w:val="yellow"/>
        </w:rPr>
        <w:t>з</w:t>
      </w:r>
      <w:r w:rsidRPr="00D77AC4">
        <w:rPr>
          <w:sz w:val="28"/>
          <w:szCs w:val="28"/>
        </w:rPr>
        <w:t xml:space="preserve">акладу </w:t>
      </w:r>
      <w:r w:rsidR="00BB4ECF" w:rsidRPr="00BB4ECF">
        <w:rPr>
          <w:sz w:val="28"/>
          <w:szCs w:val="28"/>
          <w:highlight w:val="yellow"/>
        </w:rPr>
        <w:t>освіти</w:t>
      </w:r>
      <w:r w:rsidR="00BB4ECF">
        <w:rPr>
          <w:sz w:val="28"/>
          <w:szCs w:val="28"/>
        </w:rPr>
        <w:t xml:space="preserve"> </w:t>
      </w:r>
      <w:r w:rsidRPr="00D77AC4">
        <w:rPr>
          <w:sz w:val="28"/>
          <w:szCs w:val="28"/>
        </w:rPr>
        <w:t>до закінчення строку навчання, їй виплачу</w:t>
      </w:r>
      <w:r w:rsidR="00D91AA9" w:rsidRPr="00D77AC4">
        <w:rPr>
          <w:sz w:val="28"/>
          <w:szCs w:val="28"/>
        </w:rPr>
        <w:t>є</w:t>
      </w:r>
      <w:r w:rsidRPr="00D77AC4">
        <w:rPr>
          <w:sz w:val="28"/>
          <w:szCs w:val="28"/>
        </w:rPr>
        <w:t>ться стипендія у повному обсязі за останній місяць навчання.</w:t>
      </w:r>
    </w:p>
    <w:p w:rsidR="001B7780" w:rsidRPr="00D77AC4" w:rsidRDefault="001B7780" w:rsidP="00D77AC4">
      <w:pPr>
        <w:pStyle w:val="a5"/>
        <w:numPr>
          <w:ilvl w:val="2"/>
          <w:numId w:val="25"/>
        </w:numPr>
        <w:tabs>
          <w:tab w:val="left" w:pos="882"/>
        </w:tabs>
        <w:ind w:left="0" w:firstLine="851"/>
        <w:rPr>
          <w:sz w:val="28"/>
          <w:szCs w:val="28"/>
        </w:rPr>
      </w:pPr>
      <w:r w:rsidRPr="00D77AC4">
        <w:rPr>
          <w:sz w:val="28"/>
          <w:szCs w:val="28"/>
        </w:rPr>
        <w:t>У період тимчасової непрацездатності, підтвердженої довідкою закладу охорони здоров’я, особа отриму</w:t>
      </w:r>
      <w:r w:rsidR="00D91AA9" w:rsidRPr="00D77AC4">
        <w:rPr>
          <w:sz w:val="28"/>
          <w:szCs w:val="28"/>
        </w:rPr>
        <w:t>є</w:t>
      </w:r>
      <w:r w:rsidRPr="00D77AC4">
        <w:rPr>
          <w:sz w:val="28"/>
          <w:szCs w:val="28"/>
        </w:rPr>
        <w:t xml:space="preserve"> академічну </w:t>
      </w:r>
      <w:proofErr w:type="spellStart"/>
      <w:r w:rsidRPr="00D77AC4">
        <w:rPr>
          <w:sz w:val="28"/>
          <w:szCs w:val="28"/>
        </w:rPr>
        <w:t>a</w:t>
      </w:r>
      <w:r w:rsidR="00D332C5" w:rsidRPr="00D332C5">
        <w:rPr>
          <w:sz w:val="28"/>
          <w:szCs w:val="28"/>
          <w:highlight w:val="yellow"/>
        </w:rPr>
        <w:t>б</w:t>
      </w:r>
      <w:r w:rsidRPr="00D77AC4">
        <w:rPr>
          <w:sz w:val="28"/>
          <w:szCs w:val="28"/>
        </w:rPr>
        <w:t>o</w:t>
      </w:r>
      <w:proofErr w:type="spellEnd"/>
      <w:r w:rsidRPr="00D77AC4">
        <w:rPr>
          <w:sz w:val="28"/>
          <w:szCs w:val="28"/>
        </w:rPr>
        <w:t xml:space="preserve"> соціальну стипендію у призначеному їй розмірі.</w:t>
      </w:r>
    </w:p>
    <w:p w:rsidR="001B7780" w:rsidRPr="00D77AC4" w:rsidRDefault="001B7780" w:rsidP="00D77AC4">
      <w:pPr>
        <w:pStyle w:val="a5"/>
        <w:numPr>
          <w:ilvl w:val="2"/>
          <w:numId w:val="25"/>
        </w:numPr>
        <w:tabs>
          <w:tab w:val="left" w:pos="934"/>
        </w:tabs>
        <w:ind w:left="0" w:firstLine="851"/>
        <w:rPr>
          <w:sz w:val="28"/>
          <w:szCs w:val="28"/>
        </w:rPr>
      </w:pPr>
      <w:r w:rsidRPr="00D77AC4">
        <w:rPr>
          <w:sz w:val="28"/>
          <w:szCs w:val="28"/>
        </w:rPr>
        <w:t xml:space="preserve">На час проходження практики </w:t>
      </w:r>
      <w:r w:rsidR="007560FE" w:rsidRPr="00D77AC4">
        <w:rPr>
          <w:sz w:val="28"/>
          <w:szCs w:val="28"/>
        </w:rPr>
        <w:t>або</w:t>
      </w:r>
      <w:r w:rsidRPr="00D77AC4">
        <w:rPr>
          <w:sz w:val="28"/>
          <w:szCs w:val="28"/>
        </w:rPr>
        <w:t xml:space="preserve"> провадження іншої трудової діяльності з дозволу Університету стипендіат зберіга</w:t>
      </w:r>
      <w:r w:rsidR="00D91AA9" w:rsidRPr="00D77AC4">
        <w:rPr>
          <w:sz w:val="28"/>
          <w:szCs w:val="28"/>
        </w:rPr>
        <w:t>є</w:t>
      </w:r>
      <w:r w:rsidRPr="00D77AC4">
        <w:rPr>
          <w:sz w:val="28"/>
          <w:szCs w:val="28"/>
        </w:rPr>
        <w:t xml:space="preserve"> право на отри</w:t>
      </w:r>
      <w:r w:rsidR="00D91AA9" w:rsidRPr="00D77AC4">
        <w:rPr>
          <w:sz w:val="28"/>
          <w:szCs w:val="28"/>
        </w:rPr>
        <w:t>м</w:t>
      </w:r>
      <w:r w:rsidRPr="00D77AC4">
        <w:rPr>
          <w:sz w:val="28"/>
          <w:szCs w:val="28"/>
        </w:rPr>
        <w:t>ання стипенді</w:t>
      </w:r>
      <w:r w:rsidR="00D91AA9" w:rsidRPr="00D77AC4">
        <w:rPr>
          <w:sz w:val="28"/>
          <w:szCs w:val="28"/>
        </w:rPr>
        <w:t>ї</w:t>
      </w:r>
      <w:r w:rsidRPr="00D77AC4">
        <w:rPr>
          <w:sz w:val="28"/>
          <w:szCs w:val="28"/>
        </w:rPr>
        <w:t>.</w:t>
      </w:r>
    </w:p>
    <w:p w:rsidR="001B7780" w:rsidRPr="00D77AC4" w:rsidRDefault="001B7780" w:rsidP="00D77AC4">
      <w:pPr>
        <w:pStyle w:val="a5"/>
        <w:numPr>
          <w:ilvl w:val="2"/>
          <w:numId w:val="25"/>
        </w:numPr>
        <w:tabs>
          <w:tab w:val="left" w:pos="843"/>
        </w:tabs>
        <w:ind w:left="0" w:firstLine="851"/>
        <w:rPr>
          <w:sz w:val="28"/>
          <w:szCs w:val="28"/>
        </w:rPr>
      </w:pPr>
      <w:r w:rsidRPr="00D77AC4">
        <w:rPr>
          <w:sz w:val="28"/>
          <w:szCs w:val="28"/>
        </w:rPr>
        <w:t xml:space="preserve">Стипендіатам, призваним на військову службу у зв’язку з оголошенням </w:t>
      </w:r>
      <w:r w:rsidR="00D91AA9" w:rsidRPr="00D77AC4">
        <w:rPr>
          <w:sz w:val="28"/>
          <w:szCs w:val="28"/>
        </w:rPr>
        <w:t>мобілізації</w:t>
      </w:r>
      <w:r w:rsidRPr="00D77AC4">
        <w:rPr>
          <w:sz w:val="28"/>
          <w:szCs w:val="28"/>
        </w:rPr>
        <w:t>, протягом строку перебування на військовій службі виплачу</w:t>
      </w:r>
      <w:r w:rsidR="00D91AA9" w:rsidRPr="00D77AC4">
        <w:rPr>
          <w:sz w:val="28"/>
          <w:szCs w:val="28"/>
        </w:rPr>
        <w:t>є</w:t>
      </w:r>
      <w:r w:rsidRPr="00D77AC4">
        <w:rPr>
          <w:sz w:val="28"/>
          <w:szCs w:val="28"/>
        </w:rPr>
        <w:t>ться стипендія у розмірі, встановленому згідно з цим Положенням за результатами навчання в останньому перед призовом навчальному семестрі.</w:t>
      </w:r>
    </w:p>
    <w:p w:rsidR="001B7780" w:rsidRPr="00D77AC4" w:rsidRDefault="00D91AA9" w:rsidP="00D77AC4">
      <w:pPr>
        <w:pStyle w:val="a5"/>
        <w:numPr>
          <w:ilvl w:val="2"/>
          <w:numId w:val="25"/>
        </w:numPr>
        <w:tabs>
          <w:tab w:val="left" w:pos="953"/>
        </w:tabs>
        <w:ind w:left="0" w:firstLine="851"/>
        <w:rPr>
          <w:sz w:val="28"/>
          <w:szCs w:val="28"/>
        </w:rPr>
      </w:pPr>
      <w:r w:rsidRPr="00D77AC4">
        <w:rPr>
          <w:sz w:val="28"/>
          <w:szCs w:val="28"/>
        </w:rPr>
        <w:t>Здобувачам освіти</w:t>
      </w:r>
      <w:r w:rsidR="001B7780" w:rsidRPr="00D77AC4">
        <w:rPr>
          <w:sz w:val="28"/>
          <w:szCs w:val="28"/>
        </w:rPr>
        <w:t>, які поновлені на навчання за державним замовленням, у разі наявності у них права на призначення соціальної стипенді</w:t>
      </w:r>
      <w:r w:rsidRPr="00D77AC4">
        <w:rPr>
          <w:sz w:val="28"/>
          <w:szCs w:val="28"/>
        </w:rPr>
        <w:t>ї</w:t>
      </w:r>
      <w:r w:rsidR="001B7780" w:rsidRPr="00D77AC4">
        <w:rPr>
          <w:sz w:val="28"/>
          <w:szCs w:val="28"/>
        </w:rPr>
        <w:t xml:space="preserve"> така стипендія </w:t>
      </w:r>
      <w:r w:rsidRPr="00D77AC4">
        <w:rPr>
          <w:sz w:val="28"/>
          <w:szCs w:val="28"/>
        </w:rPr>
        <w:t>призначається</w:t>
      </w:r>
      <w:r w:rsidR="001B7780" w:rsidRPr="00D77AC4">
        <w:rPr>
          <w:sz w:val="28"/>
          <w:szCs w:val="28"/>
        </w:rPr>
        <w:t xml:space="preserve"> за процедурою та у строки, визначені цим Положенням.</w:t>
      </w:r>
    </w:p>
    <w:p w:rsidR="001B7780" w:rsidRPr="00D77AC4" w:rsidRDefault="001B7780" w:rsidP="00D77AC4">
      <w:pPr>
        <w:pStyle w:val="a5"/>
        <w:numPr>
          <w:ilvl w:val="1"/>
          <w:numId w:val="25"/>
        </w:numPr>
        <w:tabs>
          <w:tab w:val="left" w:pos="655"/>
        </w:tabs>
        <w:ind w:left="0" w:firstLine="851"/>
        <w:rPr>
          <w:sz w:val="28"/>
          <w:szCs w:val="28"/>
        </w:rPr>
      </w:pPr>
      <w:r w:rsidRPr="00D77AC4">
        <w:rPr>
          <w:sz w:val="28"/>
          <w:szCs w:val="28"/>
        </w:rPr>
        <w:t xml:space="preserve">3 метою підвищення </w:t>
      </w:r>
      <w:r w:rsidR="00D91AA9" w:rsidRPr="00D77AC4">
        <w:rPr>
          <w:sz w:val="28"/>
          <w:szCs w:val="28"/>
        </w:rPr>
        <w:t>життєвого</w:t>
      </w:r>
      <w:r w:rsidRPr="00D77AC4">
        <w:rPr>
          <w:sz w:val="28"/>
          <w:szCs w:val="28"/>
        </w:rPr>
        <w:t xml:space="preserve"> рівня та заохочення за успіхи у навчанні, участь у громадській, спортивній i науковій діяльності Університет ма</w:t>
      </w:r>
      <w:r w:rsidR="00D91AA9" w:rsidRPr="00D77AC4">
        <w:rPr>
          <w:sz w:val="28"/>
          <w:szCs w:val="28"/>
        </w:rPr>
        <w:t>є</w:t>
      </w:r>
      <w:r w:rsidRPr="00D77AC4">
        <w:rPr>
          <w:sz w:val="28"/>
          <w:szCs w:val="28"/>
        </w:rPr>
        <w:t xml:space="preserve"> право надавати матеріальну допомогу та заохочення </w:t>
      </w:r>
      <w:r w:rsidR="00B213A5">
        <w:rPr>
          <w:sz w:val="28"/>
          <w:szCs w:val="28"/>
        </w:rPr>
        <w:t>здобувачам освіти</w:t>
      </w:r>
      <w:r w:rsidRPr="00D77AC4">
        <w:rPr>
          <w:sz w:val="28"/>
          <w:szCs w:val="28"/>
        </w:rPr>
        <w:t>, які навчаються за державним замовленням за денною формою навчання за рахунок коштів, передбачених у кошторисі, затвердженому у встановленому порядку.</w:t>
      </w:r>
    </w:p>
    <w:p w:rsidR="001B7780" w:rsidRPr="00D77AC4" w:rsidRDefault="001B7780" w:rsidP="00D77AC4">
      <w:pPr>
        <w:pStyle w:val="a5"/>
        <w:numPr>
          <w:ilvl w:val="2"/>
          <w:numId w:val="25"/>
        </w:numPr>
        <w:tabs>
          <w:tab w:val="left" w:pos="877"/>
        </w:tabs>
        <w:ind w:left="0" w:firstLine="851"/>
        <w:rPr>
          <w:sz w:val="28"/>
          <w:szCs w:val="28"/>
        </w:rPr>
      </w:pPr>
      <w:r w:rsidRPr="00D77AC4">
        <w:rPr>
          <w:sz w:val="28"/>
          <w:szCs w:val="28"/>
        </w:rPr>
        <w:t xml:space="preserve">Матеріальна допомога та заохочення </w:t>
      </w:r>
      <w:r w:rsidR="00D91AA9" w:rsidRPr="00D77AC4">
        <w:rPr>
          <w:sz w:val="28"/>
          <w:szCs w:val="28"/>
        </w:rPr>
        <w:t xml:space="preserve">здобувачам освіти </w:t>
      </w:r>
      <w:r w:rsidRPr="00D77AC4">
        <w:rPr>
          <w:sz w:val="28"/>
          <w:szCs w:val="28"/>
        </w:rPr>
        <w:t>надаються відповідно до п</w:t>
      </w:r>
      <w:r w:rsidR="00D332C5" w:rsidRPr="00D332C5">
        <w:rPr>
          <w:sz w:val="28"/>
          <w:szCs w:val="28"/>
          <w:highlight w:val="yellow"/>
        </w:rPr>
        <w:t>.</w:t>
      </w:r>
      <w:r w:rsidRPr="00D77AC4">
        <w:rPr>
          <w:sz w:val="28"/>
          <w:szCs w:val="28"/>
        </w:rPr>
        <w:t xml:space="preserve"> 5</w:t>
      </w:r>
      <w:r w:rsidR="00D332C5" w:rsidRPr="00D332C5">
        <w:rPr>
          <w:sz w:val="28"/>
          <w:szCs w:val="28"/>
          <w:highlight w:val="yellow"/>
        </w:rPr>
        <w:t>.</w:t>
      </w:r>
      <w:r w:rsidRPr="00D77AC4">
        <w:rPr>
          <w:sz w:val="28"/>
          <w:szCs w:val="28"/>
        </w:rPr>
        <w:t xml:space="preserve"> даного </w:t>
      </w:r>
      <w:r w:rsidR="00D91AA9" w:rsidRPr="00D77AC4">
        <w:rPr>
          <w:sz w:val="28"/>
          <w:szCs w:val="28"/>
        </w:rPr>
        <w:t>Положення</w:t>
      </w:r>
      <w:r w:rsidRPr="00D77AC4">
        <w:rPr>
          <w:sz w:val="28"/>
          <w:szCs w:val="28"/>
        </w:rPr>
        <w:t>.</w:t>
      </w:r>
    </w:p>
    <w:p w:rsidR="001B7780" w:rsidRPr="00D77AC4" w:rsidRDefault="00D91AA9" w:rsidP="00D77AC4">
      <w:pPr>
        <w:pStyle w:val="a5"/>
        <w:numPr>
          <w:ilvl w:val="1"/>
          <w:numId w:val="25"/>
        </w:numPr>
        <w:tabs>
          <w:tab w:val="left" w:pos="665"/>
        </w:tabs>
        <w:ind w:left="0" w:firstLine="851"/>
        <w:rPr>
          <w:sz w:val="28"/>
          <w:szCs w:val="28"/>
        </w:rPr>
      </w:pPr>
      <w:r w:rsidRPr="00D77AC4">
        <w:rPr>
          <w:sz w:val="28"/>
          <w:szCs w:val="28"/>
        </w:rPr>
        <w:t>Здобувачі освіти</w:t>
      </w:r>
      <w:r w:rsidR="001B7780" w:rsidRPr="00D77AC4">
        <w:rPr>
          <w:sz w:val="28"/>
          <w:szCs w:val="28"/>
        </w:rPr>
        <w:t>, які реалізують право на академічну мобільність i зберігають статус здобувача вищ</w:t>
      </w:r>
      <w:r w:rsidR="00BB4ECF">
        <w:rPr>
          <w:sz w:val="28"/>
          <w:szCs w:val="28"/>
        </w:rPr>
        <w:t>ої освіти</w:t>
      </w:r>
      <w:r w:rsidR="001B7780" w:rsidRPr="00D77AC4">
        <w:rPr>
          <w:sz w:val="28"/>
          <w:szCs w:val="28"/>
        </w:rPr>
        <w:t xml:space="preserve"> за денною формою навчання (навчаються з відривом від виробництва), протягом строку навчання за програмою академічної мобільності в іншому </w:t>
      </w:r>
      <w:r w:rsidR="001B7780" w:rsidRPr="00BB4ECF">
        <w:rPr>
          <w:sz w:val="28"/>
          <w:szCs w:val="28"/>
          <w:highlight w:val="yellow"/>
        </w:rPr>
        <w:t>з</w:t>
      </w:r>
      <w:r w:rsidR="001B7780" w:rsidRPr="00D77AC4">
        <w:rPr>
          <w:sz w:val="28"/>
          <w:szCs w:val="28"/>
        </w:rPr>
        <w:t xml:space="preserve">акладі </w:t>
      </w:r>
      <w:r w:rsidR="00BB4ECF" w:rsidRPr="00BB4ECF">
        <w:rPr>
          <w:sz w:val="28"/>
          <w:szCs w:val="28"/>
          <w:highlight w:val="yellow"/>
        </w:rPr>
        <w:t>освіти</w:t>
      </w:r>
      <w:r w:rsidR="00BB4ECF">
        <w:rPr>
          <w:sz w:val="28"/>
          <w:szCs w:val="28"/>
        </w:rPr>
        <w:t xml:space="preserve"> </w:t>
      </w:r>
      <w:r w:rsidR="001B7780" w:rsidRPr="00D77AC4">
        <w:rPr>
          <w:sz w:val="28"/>
          <w:szCs w:val="28"/>
        </w:rPr>
        <w:t xml:space="preserve">поза межами України отримують стипендію, призначену відповідно до цього </w:t>
      </w:r>
      <w:r w:rsidRPr="00D77AC4">
        <w:rPr>
          <w:sz w:val="28"/>
          <w:szCs w:val="28"/>
        </w:rPr>
        <w:t>Положення,</w:t>
      </w:r>
      <w:r w:rsidR="001B7780" w:rsidRPr="00D77AC4">
        <w:rPr>
          <w:sz w:val="28"/>
          <w:szCs w:val="28"/>
        </w:rPr>
        <w:t xml:space="preserve"> </w:t>
      </w:r>
      <w:r w:rsidRPr="00D77AC4">
        <w:rPr>
          <w:sz w:val="28"/>
          <w:szCs w:val="28"/>
        </w:rPr>
        <w:t>у</w:t>
      </w:r>
      <w:r w:rsidR="001B7780" w:rsidRPr="00D77AC4">
        <w:rPr>
          <w:sz w:val="28"/>
          <w:szCs w:val="28"/>
        </w:rPr>
        <w:t xml:space="preserve"> разі, коли умовами договору про навчання за програмою академічної мобільності, укладеного ними </w:t>
      </w:r>
      <w:r w:rsidR="00BB4ECF" w:rsidRPr="00BB4ECF">
        <w:rPr>
          <w:sz w:val="28"/>
          <w:szCs w:val="28"/>
          <w:highlight w:val="yellow"/>
        </w:rPr>
        <w:t>і</w:t>
      </w:r>
      <w:r w:rsidR="001B7780" w:rsidRPr="00D77AC4">
        <w:rPr>
          <w:sz w:val="28"/>
          <w:szCs w:val="28"/>
        </w:rPr>
        <w:t xml:space="preserve">з </w:t>
      </w:r>
      <w:r w:rsidR="001B7780" w:rsidRPr="00BB4ECF">
        <w:rPr>
          <w:sz w:val="28"/>
          <w:szCs w:val="28"/>
          <w:highlight w:val="yellow"/>
        </w:rPr>
        <w:t>з</w:t>
      </w:r>
      <w:r w:rsidR="001B7780" w:rsidRPr="00D77AC4">
        <w:rPr>
          <w:sz w:val="28"/>
          <w:szCs w:val="28"/>
        </w:rPr>
        <w:t xml:space="preserve">акладом </w:t>
      </w:r>
      <w:r w:rsidR="00BB4ECF" w:rsidRPr="00BB4ECF">
        <w:rPr>
          <w:sz w:val="28"/>
          <w:szCs w:val="28"/>
          <w:highlight w:val="yellow"/>
        </w:rPr>
        <w:t>освіти</w:t>
      </w:r>
      <w:r w:rsidR="00BB4ECF">
        <w:rPr>
          <w:sz w:val="28"/>
          <w:szCs w:val="28"/>
        </w:rPr>
        <w:t xml:space="preserve"> </w:t>
      </w:r>
      <w:r w:rsidR="001B7780" w:rsidRPr="00D77AC4">
        <w:rPr>
          <w:sz w:val="28"/>
          <w:szCs w:val="28"/>
        </w:rPr>
        <w:t xml:space="preserve">за основним місцем навчання, регулярна безповоротна фіксована фінансова підтримка у грошовій формі протягом всього строку навчання за програмою академічної мобільності в іншому </w:t>
      </w:r>
      <w:r w:rsidR="001B7780" w:rsidRPr="00BB4ECF">
        <w:rPr>
          <w:sz w:val="28"/>
          <w:szCs w:val="28"/>
          <w:highlight w:val="yellow"/>
        </w:rPr>
        <w:t>з</w:t>
      </w:r>
      <w:r w:rsidR="001B7780" w:rsidRPr="00D77AC4">
        <w:rPr>
          <w:sz w:val="28"/>
          <w:szCs w:val="28"/>
        </w:rPr>
        <w:t xml:space="preserve">акладі </w:t>
      </w:r>
      <w:r w:rsidR="00BB4ECF" w:rsidRPr="00BB4ECF">
        <w:rPr>
          <w:sz w:val="28"/>
          <w:szCs w:val="28"/>
          <w:highlight w:val="yellow"/>
        </w:rPr>
        <w:t>освіти</w:t>
      </w:r>
      <w:r w:rsidR="00BB4ECF">
        <w:rPr>
          <w:sz w:val="28"/>
          <w:szCs w:val="28"/>
        </w:rPr>
        <w:t xml:space="preserve"> </w:t>
      </w:r>
      <w:r w:rsidR="001B7780" w:rsidRPr="00D77AC4">
        <w:rPr>
          <w:sz w:val="28"/>
          <w:szCs w:val="28"/>
        </w:rPr>
        <w:t xml:space="preserve">не передбачена </w:t>
      </w:r>
      <w:r w:rsidR="007560FE" w:rsidRPr="00D77AC4">
        <w:rPr>
          <w:sz w:val="28"/>
          <w:szCs w:val="28"/>
        </w:rPr>
        <w:t>або</w:t>
      </w:r>
      <w:r w:rsidR="001B7780" w:rsidRPr="00D77AC4">
        <w:rPr>
          <w:sz w:val="28"/>
          <w:szCs w:val="28"/>
        </w:rPr>
        <w:t xml:space="preserve"> передбачена у розмірі, що у </w:t>
      </w:r>
      <w:r w:rsidR="001B7780" w:rsidRPr="00D77AC4">
        <w:rPr>
          <w:sz w:val="28"/>
          <w:szCs w:val="28"/>
        </w:rPr>
        <w:lastRenderedPageBreak/>
        <w:t xml:space="preserve">перерахунку на національну грошову одиницю на дату укладення договору про академічну мобільність </w:t>
      </w:r>
      <w:r w:rsidRPr="00D77AC4">
        <w:rPr>
          <w:sz w:val="28"/>
          <w:szCs w:val="28"/>
        </w:rPr>
        <w:t>є</w:t>
      </w:r>
      <w:r w:rsidR="001B7780" w:rsidRPr="00D77AC4">
        <w:rPr>
          <w:sz w:val="28"/>
          <w:szCs w:val="28"/>
        </w:rPr>
        <w:t xml:space="preserve"> меншою за розмір </w:t>
      </w:r>
      <w:r w:rsidRPr="00D77AC4">
        <w:rPr>
          <w:sz w:val="28"/>
          <w:szCs w:val="28"/>
        </w:rPr>
        <w:t>стипендії</w:t>
      </w:r>
      <w:r w:rsidR="001B7780" w:rsidRPr="00D77AC4">
        <w:rPr>
          <w:sz w:val="28"/>
          <w:szCs w:val="28"/>
        </w:rPr>
        <w:t xml:space="preserve">, що </w:t>
      </w:r>
      <w:r w:rsidRPr="00D77AC4">
        <w:rPr>
          <w:sz w:val="28"/>
          <w:szCs w:val="28"/>
        </w:rPr>
        <w:t>її</w:t>
      </w:r>
      <w:r w:rsidR="001B7780" w:rsidRPr="00D77AC4">
        <w:rPr>
          <w:sz w:val="28"/>
          <w:szCs w:val="28"/>
        </w:rPr>
        <w:t xml:space="preserve"> призначено особі відповідно до цього Положення.</w:t>
      </w:r>
    </w:p>
    <w:p w:rsidR="001B7780" w:rsidRPr="00D77AC4" w:rsidRDefault="001B7780" w:rsidP="00D77AC4">
      <w:pPr>
        <w:pStyle w:val="a3"/>
        <w:ind w:firstLine="851"/>
        <w:rPr>
          <w:sz w:val="28"/>
          <w:szCs w:val="28"/>
        </w:rPr>
      </w:pPr>
    </w:p>
    <w:p w:rsidR="001B7780" w:rsidRPr="00D77AC4" w:rsidRDefault="00D91AA9" w:rsidP="00D77AC4">
      <w:pPr>
        <w:pStyle w:val="a5"/>
        <w:tabs>
          <w:tab w:val="left" w:pos="0"/>
        </w:tabs>
        <w:ind w:left="0" w:firstLine="851"/>
        <w:rPr>
          <w:b/>
          <w:sz w:val="28"/>
          <w:szCs w:val="28"/>
        </w:rPr>
      </w:pPr>
      <w:r w:rsidRPr="00D77AC4">
        <w:rPr>
          <w:b/>
          <w:sz w:val="28"/>
          <w:szCs w:val="28"/>
        </w:rPr>
        <w:t xml:space="preserve">2. </w:t>
      </w:r>
      <w:r w:rsidR="001B7780" w:rsidRPr="00D77AC4">
        <w:rPr>
          <w:b/>
          <w:sz w:val="28"/>
          <w:szCs w:val="28"/>
        </w:rPr>
        <w:t>Академічні стипендії</w:t>
      </w:r>
    </w:p>
    <w:p w:rsidR="00560E97" w:rsidRPr="00D77AC4" w:rsidRDefault="00560E97" w:rsidP="00D77AC4">
      <w:pPr>
        <w:pStyle w:val="a5"/>
        <w:tabs>
          <w:tab w:val="left" w:pos="4371"/>
        </w:tabs>
        <w:ind w:left="0" w:firstLine="851"/>
        <w:rPr>
          <w:b/>
          <w:sz w:val="28"/>
          <w:szCs w:val="28"/>
        </w:rPr>
      </w:pPr>
    </w:p>
    <w:p w:rsidR="001B7780" w:rsidRPr="00D77AC4" w:rsidRDefault="001B7780" w:rsidP="00D77AC4">
      <w:pPr>
        <w:pStyle w:val="a3"/>
        <w:ind w:firstLine="851"/>
        <w:rPr>
          <w:sz w:val="28"/>
          <w:szCs w:val="28"/>
        </w:rPr>
      </w:pPr>
      <w:r w:rsidRPr="00D77AC4">
        <w:rPr>
          <w:sz w:val="28"/>
          <w:szCs w:val="28"/>
        </w:rPr>
        <w:t xml:space="preserve">2.1. Академічними стипендіями </w:t>
      </w:r>
      <w:r w:rsidR="00D91AA9" w:rsidRPr="00D77AC4">
        <w:rPr>
          <w:sz w:val="28"/>
          <w:szCs w:val="28"/>
        </w:rPr>
        <w:t>є</w:t>
      </w:r>
      <w:r w:rsidRPr="00D77AC4">
        <w:rPr>
          <w:sz w:val="28"/>
          <w:szCs w:val="28"/>
        </w:rPr>
        <w:t>:</w:t>
      </w:r>
    </w:p>
    <w:p w:rsidR="001B7780" w:rsidRPr="00D77AC4" w:rsidRDefault="001B7780" w:rsidP="00D77AC4">
      <w:pPr>
        <w:pStyle w:val="a5"/>
        <w:numPr>
          <w:ilvl w:val="0"/>
          <w:numId w:val="22"/>
        </w:numPr>
        <w:tabs>
          <w:tab w:val="left" w:pos="550"/>
        </w:tabs>
        <w:ind w:left="0" w:firstLine="851"/>
        <w:rPr>
          <w:sz w:val="28"/>
          <w:szCs w:val="28"/>
        </w:rPr>
      </w:pPr>
      <w:r w:rsidRPr="00D77AC4">
        <w:rPr>
          <w:sz w:val="28"/>
          <w:szCs w:val="28"/>
        </w:rPr>
        <w:t xml:space="preserve">стипендії, засновані Президентом </w:t>
      </w:r>
      <w:r w:rsidR="00EE45A8" w:rsidRPr="00D77AC4">
        <w:rPr>
          <w:sz w:val="28"/>
          <w:szCs w:val="28"/>
        </w:rPr>
        <w:t>України</w:t>
      </w:r>
      <w:r w:rsidRPr="00D77AC4">
        <w:rPr>
          <w:sz w:val="28"/>
          <w:szCs w:val="28"/>
        </w:rPr>
        <w:t xml:space="preserve">, Верховною Радою України, Кабінетом Міністрів України (у тому числі іменні), які призначаються </w:t>
      </w:r>
      <w:r w:rsidR="00EE45A8" w:rsidRPr="00D77AC4">
        <w:rPr>
          <w:sz w:val="28"/>
          <w:szCs w:val="28"/>
        </w:rPr>
        <w:t>здобувачам освіти</w:t>
      </w:r>
      <w:r w:rsidRPr="00D77AC4">
        <w:rPr>
          <w:sz w:val="28"/>
          <w:szCs w:val="28"/>
        </w:rPr>
        <w:t>, за результатами навчання за певним освітнім рівнем, розміри та порядок призначення яких визначаються окремими нормативно-правовими актами;</w:t>
      </w:r>
    </w:p>
    <w:p w:rsidR="001B7780" w:rsidRPr="00D77AC4" w:rsidRDefault="001B7780" w:rsidP="00D77AC4">
      <w:pPr>
        <w:pStyle w:val="a5"/>
        <w:numPr>
          <w:ilvl w:val="0"/>
          <w:numId w:val="22"/>
        </w:numPr>
        <w:tabs>
          <w:tab w:val="left" w:pos="488"/>
        </w:tabs>
        <w:ind w:left="0" w:firstLine="851"/>
        <w:rPr>
          <w:sz w:val="28"/>
          <w:szCs w:val="28"/>
        </w:rPr>
      </w:pPr>
      <w:r w:rsidRPr="00D77AC4">
        <w:rPr>
          <w:sz w:val="28"/>
          <w:szCs w:val="28"/>
        </w:rPr>
        <w:t xml:space="preserve">ординарні (звичайні) академічні </w:t>
      </w:r>
      <w:r w:rsidR="00EE45A8" w:rsidRPr="00D77AC4">
        <w:rPr>
          <w:sz w:val="28"/>
          <w:szCs w:val="28"/>
        </w:rPr>
        <w:t>стипендії</w:t>
      </w:r>
      <w:r w:rsidRPr="00D77AC4">
        <w:rPr>
          <w:sz w:val="28"/>
          <w:szCs w:val="28"/>
        </w:rPr>
        <w:t>;</w:t>
      </w:r>
    </w:p>
    <w:p w:rsidR="001B7780" w:rsidRPr="00D77AC4" w:rsidRDefault="00EE45A8" w:rsidP="00D77AC4">
      <w:pPr>
        <w:pStyle w:val="a5"/>
        <w:numPr>
          <w:ilvl w:val="0"/>
          <w:numId w:val="22"/>
        </w:numPr>
        <w:tabs>
          <w:tab w:val="left" w:pos="493"/>
        </w:tabs>
        <w:ind w:left="0" w:firstLine="851"/>
        <w:rPr>
          <w:sz w:val="28"/>
          <w:szCs w:val="28"/>
        </w:rPr>
      </w:pPr>
      <w:r w:rsidRPr="00D77AC4">
        <w:rPr>
          <w:sz w:val="28"/>
          <w:szCs w:val="28"/>
        </w:rPr>
        <w:t>стипендії</w:t>
      </w:r>
      <w:r w:rsidR="001B7780" w:rsidRPr="00D77AC4">
        <w:rPr>
          <w:sz w:val="28"/>
          <w:szCs w:val="28"/>
        </w:rPr>
        <w:t xml:space="preserve"> у підвищеному розмірі:</w:t>
      </w:r>
    </w:p>
    <w:p w:rsidR="001B7780" w:rsidRPr="00D77AC4" w:rsidRDefault="00EE45A8" w:rsidP="00D77AC4">
      <w:pPr>
        <w:pStyle w:val="a5"/>
        <w:numPr>
          <w:ilvl w:val="0"/>
          <w:numId w:val="21"/>
        </w:numPr>
        <w:tabs>
          <w:tab w:val="left" w:pos="373"/>
        </w:tabs>
        <w:ind w:left="0" w:firstLine="851"/>
        <w:rPr>
          <w:sz w:val="28"/>
          <w:szCs w:val="28"/>
        </w:rPr>
      </w:pPr>
      <w:r w:rsidRPr="00D77AC4">
        <w:rPr>
          <w:sz w:val="28"/>
          <w:szCs w:val="28"/>
        </w:rPr>
        <w:t>здобувачам освіти</w:t>
      </w:r>
      <w:r w:rsidR="001B7780" w:rsidRPr="00D77AC4">
        <w:rPr>
          <w:sz w:val="28"/>
          <w:szCs w:val="28"/>
        </w:rPr>
        <w:t>, які досягли особливих успіхів у навчанні.</w:t>
      </w:r>
    </w:p>
    <w:p w:rsidR="001B7780" w:rsidRPr="00D77AC4" w:rsidRDefault="001B7780" w:rsidP="00D77AC4">
      <w:pPr>
        <w:pStyle w:val="a3"/>
        <w:ind w:firstLine="851"/>
        <w:rPr>
          <w:sz w:val="28"/>
          <w:szCs w:val="28"/>
        </w:rPr>
      </w:pPr>
      <w:r w:rsidRPr="00D77AC4">
        <w:rPr>
          <w:sz w:val="28"/>
          <w:szCs w:val="28"/>
        </w:rPr>
        <w:t>2.2</w:t>
      </w:r>
      <w:r w:rsidR="007560FE" w:rsidRPr="00D77AC4">
        <w:rPr>
          <w:sz w:val="28"/>
          <w:szCs w:val="28"/>
        </w:rPr>
        <w:t>.</w:t>
      </w:r>
      <w:r w:rsidRPr="00D77AC4">
        <w:rPr>
          <w:sz w:val="28"/>
          <w:szCs w:val="28"/>
        </w:rPr>
        <w:t xml:space="preserve"> Розмір академічних стипендій </w:t>
      </w:r>
      <w:r w:rsidR="00EE45A8" w:rsidRPr="00D77AC4">
        <w:rPr>
          <w:sz w:val="28"/>
          <w:szCs w:val="28"/>
        </w:rPr>
        <w:t xml:space="preserve">здобувачам освіти </w:t>
      </w:r>
      <w:r w:rsidRPr="00D77AC4">
        <w:rPr>
          <w:sz w:val="28"/>
          <w:szCs w:val="28"/>
        </w:rPr>
        <w:t xml:space="preserve">денної форми навчання </w:t>
      </w:r>
      <w:r w:rsidR="00EE45A8" w:rsidRPr="00D77AC4">
        <w:rPr>
          <w:sz w:val="28"/>
          <w:szCs w:val="28"/>
        </w:rPr>
        <w:t>визначається</w:t>
      </w:r>
      <w:r w:rsidR="00E84E5D" w:rsidRPr="00E84E5D">
        <w:rPr>
          <w:sz w:val="28"/>
          <w:szCs w:val="28"/>
          <w:highlight w:val="yellow"/>
        </w:rPr>
        <w:t>,</w:t>
      </w:r>
      <w:r w:rsidRPr="00D77AC4">
        <w:rPr>
          <w:sz w:val="28"/>
          <w:szCs w:val="28"/>
        </w:rPr>
        <w:t xml:space="preserve"> виходячи з установленого Кабінетом Міністрів України розміру мінімальної ординарної (звичайної) академічної </w:t>
      </w:r>
      <w:r w:rsidR="00EE45A8" w:rsidRPr="00D77AC4">
        <w:rPr>
          <w:sz w:val="28"/>
          <w:szCs w:val="28"/>
        </w:rPr>
        <w:t>стипендії</w:t>
      </w:r>
      <w:r w:rsidRPr="00D77AC4">
        <w:rPr>
          <w:sz w:val="28"/>
          <w:szCs w:val="28"/>
        </w:rPr>
        <w:t xml:space="preserve"> та з урахуванням успішності стипендіата.</w:t>
      </w:r>
    </w:p>
    <w:p w:rsidR="001B7780" w:rsidRPr="00D77AC4" w:rsidRDefault="001B7780" w:rsidP="00D77AC4">
      <w:pPr>
        <w:pStyle w:val="a3"/>
        <w:ind w:firstLine="851"/>
        <w:rPr>
          <w:sz w:val="28"/>
          <w:szCs w:val="28"/>
        </w:rPr>
      </w:pPr>
      <w:r w:rsidRPr="00D77AC4">
        <w:rPr>
          <w:sz w:val="28"/>
          <w:szCs w:val="28"/>
        </w:rPr>
        <w:t>У разі коли стипендіат ма</w:t>
      </w:r>
      <w:r w:rsidR="00EE45A8" w:rsidRPr="00D77AC4">
        <w:rPr>
          <w:sz w:val="28"/>
          <w:szCs w:val="28"/>
        </w:rPr>
        <w:t>є</w:t>
      </w:r>
      <w:r w:rsidRPr="00D77AC4">
        <w:rPr>
          <w:sz w:val="28"/>
          <w:szCs w:val="28"/>
        </w:rPr>
        <w:t xml:space="preserve"> право на призначення кількох академічних стипендій, </w:t>
      </w:r>
      <w:r w:rsidR="00EE45A8" w:rsidRPr="00D77AC4">
        <w:rPr>
          <w:sz w:val="28"/>
          <w:szCs w:val="28"/>
        </w:rPr>
        <w:t>виплачується</w:t>
      </w:r>
      <w:r w:rsidRPr="00D77AC4">
        <w:rPr>
          <w:sz w:val="28"/>
          <w:szCs w:val="28"/>
        </w:rPr>
        <w:t xml:space="preserve"> одна стипендія найбільшого розміру, якщо інше не передбачене законодавством.</w:t>
      </w:r>
    </w:p>
    <w:p w:rsidR="001B7780" w:rsidRPr="00D77AC4" w:rsidRDefault="001B7780" w:rsidP="00D77AC4">
      <w:pPr>
        <w:pStyle w:val="a5"/>
        <w:numPr>
          <w:ilvl w:val="1"/>
          <w:numId w:val="20"/>
        </w:numPr>
        <w:tabs>
          <w:tab w:val="left" w:pos="724"/>
        </w:tabs>
        <w:ind w:left="0" w:firstLine="851"/>
        <w:rPr>
          <w:sz w:val="28"/>
          <w:szCs w:val="28"/>
        </w:rPr>
      </w:pPr>
      <w:r w:rsidRPr="00D77AC4">
        <w:rPr>
          <w:sz w:val="28"/>
          <w:szCs w:val="28"/>
        </w:rPr>
        <w:t xml:space="preserve">Університет </w:t>
      </w:r>
      <w:r w:rsidR="00EE45A8" w:rsidRPr="00D77AC4">
        <w:rPr>
          <w:sz w:val="28"/>
          <w:szCs w:val="28"/>
        </w:rPr>
        <w:t>призначає</w:t>
      </w:r>
      <w:r w:rsidRPr="00D77AC4">
        <w:rPr>
          <w:sz w:val="28"/>
          <w:szCs w:val="28"/>
        </w:rPr>
        <w:t xml:space="preserve"> академічні </w:t>
      </w:r>
      <w:r w:rsidR="00EE45A8" w:rsidRPr="00D77AC4">
        <w:rPr>
          <w:sz w:val="28"/>
          <w:szCs w:val="28"/>
        </w:rPr>
        <w:t>стипендії</w:t>
      </w:r>
      <w:r w:rsidRPr="00D77AC4">
        <w:rPr>
          <w:sz w:val="28"/>
          <w:szCs w:val="28"/>
        </w:rPr>
        <w:t xml:space="preserve"> </w:t>
      </w:r>
      <w:r w:rsidR="00EE45A8" w:rsidRPr="00D77AC4">
        <w:rPr>
          <w:sz w:val="28"/>
          <w:szCs w:val="28"/>
        </w:rPr>
        <w:t xml:space="preserve">здобувачам освіти </w:t>
      </w:r>
      <w:r w:rsidRPr="00D77AC4">
        <w:rPr>
          <w:sz w:val="28"/>
          <w:szCs w:val="28"/>
        </w:rPr>
        <w:t>у межах коштів, передбачених для виплати стипендій, згідно з рейтингом успішності (далі</w:t>
      </w:r>
      <w:r w:rsidR="00EE45A8" w:rsidRPr="00D77AC4">
        <w:rPr>
          <w:sz w:val="28"/>
          <w:szCs w:val="28"/>
        </w:rPr>
        <w:t xml:space="preserve"> – </w:t>
      </w:r>
      <w:r w:rsidRPr="00D77AC4">
        <w:rPr>
          <w:sz w:val="28"/>
          <w:szCs w:val="28"/>
        </w:rPr>
        <w:t xml:space="preserve">рейтинг), що </w:t>
      </w:r>
      <w:r w:rsidR="00EE45A8" w:rsidRPr="00D77AC4">
        <w:rPr>
          <w:sz w:val="28"/>
          <w:szCs w:val="28"/>
        </w:rPr>
        <w:t>складається</w:t>
      </w:r>
      <w:r w:rsidRPr="00D77AC4">
        <w:rPr>
          <w:sz w:val="28"/>
          <w:szCs w:val="28"/>
        </w:rPr>
        <w:t xml:space="preserve"> на підставі </w:t>
      </w:r>
      <w:r w:rsidR="00EE45A8" w:rsidRPr="00D77AC4">
        <w:rPr>
          <w:sz w:val="28"/>
          <w:szCs w:val="28"/>
        </w:rPr>
        <w:t>об’єктивних</w:t>
      </w:r>
      <w:r w:rsidRPr="00D77AC4">
        <w:rPr>
          <w:sz w:val="28"/>
          <w:szCs w:val="28"/>
        </w:rPr>
        <w:t xml:space="preserve"> та прозорих характеристик, прямих вимірів навчальних досягнень здобувачів освіти з кожного навчального предмета (дисципліни) i до якого включаються всі </w:t>
      </w:r>
      <w:r w:rsidR="00EE45A8" w:rsidRPr="00D77AC4">
        <w:rPr>
          <w:sz w:val="28"/>
          <w:szCs w:val="28"/>
        </w:rPr>
        <w:t>здобувачі освіти</w:t>
      </w:r>
      <w:r w:rsidRPr="00D77AC4">
        <w:rPr>
          <w:sz w:val="28"/>
          <w:szCs w:val="28"/>
        </w:rPr>
        <w:t>, які навчаються у певному навчально-</w:t>
      </w:r>
      <w:r w:rsidR="00EE45A8" w:rsidRPr="00D77AC4">
        <w:rPr>
          <w:sz w:val="28"/>
          <w:szCs w:val="28"/>
        </w:rPr>
        <w:t>виховному</w:t>
      </w:r>
      <w:r w:rsidRPr="00D77AC4">
        <w:rPr>
          <w:sz w:val="28"/>
          <w:szCs w:val="28"/>
        </w:rPr>
        <w:t xml:space="preserve"> </w:t>
      </w:r>
      <w:r w:rsidR="00EE45A8" w:rsidRPr="00D77AC4">
        <w:rPr>
          <w:sz w:val="28"/>
          <w:szCs w:val="28"/>
        </w:rPr>
        <w:t>підрозділі</w:t>
      </w:r>
      <w:r w:rsidRPr="00D77AC4">
        <w:rPr>
          <w:sz w:val="28"/>
          <w:szCs w:val="28"/>
        </w:rPr>
        <w:t xml:space="preserve"> за денною формою навчання, за відповідними курсом, спеціальністю підготовки.</w:t>
      </w:r>
    </w:p>
    <w:p w:rsidR="001B7780" w:rsidRPr="00D77AC4" w:rsidRDefault="001B7780" w:rsidP="00D77AC4">
      <w:pPr>
        <w:pStyle w:val="a5"/>
        <w:numPr>
          <w:ilvl w:val="1"/>
          <w:numId w:val="20"/>
        </w:numPr>
        <w:tabs>
          <w:tab w:val="left" w:pos="713"/>
        </w:tabs>
        <w:ind w:left="0" w:firstLine="851"/>
        <w:rPr>
          <w:sz w:val="28"/>
          <w:szCs w:val="28"/>
        </w:rPr>
      </w:pPr>
      <w:r w:rsidRPr="00D77AC4">
        <w:rPr>
          <w:sz w:val="28"/>
          <w:szCs w:val="28"/>
        </w:rPr>
        <w:t>Порядок формування рейтингу успішності (</w:t>
      </w:r>
      <w:r w:rsidR="001F6473" w:rsidRPr="001F6473">
        <w:rPr>
          <w:sz w:val="28"/>
          <w:szCs w:val="28"/>
          <w:highlight w:val="yellow"/>
        </w:rPr>
        <w:t>Д</w:t>
      </w:r>
      <w:r w:rsidR="00EE45A8" w:rsidRPr="00D77AC4">
        <w:rPr>
          <w:sz w:val="28"/>
          <w:szCs w:val="28"/>
        </w:rPr>
        <w:t xml:space="preserve">одаток </w:t>
      </w:r>
      <w:r w:rsidRPr="00D77AC4">
        <w:rPr>
          <w:sz w:val="28"/>
          <w:szCs w:val="28"/>
        </w:rPr>
        <w:t xml:space="preserve">1 до цього Положення) </w:t>
      </w:r>
      <w:r w:rsidR="00EE45A8" w:rsidRPr="00D77AC4">
        <w:rPr>
          <w:sz w:val="28"/>
          <w:szCs w:val="28"/>
        </w:rPr>
        <w:t xml:space="preserve">є </w:t>
      </w:r>
      <w:r w:rsidRPr="00D77AC4">
        <w:rPr>
          <w:sz w:val="28"/>
          <w:szCs w:val="28"/>
        </w:rPr>
        <w:t>складовою частиною цього Положення</w:t>
      </w:r>
      <w:r w:rsidR="00EE45A8" w:rsidRPr="00D77AC4">
        <w:rPr>
          <w:sz w:val="28"/>
          <w:szCs w:val="28"/>
        </w:rPr>
        <w:t>.</w:t>
      </w:r>
    </w:p>
    <w:p w:rsidR="001B7780" w:rsidRPr="00D77AC4" w:rsidRDefault="00EE45A8" w:rsidP="00D77AC4">
      <w:pPr>
        <w:pStyle w:val="a3"/>
        <w:ind w:firstLine="851"/>
        <w:rPr>
          <w:sz w:val="28"/>
          <w:szCs w:val="28"/>
        </w:rPr>
      </w:pPr>
      <w:r w:rsidRPr="00D77AC4">
        <w:rPr>
          <w:sz w:val="28"/>
          <w:szCs w:val="28"/>
        </w:rPr>
        <w:t xml:space="preserve">Формування </w:t>
      </w:r>
      <w:r w:rsidR="001B7780" w:rsidRPr="00D77AC4">
        <w:rPr>
          <w:sz w:val="28"/>
          <w:szCs w:val="28"/>
        </w:rPr>
        <w:t xml:space="preserve">рейтингу успішності </w:t>
      </w:r>
      <w:r w:rsidRPr="00D77AC4">
        <w:rPr>
          <w:sz w:val="28"/>
          <w:szCs w:val="28"/>
        </w:rPr>
        <w:t xml:space="preserve">здобувачів освіти </w:t>
      </w:r>
      <w:r w:rsidR="001B7780" w:rsidRPr="00D77AC4">
        <w:rPr>
          <w:sz w:val="28"/>
          <w:szCs w:val="28"/>
        </w:rPr>
        <w:t>для пр</w:t>
      </w:r>
      <w:r w:rsidR="00E84E5D">
        <w:rPr>
          <w:sz w:val="28"/>
          <w:szCs w:val="28"/>
        </w:rPr>
        <w:t>изначення академічних стипенді</w:t>
      </w:r>
      <w:r w:rsidR="00E84E5D" w:rsidRPr="00E84E5D">
        <w:rPr>
          <w:sz w:val="28"/>
          <w:szCs w:val="28"/>
          <w:highlight w:val="yellow"/>
        </w:rPr>
        <w:t>й</w:t>
      </w:r>
      <w:r w:rsidR="001B7780" w:rsidRPr="00D77AC4">
        <w:rPr>
          <w:sz w:val="28"/>
          <w:szCs w:val="28"/>
        </w:rPr>
        <w:t xml:space="preserve"> </w:t>
      </w:r>
      <w:r w:rsidRPr="00D77AC4">
        <w:rPr>
          <w:sz w:val="28"/>
          <w:szCs w:val="28"/>
        </w:rPr>
        <w:t>здійснюється</w:t>
      </w:r>
      <w:r w:rsidR="001B7780" w:rsidRPr="00D77AC4">
        <w:rPr>
          <w:sz w:val="28"/>
          <w:szCs w:val="28"/>
        </w:rPr>
        <w:t xml:space="preserve"> за погодженням </w:t>
      </w:r>
      <w:r w:rsidR="00E84E5D" w:rsidRPr="00E84E5D">
        <w:rPr>
          <w:sz w:val="28"/>
          <w:szCs w:val="28"/>
          <w:highlight w:val="yellow"/>
        </w:rPr>
        <w:t>і</w:t>
      </w:r>
      <w:r w:rsidR="001B7780" w:rsidRPr="00D77AC4">
        <w:rPr>
          <w:sz w:val="28"/>
          <w:szCs w:val="28"/>
        </w:rPr>
        <w:t>з органом студентського самоврядування.</w:t>
      </w:r>
    </w:p>
    <w:p w:rsidR="001B7780" w:rsidRPr="00D77AC4" w:rsidRDefault="001B7780" w:rsidP="00D77AC4">
      <w:pPr>
        <w:pStyle w:val="a3"/>
        <w:ind w:firstLine="851"/>
        <w:rPr>
          <w:sz w:val="28"/>
          <w:szCs w:val="28"/>
        </w:rPr>
      </w:pPr>
      <w:r w:rsidRPr="00D77AC4">
        <w:rPr>
          <w:sz w:val="28"/>
          <w:szCs w:val="28"/>
        </w:rPr>
        <w:t xml:space="preserve">Затвердження </w:t>
      </w:r>
      <w:r w:rsidR="00E84E5D" w:rsidRPr="00E84E5D">
        <w:rPr>
          <w:sz w:val="28"/>
          <w:szCs w:val="28"/>
          <w:highlight w:val="yellow"/>
        </w:rPr>
        <w:t>й</w:t>
      </w:r>
      <w:r w:rsidRPr="00D77AC4">
        <w:rPr>
          <w:sz w:val="28"/>
          <w:szCs w:val="28"/>
        </w:rPr>
        <w:t xml:space="preserve"> оприлюднення порядку формування рейтингу </w:t>
      </w:r>
      <w:r w:rsidR="00EE45A8" w:rsidRPr="00D77AC4">
        <w:rPr>
          <w:sz w:val="28"/>
          <w:szCs w:val="28"/>
        </w:rPr>
        <w:t>здійснюється</w:t>
      </w:r>
      <w:r w:rsidRPr="00D77AC4">
        <w:rPr>
          <w:sz w:val="28"/>
          <w:szCs w:val="28"/>
        </w:rPr>
        <w:t xml:space="preserve"> не пізніше ніж за тиждень до початку нового </w:t>
      </w:r>
      <w:r w:rsidR="005251C6" w:rsidRPr="00D77AC4">
        <w:rPr>
          <w:sz w:val="28"/>
          <w:szCs w:val="28"/>
        </w:rPr>
        <w:t>навчального року</w:t>
      </w:r>
      <w:r w:rsidRPr="00D77AC4">
        <w:rPr>
          <w:sz w:val="28"/>
          <w:szCs w:val="28"/>
        </w:rPr>
        <w:t xml:space="preserve">. Протягом </w:t>
      </w:r>
      <w:r w:rsidR="005251C6" w:rsidRPr="00D77AC4">
        <w:rPr>
          <w:sz w:val="28"/>
          <w:szCs w:val="28"/>
        </w:rPr>
        <w:t>навчального року</w:t>
      </w:r>
      <w:r w:rsidRPr="00D77AC4">
        <w:rPr>
          <w:sz w:val="28"/>
          <w:szCs w:val="28"/>
        </w:rPr>
        <w:t xml:space="preserve"> зміни до </w:t>
      </w:r>
      <w:r w:rsidR="005251C6" w:rsidRPr="00D77AC4">
        <w:rPr>
          <w:sz w:val="28"/>
          <w:szCs w:val="28"/>
        </w:rPr>
        <w:t xml:space="preserve">порядку формування </w:t>
      </w:r>
      <w:r w:rsidR="00EE45A8" w:rsidRPr="00D77AC4">
        <w:rPr>
          <w:sz w:val="28"/>
          <w:szCs w:val="28"/>
        </w:rPr>
        <w:t>рейтингу</w:t>
      </w:r>
      <w:r w:rsidRPr="00D77AC4">
        <w:rPr>
          <w:sz w:val="28"/>
          <w:szCs w:val="28"/>
        </w:rPr>
        <w:t xml:space="preserve"> не вносяться.</w:t>
      </w:r>
    </w:p>
    <w:p w:rsidR="001B7780" w:rsidRPr="00D77AC4" w:rsidRDefault="001B7780" w:rsidP="00D77AC4">
      <w:pPr>
        <w:pStyle w:val="a3"/>
        <w:ind w:firstLine="851"/>
        <w:rPr>
          <w:sz w:val="28"/>
          <w:szCs w:val="28"/>
        </w:rPr>
      </w:pPr>
      <w:r w:rsidRPr="00D77AC4">
        <w:rPr>
          <w:sz w:val="28"/>
          <w:szCs w:val="28"/>
        </w:rPr>
        <w:t xml:space="preserve">Рейтинг, відповідно до якого </w:t>
      </w:r>
      <w:r w:rsidR="00E35D07" w:rsidRPr="00D77AC4">
        <w:rPr>
          <w:sz w:val="28"/>
          <w:szCs w:val="28"/>
        </w:rPr>
        <w:t xml:space="preserve">здобувачам освіти </w:t>
      </w:r>
      <w:r w:rsidRPr="00D77AC4">
        <w:rPr>
          <w:sz w:val="28"/>
          <w:szCs w:val="28"/>
        </w:rPr>
        <w:t>призначаються i виплачуються академічні стипенді</w:t>
      </w:r>
      <w:r w:rsidR="00EE45A8" w:rsidRPr="00D77AC4">
        <w:rPr>
          <w:sz w:val="28"/>
          <w:szCs w:val="28"/>
        </w:rPr>
        <w:t>ї</w:t>
      </w:r>
      <w:r w:rsidRPr="00D77AC4">
        <w:rPr>
          <w:sz w:val="28"/>
          <w:szCs w:val="28"/>
        </w:rPr>
        <w:t xml:space="preserve"> протягом першого року навчання до пер</w:t>
      </w:r>
      <w:r w:rsidR="00EE45A8" w:rsidRPr="00D77AC4">
        <w:rPr>
          <w:sz w:val="28"/>
          <w:szCs w:val="28"/>
        </w:rPr>
        <w:t>ш</w:t>
      </w:r>
      <w:r w:rsidRPr="00D77AC4">
        <w:rPr>
          <w:sz w:val="28"/>
          <w:szCs w:val="28"/>
        </w:rPr>
        <w:t xml:space="preserve">ого семестрового контролю, </w:t>
      </w:r>
      <w:r w:rsidR="00EE45A8" w:rsidRPr="00D77AC4">
        <w:rPr>
          <w:sz w:val="28"/>
          <w:szCs w:val="28"/>
        </w:rPr>
        <w:t>формується</w:t>
      </w:r>
      <w:r w:rsidRPr="00D77AC4">
        <w:rPr>
          <w:sz w:val="28"/>
          <w:szCs w:val="28"/>
        </w:rPr>
        <w:t xml:space="preserve"> на підставі конкурсного бал</w:t>
      </w:r>
      <w:r w:rsidR="00EE45A8" w:rsidRPr="00D77AC4">
        <w:rPr>
          <w:sz w:val="28"/>
          <w:szCs w:val="28"/>
        </w:rPr>
        <w:t>у</w:t>
      </w:r>
      <w:r w:rsidRPr="00D77AC4">
        <w:rPr>
          <w:sz w:val="28"/>
          <w:szCs w:val="28"/>
        </w:rPr>
        <w:t xml:space="preserve">, отриманого ними під час вступу до </w:t>
      </w:r>
      <w:r w:rsidR="00E35D07" w:rsidRPr="00D77AC4">
        <w:rPr>
          <w:sz w:val="28"/>
          <w:szCs w:val="28"/>
        </w:rPr>
        <w:t>Університету</w:t>
      </w:r>
      <w:r w:rsidRPr="00D77AC4">
        <w:rPr>
          <w:sz w:val="28"/>
          <w:szCs w:val="28"/>
        </w:rPr>
        <w:t xml:space="preserve">. Рейтинги, відповідно до яких </w:t>
      </w:r>
      <w:r w:rsidR="00E35D07" w:rsidRPr="00D77AC4">
        <w:rPr>
          <w:sz w:val="28"/>
          <w:szCs w:val="28"/>
        </w:rPr>
        <w:t xml:space="preserve">здобувачам вищої освіти </w:t>
      </w:r>
      <w:r w:rsidRPr="00D77AC4">
        <w:rPr>
          <w:sz w:val="28"/>
          <w:szCs w:val="28"/>
        </w:rPr>
        <w:t>призначаються i виплачуються академічні стипендій протягом наступних навчальних семестрів, складаються за результатами останнього навчального семестру за кожним навчально-</w:t>
      </w:r>
      <w:r w:rsidR="00E35D07" w:rsidRPr="00D77AC4">
        <w:rPr>
          <w:sz w:val="28"/>
          <w:szCs w:val="28"/>
        </w:rPr>
        <w:t>виховним</w:t>
      </w:r>
      <w:r w:rsidRPr="00D77AC4">
        <w:rPr>
          <w:sz w:val="28"/>
          <w:szCs w:val="28"/>
        </w:rPr>
        <w:t xml:space="preserve"> </w:t>
      </w:r>
      <w:r w:rsidR="00E35D07" w:rsidRPr="00D77AC4">
        <w:rPr>
          <w:sz w:val="28"/>
          <w:szCs w:val="28"/>
        </w:rPr>
        <w:t>підрозділом</w:t>
      </w:r>
      <w:r w:rsidRPr="00D77AC4">
        <w:rPr>
          <w:sz w:val="28"/>
          <w:szCs w:val="28"/>
        </w:rPr>
        <w:t xml:space="preserve">, курсом, </w:t>
      </w:r>
      <w:r w:rsidRPr="00D77AC4">
        <w:rPr>
          <w:sz w:val="28"/>
          <w:szCs w:val="28"/>
        </w:rPr>
        <w:lastRenderedPageBreak/>
        <w:t xml:space="preserve">спеціальністю </w:t>
      </w:r>
      <w:r w:rsidR="00E35D07" w:rsidRPr="00D77AC4">
        <w:rPr>
          <w:sz w:val="28"/>
          <w:szCs w:val="28"/>
        </w:rPr>
        <w:t>підготовки</w:t>
      </w:r>
      <w:r w:rsidRPr="00D77AC4">
        <w:rPr>
          <w:sz w:val="28"/>
          <w:szCs w:val="28"/>
        </w:rPr>
        <w:t xml:space="preserve"> на підставі успішності з кожного навчального предмета (дисципліни) з урахуванням участі у науковій, науково-технічній діяльності, творчій активності, громадському житті та спортивній діяльності. При цьому складова успішності повинна становити не менше 90 відсотків рейтингового бал</w:t>
      </w:r>
      <w:r w:rsidR="00E35D07" w:rsidRPr="00D77AC4">
        <w:rPr>
          <w:sz w:val="28"/>
          <w:szCs w:val="28"/>
        </w:rPr>
        <w:t>у</w:t>
      </w:r>
      <w:r w:rsidRPr="00D77AC4">
        <w:rPr>
          <w:sz w:val="28"/>
          <w:szCs w:val="28"/>
        </w:rPr>
        <w:t>. Процедура визначення рейтингового бал</w:t>
      </w:r>
      <w:r w:rsidR="00E35D07" w:rsidRPr="00D77AC4">
        <w:rPr>
          <w:sz w:val="28"/>
          <w:szCs w:val="28"/>
        </w:rPr>
        <w:t>у</w:t>
      </w:r>
      <w:r w:rsidRPr="00D77AC4">
        <w:rPr>
          <w:sz w:val="28"/>
          <w:szCs w:val="28"/>
        </w:rPr>
        <w:t>, що визнача</w:t>
      </w:r>
      <w:r w:rsidR="00E35D07" w:rsidRPr="00D77AC4">
        <w:rPr>
          <w:sz w:val="28"/>
          <w:szCs w:val="28"/>
        </w:rPr>
        <w:t>є</w:t>
      </w:r>
      <w:r w:rsidRPr="00D77AC4">
        <w:rPr>
          <w:sz w:val="28"/>
          <w:szCs w:val="28"/>
        </w:rPr>
        <w:t xml:space="preserve"> місце особи у рейтингу, </w:t>
      </w:r>
      <w:r w:rsidR="00E35D07" w:rsidRPr="00D77AC4">
        <w:rPr>
          <w:sz w:val="28"/>
          <w:szCs w:val="28"/>
        </w:rPr>
        <w:t>є</w:t>
      </w:r>
      <w:r w:rsidRPr="00D77AC4">
        <w:rPr>
          <w:sz w:val="28"/>
          <w:szCs w:val="28"/>
        </w:rPr>
        <w:t xml:space="preserve"> однаковою для здобувачів освіти, які навчаються </w:t>
      </w:r>
      <w:r w:rsidR="00E35D07" w:rsidRPr="00D77AC4">
        <w:rPr>
          <w:sz w:val="28"/>
          <w:szCs w:val="28"/>
        </w:rPr>
        <w:t>в</w:t>
      </w:r>
      <w:r w:rsidRPr="00D77AC4">
        <w:rPr>
          <w:sz w:val="28"/>
          <w:szCs w:val="28"/>
        </w:rPr>
        <w:t xml:space="preserve"> одному навчально-</w:t>
      </w:r>
      <w:r w:rsidR="00E35D07" w:rsidRPr="00D77AC4">
        <w:rPr>
          <w:sz w:val="28"/>
          <w:szCs w:val="28"/>
        </w:rPr>
        <w:t>виховному</w:t>
      </w:r>
      <w:r w:rsidRPr="00D77AC4">
        <w:rPr>
          <w:sz w:val="28"/>
          <w:szCs w:val="28"/>
        </w:rPr>
        <w:t xml:space="preserve"> </w:t>
      </w:r>
      <w:r w:rsidR="00E35D07" w:rsidRPr="00D77AC4">
        <w:rPr>
          <w:sz w:val="28"/>
          <w:szCs w:val="28"/>
        </w:rPr>
        <w:t>підрозділі</w:t>
      </w:r>
      <w:r w:rsidRPr="00D77AC4">
        <w:rPr>
          <w:sz w:val="28"/>
          <w:szCs w:val="28"/>
        </w:rPr>
        <w:t xml:space="preserve">, курсі, за </w:t>
      </w:r>
      <w:r w:rsidR="00E35D07" w:rsidRPr="00D77AC4">
        <w:rPr>
          <w:sz w:val="28"/>
          <w:szCs w:val="28"/>
        </w:rPr>
        <w:t>однією</w:t>
      </w:r>
      <w:r w:rsidRPr="00D77AC4">
        <w:rPr>
          <w:sz w:val="28"/>
          <w:szCs w:val="28"/>
        </w:rPr>
        <w:t xml:space="preserve"> спеціальністю підготовки.</w:t>
      </w:r>
    </w:p>
    <w:p w:rsidR="001B7780" w:rsidRPr="00D77AC4" w:rsidRDefault="001B7780" w:rsidP="00D77AC4">
      <w:pPr>
        <w:pStyle w:val="a3"/>
        <w:ind w:firstLine="851"/>
        <w:rPr>
          <w:sz w:val="28"/>
          <w:szCs w:val="28"/>
        </w:rPr>
      </w:pPr>
      <w:r w:rsidRPr="00D77AC4">
        <w:rPr>
          <w:sz w:val="28"/>
          <w:szCs w:val="28"/>
        </w:rPr>
        <w:t xml:space="preserve">Рейтинг </w:t>
      </w:r>
      <w:r w:rsidR="00100EED" w:rsidRPr="00D77AC4">
        <w:rPr>
          <w:sz w:val="28"/>
          <w:szCs w:val="28"/>
        </w:rPr>
        <w:t xml:space="preserve">здобувачів освіти </w:t>
      </w:r>
      <w:r w:rsidR="00531B19" w:rsidRPr="00D77AC4">
        <w:rPr>
          <w:sz w:val="28"/>
          <w:szCs w:val="28"/>
        </w:rPr>
        <w:t>оприлюднюється</w:t>
      </w:r>
      <w:r w:rsidR="00E84E5D">
        <w:rPr>
          <w:sz w:val="28"/>
          <w:szCs w:val="28"/>
        </w:rPr>
        <w:t xml:space="preserve"> на офіційному </w:t>
      </w:r>
      <w:proofErr w:type="spellStart"/>
      <w:r w:rsidR="00E84E5D">
        <w:rPr>
          <w:sz w:val="28"/>
          <w:szCs w:val="28"/>
        </w:rPr>
        <w:t>ве</w:t>
      </w:r>
      <w:r w:rsidR="00E84E5D" w:rsidRPr="00E84E5D">
        <w:rPr>
          <w:sz w:val="28"/>
          <w:szCs w:val="28"/>
          <w:highlight w:val="yellow"/>
        </w:rPr>
        <w:t>б</w:t>
      </w:r>
      <w:r w:rsidRPr="00E84E5D">
        <w:rPr>
          <w:sz w:val="28"/>
          <w:szCs w:val="28"/>
          <w:highlight w:val="yellow"/>
        </w:rPr>
        <w:t>с</w:t>
      </w:r>
      <w:r w:rsidRPr="00D77AC4">
        <w:rPr>
          <w:sz w:val="28"/>
          <w:szCs w:val="28"/>
        </w:rPr>
        <w:t>айті</w:t>
      </w:r>
      <w:proofErr w:type="spellEnd"/>
      <w:r w:rsidRPr="00D77AC4">
        <w:rPr>
          <w:sz w:val="28"/>
          <w:szCs w:val="28"/>
        </w:rPr>
        <w:t xml:space="preserve"> </w:t>
      </w:r>
      <w:r w:rsidR="00531B19" w:rsidRPr="00D77AC4">
        <w:rPr>
          <w:sz w:val="28"/>
          <w:szCs w:val="28"/>
        </w:rPr>
        <w:t>Університету</w:t>
      </w:r>
      <w:r w:rsidRPr="00D77AC4">
        <w:rPr>
          <w:sz w:val="28"/>
          <w:szCs w:val="28"/>
        </w:rPr>
        <w:t xml:space="preserve"> не пізніше ніж через три робочих дні після прийняття відповідного рішення стипендіальною </w:t>
      </w:r>
      <w:r w:rsidR="00531B19" w:rsidRPr="00D77AC4">
        <w:rPr>
          <w:sz w:val="28"/>
          <w:szCs w:val="28"/>
        </w:rPr>
        <w:t>комісією</w:t>
      </w:r>
      <w:r w:rsidR="00E84E5D">
        <w:rPr>
          <w:sz w:val="28"/>
          <w:szCs w:val="28"/>
        </w:rPr>
        <w:t xml:space="preserve"> навчально-</w:t>
      </w:r>
      <w:r w:rsidR="00531B19" w:rsidRPr="00D77AC4">
        <w:rPr>
          <w:sz w:val="28"/>
          <w:szCs w:val="28"/>
        </w:rPr>
        <w:t>виховного</w:t>
      </w:r>
      <w:r w:rsidRPr="00D77AC4">
        <w:rPr>
          <w:sz w:val="28"/>
          <w:szCs w:val="28"/>
        </w:rPr>
        <w:t xml:space="preserve"> </w:t>
      </w:r>
      <w:r w:rsidR="00531B19" w:rsidRPr="00D77AC4">
        <w:rPr>
          <w:sz w:val="28"/>
          <w:szCs w:val="28"/>
        </w:rPr>
        <w:t>підрозділу</w:t>
      </w:r>
      <w:r w:rsidRPr="00D77AC4">
        <w:rPr>
          <w:sz w:val="28"/>
          <w:szCs w:val="28"/>
        </w:rPr>
        <w:t>, Університету.</w:t>
      </w:r>
    </w:p>
    <w:p w:rsidR="001B7780" w:rsidRPr="00D77AC4" w:rsidRDefault="001B7780" w:rsidP="00D77AC4">
      <w:pPr>
        <w:pStyle w:val="a5"/>
        <w:numPr>
          <w:ilvl w:val="1"/>
          <w:numId w:val="20"/>
        </w:numPr>
        <w:tabs>
          <w:tab w:val="left" w:pos="660"/>
        </w:tabs>
        <w:ind w:left="0" w:firstLine="851"/>
        <w:rPr>
          <w:sz w:val="28"/>
          <w:szCs w:val="28"/>
        </w:rPr>
      </w:pPr>
      <w:r w:rsidRPr="00D77AC4">
        <w:rPr>
          <w:sz w:val="28"/>
          <w:szCs w:val="28"/>
        </w:rPr>
        <w:t xml:space="preserve">Перед початком підведення підсумків кожного семестрового контролю </w:t>
      </w:r>
      <w:r w:rsidR="005251C6" w:rsidRPr="00D77AC4">
        <w:rPr>
          <w:sz w:val="28"/>
          <w:szCs w:val="28"/>
        </w:rPr>
        <w:t xml:space="preserve">Вчена </w:t>
      </w:r>
      <w:r w:rsidRPr="00D77AC4">
        <w:rPr>
          <w:sz w:val="28"/>
          <w:szCs w:val="28"/>
        </w:rPr>
        <w:t xml:space="preserve">рада Університету з урахуванням видатків на стипендіальне забезпечення, затверджених </w:t>
      </w:r>
      <w:r w:rsidR="006822E4" w:rsidRPr="006822E4">
        <w:rPr>
          <w:color w:val="FF0000"/>
          <w:sz w:val="28"/>
          <w:szCs w:val="28"/>
        </w:rPr>
        <w:t>для</w:t>
      </w:r>
      <w:r w:rsidR="006822E4">
        <w:rPr>
          <w:sz w:val="28"/>
          <w:szCs w:val="28"/>
        </w:rPr>
        <w:t xml:space="preserve"> </w:t>
      </w:r>
      <w:r w:rsidRPr="00D77AC4">
        <w:rPr>
          <w:sz w:val="28"/>
          <w:szCs w:val="28"/>
        </w:rPr>
        <w:t>Університету у встановленому порядку, визнача</w:t>
      </w:r>
      <w:r w:rsidR="00FB483F" w:rsidRPr="00D77AC4">
        <w:rPr>
          <w:sz w:val="28"/>
          <w:szCs w:val="28"/>
        </w:rPr>
        <w:t>є</w:t>
      </w:r>
      <w:r w:rsidRPr="00D77AC4">
        <w:rPr>
          <w:sz w:val="28"/>
          <w:szCs w:val="28"/>
        </w:rPr>
        <w:t xml:space="preserve"> однаковий для всіх навчально-</w:t>
      </w:r>
      <w:r w:rsidR="00FB483F" w:rsidRPr="00D77AC4">
        <w:rPr>
          <w:sz w:val="28"/>
          <w:szCs w:val="28"/>
        </w:rPr>
        <w:t>виховни</w:t>
      </w:r>
      <w:r w:rsidRPr="00D77AC4">
        <w:rPr>
          <w:sz w:val="28"/>
          <w:szCs w:val="28"/>
        </w:rPr>
        <w:t xml:space="preserve">х </w:t>
      </w:r>
      <w:r w:rsidR="00FB483F" w:rsidRPr="00D77AC4">
        <w:rPr>
          <w:sz w:val="28"/>
          <w:szCs w:val="28"/>
        </w:rPr>
        <w:t>підрозділів</w:t>
      </w:r>
      <w:r w:rsidRPr="00D77AC4">
        <w:rPr>
          <w:sz w:val="28"/>
          <w:szCs w:val="28"/>
        </w:rPr>
        <w:t xml:space="preserve">, курсів, спеціальностей підготовки ліміт стипендіатів, яким буде призначатися академічна стипендія за результатами такого семестрового контролю. Цей показник </w:t>
      </w:r>
      <w:r w:rsidR="00FB483F" w:rsidRPr="00D77AC4">
        <w:rPr>
          <w:sz w:val="28"/>
          <w:szCs w:val="28"/>
        </w:rPr>
        <w:t>встановлюється</w:t>
      </w:r>
      <w:r w:rsidRPr="00D77AC4">
        <w:rPr>
          <w:sz w:val="28"/>
          <w:szCs w:val="28"/>
        </w:rPr>
        <w:t xml:space="preserve"> у відсотках (у діапазоні від 40 до 45) фактичної кількості </w:t>
      </w:r>
      <w:r w:rsidR="00B213A5">
        <w:rPr>
          <w:sz w:val="28"/>
          <w:szCs w:val="28"/>
        </w:rPr>
        <w:t>здобувачів освіти</w:t>
      </w:r>
      <w:r w:rsidRPr="00D77AC4">
        <w:rPr>
          <w:sz w:val="28"/>
          <w:szCs w:val="28"/>
        </w:rPr>
        <w:t xml:space="preserve"> денної форми навчання, які навчаються за державним замовленням </w:t>
      </w:r>
      <w:r w:rsidR="005251C6" w:rsidRPr="00D77AC4">
        <w:rPr>
          <w:sz w:val="28"/>
          <w:szCs w:val="28"/>
        </w:rPr>
        <w:t>у</w:t>
      </w:r>
      <w:r w:rsidRPr="00D77AC4">
        <w:rPr>
          <w:sz w:val="28"/>
          <w:szCs w:val="28"/>
        </w:rPr>
        <w:t xml:space="preserve"> певному навчально-</w:t>
      </w:r>
      <w:r w:rsidR="005251C6" w:rsidRPr="00D77AC4">
        <w:rPr>
          <w:sz w:val="28"/>
          <w:szCs w:val="28"/>
        </w:rPr>
        <w:t>виховному</w:t>
      </w:r>
      <w:r w:rsidRPr="00D77AC4">
        <w:rPr>
          <w:sz w:val="28"/>
          <w:szCs w:val="28"/>
        </w:rPr>
        <w:t xml:space="preserve"> </w:t>
      </w:r>
      <w:r w:rsidR="005251C6" w:rsidRPr="00D77AC4">
        <w:rPr>
          <w:sz w:val="28"/>
          <w:szCs w:val="28"/>
        </w:rPr>
        <w:t>підрозділі</w:t>
      </w:r>
      <w:r w:rsidRPr="00D77AC4">
        <w:rPr>
          <w:sz w:val="28"/>
          <w:szCs w:val="28"/>
        </w:rPr>
        <w:t>, курсі, за певною спеціальністю підготовки станом на перше число місяця, наступного за датою закінчення семестрового контролю згідно з навчальними планами для відповідних навчально-</w:t>
      </w:r>
      <w:r w:rsidR="005251C6" w:rsidRPr="00D77AC4">
        <w:rPr>
          <w:sz w:val="28"/>
          <w:szCs w:val="28"/>
        </w:rPr>
        <w:t>виховних</w:t>
      </w:r>
      <w:r w:rsidRPr="00D77AC4">
        <w:rPr>
          <w:sz w:val="28"/>
          <w:szCs w:val="28"/>
        </w:rPr>
        <w:t xml:space="preserve"> </w:t>
      </w:r>
      <w:r w:rsidR="005251C6" w:rsidRPr="00D77AC4">
        <w:rPr>
          <w:sz w:val="28"/>
          <w:szCs w:val="28"/>
        </w:rPr>
        <w:t>підрозділів</w:t>
      </w:r>
      <w:r w:rsidRPr="00D77AC4">
        <w:rPr>
          <w:sz w:val="28"/>
          <w:szCs w:val="28"/>
        </w:rPr>
        <w:t>, курсів, спеціальностей підготовки.</w:t>
      </w:r>
    </w:p>
    <w:p w:rsidR="001B7780" w:rsidRPr="00D77AC4" w:rsidRDefault="001B7780" w:rsidP="00D77AC4">
      <w:pPr>
        <w:pStyle w:val="a3"/>
        <w:ind w:firstLine="851"/>
        <w:rPr>
          <w:sz w:val="28"/>
          <w:szCs w:val="28"/>
        </w:rPr>
      </w:pPr>
      <w:r w:rsidRPr="00D77AC4">
        <w:rPr>
          <w:sz w:val="28"/>
          <w:szCs w:val="28"/>
        </w:rPr>
        <w:t xml:space="preserve">Перед початком підведення підсумків семестрового контролю за другий семестр відповідного навчального року також </w:t>
      </w:r>
      <w:r w:rsidR="00BF39C1" w:rsidRPr="00D77AC4">
        <w:rPr>
          <w:sz w:val="28"/>
          <w:szCs w:val="28"/>
        </w:rPr>
        <w:t>встановлюється</w:t>
      </w:r>
      <w:r w:rsidRPr="00D77AC4">
        <w:rPr>
          <w:sz w:val="28"/>
          <w:szCs w:val="28"/>
        </w:rPr>
        <w:t xml:space="preserve"> ліміт осіб (у діапазоні 40-45 відсотків), які зараховані на перший рік навчання i яким до першого семестрового контролю буде призначатися академічна стипендія на підставі конкурсного бал</w:t>
      </w:r>
      <w:r w:rsidR="00BF39C1" w:rsidRPr="00D77AC4">
        <w:rPr>
          <w:sz w:val="28"/>
          <w:szCs w:val="28"/>
        </w:rPr>
        <w:t>у</w:t>
      </w:r>
      <w:r w:rsidRPr="00D77AC4">
        <w:rPr>
          <w:sz w:val="28"/>
          <w:szCs w:val="28"/>
        </w:rPr>
        <w:t>, здобутого під час вступу до Університету.</w:t>
      </w:r>
    </w:p>
    <w:p w:rsidR="001B7780" w:rsidRPr="00D77AC4" w:rsidRDefault="001B7780" w:rsidP="00D77AC4">
      <w:pPr>
        <w:pStyle w:val="a5"/>
        <w:numPr>
          <w:ilvl w:val="1"/>
          <w:numId w:val="20"/>
        </w:numPr>
        <w:tabs>
          <w:tab w:val="left" w:pos="699"/>
        </w:tabs>
        <w:ind w:left="0" w:firstLine="851"/>
        <w:rPr>
          <w:sz w:val="28"/>
          <w:szCs w:val="28"/>
        </w:rPr>
      </w:pPr>
      <w:r w:rsidRPr="00D77AC4">
        <w:rPr>
          <w:sz w:val="28"/>
          <w:szCs w:val="28"/>
        </w:rPr>
        <w:t>Особа, яка протягом попереднього навчального семестру отримувала академічну стипендію i внаслідок тимчасової непрацездатності, підтвердженої довідкою закладу охорони здоров’я, не склала семестровий контроль у строк, визначений навчальним планом, ма</w:t>
      </w:r>
      <w:r w:rsidR="00100EED" w:rsidRPr="00D77AC4">
        <w:rPr>
          <w:sz w:val="28"/>
          <w:szCs w:val="28"/>
        </w:rPr>
        <w:t>є</w:t>
      </w:r>
      <w:r w:rsidRPr="00D77AC4">
        <w:rPr>
          <w:sz w:val="28"/>
          <w:szCs w:val="28"/>
        </w:rPr>
        <w:t xml:space="preserve"> право на отримання академічної </w:t>
      </w:r>
      <w:r w:rsidR="00100EED" w:rsidRPr="00D77AC4">
        <w:rPr>
          <w:sz w:val="28"/>
          <w:szCs w:val="28"/>
        </w:rPr>
        <w:t>стипендії</w:t>
      </w:r>
      <w:r w:rsidRPr="00D77AC4">
        <w:rPr>
          <w:sz w:val="28"/>
          <w:szCs w:val="28"/>
        </w:rPr>
        <w:t xml:space="preserve"> у розмірі мінімальної ординарної (звичайної) академічної стипендій. Рішенням </w:t>
      </w:r>
      <w:r w:rsidR="00B213A5">
        <w:rPr>
          <w:sz w:val="28"/>
          <w:szCs w:val="28"/>
        </w:rPr>
        <w:t xml:space="preserve">Президента </w:t>
      </w:r>
      <w:r w:rsidR="00D332C5" w:rsidRPr="00D332C5">
        <w:rPr>
          <w:sz w:val="28"/>
          <w:szCs w:val="28"/>
          <w:highlight w:val="yellow"/>
        </w:rPr>
        <w:t>У</w:t>
      </w:r>
      <w:r w:rsidR="00B213A5">
        <w:rPr>
          <w:sz w:val="28"/>
          <w:szCs w:val="28"/>
        </w:rPr>
        <w:t>ніверситету</w:t>
      </w:r>
      <w:r w:rsidRPr="00D77AC4">
        <w:rPr>
          <w:sz w:val="28"/>
          <w:szCs w:val="28"/>
        </w:rPr>
        <w:t xml:space="preserve"> таким особам </w:t>
      </w:r>
      <w:r w:rsidR="00100EED" w:rsidRPr="00D77AC4">
        <w:rPr>
          <w:sz w:val="28"/>
          <w:szCs w:val="28"/>
        </w:rPr>
        <w:t>встановлюється</w:t>
      </w:r>
      <w:r w:rsidRPr="00D77AC4">
        <w:rPr>
          <w:sz w:val="28"/>
          <w:szCs w:val="28"/>
        </w:rPr>
        <w:t xml:space="preserve"> строк </w:t>
      </w:r>
      <w:r w:rsidR="00100EED" w:rsidRPr="00D77AC4">
        <w:rPr>
          <w:sz w:val="28"/>
          <w:szCs w:val="28"/>
        </w:rPr>
        <w:t>ліквідації</w:t>
      </w:r>
      <w:r w:rsidRPr="00D77AC4">
        <w:rPr>
          <w:sz w:val="28"/>
          <w:szCs w:val="28"/>
        </w:rPr>
        <w:t xml:space="preserve"> академічної заборгованості, але не більш як місяць </w:t>
      </w:r>
      <w:r w:rsidR="00E84E5D" w:rsidRPr="00E84E5D">
        <w:rPr>
          <w:sz w:val="28"/>
          <w:szCs w:val="28"/>
          <w:highlight w:val="yellow"/>
        </w:rPr>
        <w:t>і</w:t>
      </w:r>
      <w:r w:rsidRPr="00D77AC4">
        <w:rPr>
          <w:sz w:val="28"/>
          <w:szCs w:val="28"/>
        </w:rPr>
        <w:t xml:space="preserve">з дня припинення тимчасової непрацездатності, після чого питання призначення академічної стипендій такій особі </w:t>
      </w:r>
      <w:r w:rsidR="00100EED" w:rsidRPr="00D77AC4">
        <w:rPr>
          <w:sz w:val="28"/>
          <w:szCs w:val="28"/>
        </w:rPr>
        <w:t>вирішується</w:t>
      </w:r>
      <w:r w:rsidRPr="00D77AC4">
        <w:rPr>
          <w:sz w:val="28"/>
          <w:szCs w:val="28"/>
        </w:rPr>
        <w:t xml:space="preserve"> на загальних підставах відповідно до цього Положення. У разі</w:t>
      </w:r>
      <w:r w:rsidR="00E84E5D" w:rsidRPr="00E84E5D">
        <w:rPr>
          <w:sz w:val="28"/>
          <w:szCs w:val="28"/>
          <w:highlight w:val="yellow"/>
        </w:rPr>
        <w:t>,</w:t>
      </w:r>
      <w:r w:rsidRPr="00D77AC4">
        <w:rPr>
          <w:sz w:val="28"/>
          <w:szCs w:val="28"/>
        </w:rPr>
        <w:t xml:space="preserve"> коли особі призначена академічна стипендія, </w:t>
      </w:r>
      <w:r w:rsidR="00100EED" w:rsidRPr="00D77AC4">
        <w:rPr>
          <w:sz w:val="28"/>
          <w:szCs w:val="28"/>
        </w:rPr>
        <w:t>здійснюється</w:t>
      </w:r>
      <w:r w:rsidRPr="00D77AC4">
        <w:rPr>
          <w:sz w:val="28"/>
          <w:szCs w:val="28"/>
        </w:rPr>
        <w:t xml:space="preserve"> перерахунок коштів та виплата академічної стипендії у повному обсязі. Якщо стипендіат втратить право на призначення академічної стипендій, виплата такої стипендій </w:t>
      </w:r>
      <w:r w:rsidR="00100EED" w:rsidRPr="00D77AC4">
        <w:rPr>
          <w:sz w:val="28"/>
          <w:szCs w:val="28"/>
        </w:rPr>
        <w:t>припиняється</w:t>
      </w:r>
      <w:r w:rsidRPr="00D77AC4">
        <w:rPr>
          <w:sz w:val="28"/>
          <w:szCs w:val="28"/>
        </w:rPr>
        <w:t xml:space="preserve">, відшкодування коштів, отриманих такою особою під час </w:t>
      </w:r>
      <w:r w:rsidR="00100EED" w:rsidRPr="00D77AC4">
        <w:rPr>
          <w:sz w:val="28"/>
          <w:szCs w:val="28"/>
        </w:rPr>
        <w:t>ліквідації</w:t>
      </w:r>
      <w:r w:rsidRPr="00D77AC4">
        <w:rPr>
          <w:sz w:val="28"/>
          <w:szCs w:val="28"/>
        </w:rPr>
        <w:t xml:space="preserve"> академічної заборгованості, не </w:t>
      </w:r>
      <w:r w:rsidR="00100EED" w:rsidRPr="00D77AC4">
        <w:rPr>
          <w:sz w:val="28"/>
          <w:szCs w:val="28"/>
        </w:rPr>
        <w:t>здійсню</w:t>
      </w:r>
      <w:r w:rsidR="00E84E5D" w:rsidRPr="00E84E5D">
        <w:rPr>
          <w:sz w:val="28"/>
          <w:szCs w:val="28"/>
          <w:highlight w:val="yellow"/>
        </w:rPr>
        <w:t>є</w:t>
      </w:r>
      <w:r w:rsidR="00100EED" w:rsidRPr="00D77AC4">
        <w:rPr>
          <w:sz w:val="28"/>
          <w:szCs w:val="28"/>
        </w:rPr>
        <w:t>ться</w:t>
      </w:r>
      <w:r w:rsidRPr="00D77AC4">
        <w:rPr>
          <w:sz w:val="28"/>
          <w:szCs w:val="28"/>
        </w:rPr>
        <w:t>.</w:t>
      </w:r>
    </w:p>
    <w:p w:rsidR="001B7780" w:rsidRPr="00D77AC4" w:rsidRDefault="001B7780" w:rsidP="00D77AC4">
      <w:pPr>
        <w:pStyle w:val="a5"/>
        <w:numPr>
          <w:ilvl w:val="1"/>
          <w:numId w:val="20"/>
        </w:numPr>
        <w:tabs>
          <w:tab w:val="left" w:pos="670"/>
        </w:tabs>
        <w:ind w:left="0" w:firstLine="851"/>
        <w:rPr>
          <w:sz w:val="28"/>
          <w:szCs w:val="28"/>
        </w:rPr>
      </w:pPr>
      <w:r w:rsidRPr="00D77AC4">
        <w:rPr>
          <w:sz w:val="28"/>
          <w:szCs w:val="28"/>
        </w:rPr>
        <w:t xml:space="preserve">Виплата </w:t>
      </w:r>
      <w:r w:rsidR="00100EED" w:rsidRPr="00D77AC4">
        <w:rPr>
          <w:sz w:val="28"/>
          <w:szCs w:val="28"/>
        </w:rPr>
        <w:t>стипендії</w:t>
      </w:r>
      <w:r w:rsidRPr="00D77AC4">
        <w:rPr>
          <w:sz w:val="28"/>
          <w:szCs w:val="28"/>
        </w:rPr>
        <w:t xml:space="preserve"> </w:t>
      </w:r>
      <w:r w:rsidR="00100EED" w:rsidRPr="00D77AC4">
        <w:rPr>
          <w:sz w:val="28"/>
          <w:szCs w:val="28"/>
        </w:rPr>
        <w:t>здобувачам освіти</w:t>
      </w:r>
      <w:r w:rsidRPr="00D77AC4">
        <w:rPr>
          <w:sz w:val="28"/>
          <w:szCs w:val="28"/>
        </w:rPr>
        <w:t xml:space="preserve">, які реалізували право на академічну мобільність при одночасному збереженні статусу здобувача освіти за державним (регіональним) замовленням за денною формою навчання за </w:t>
      </w:r>
      <w:r w:rsidRPr="00D77AC4">
        <w:rPr>
          <w:sz w:val="28"/>
          <w:szCs w:val="28"/>
        </w:rPr>
        <w:lastRenderedPageBreak/>
        <w:t>основним місцем навчання i не отримували регулярної безповоротної фіксованої фінансової підтримки у грошовій формі протягом всього строку навчання за програмою академічної мобільності в іншому закладі</w:t>
      </w:r>
      <w:r w:rsidR="00100EED" w:rsidRPr="00D77AC4">
        <w:rPr>
          <w:sz w:val="28"/>
          <w:szCs w:val="28"/>
        </w:rPr>
        <w:t xml:space="preserve"> освіти</w:t>
      </w:r>
      <w:r w:rsidRPr="00D77AC4">
        <w:rPr>
          <w:sz w:val="28"/>
          <w:szCs w:val="28"/>
        </w:rPr>
        <w:t xml:space="preserve"> відповідно до п</w:t>
      </w:r>
      <w:r w:rsidR="00D332C5" w:rsidRPr="00D332C5">
        <w:rPr>
          <w:sz w:val="28"/>
          <w:szCs w:val="28"/>
          <w:highlight w:val="yellow"/>
        </w:rPr>
        <w:t>.</w:t>
      </w:r>
      <w:r w:rsidRPr="00D77AC4">
        <w:rPr>
          <w:sz w:val="28"/>
          <w:szCs w:val="28"/>
        </w:rPr>
        <w:t xml:space="preserve"> 1.2. цього </w:t>
      </w:r>
      <w:r w:rsidR="00100EED" w:rsidRPr="00D77AC4">
        <w:rPr>
          <w:sz w:val="28"/>
          <w:szCs w:val="28"/>
        </w:rPr>
        <w:t>Положення</w:t>
      </w:r>
      <w:r w:rsidRPr="00D77AC4">
        <w:rPr>
          <w:sz w:val="28"/>
          <w:szCs w:val="28"/>
        </w:rPr>
        <w:t>,</w:t>
      </w:r>
      <w:r w:rsidR="00100EED" w:rsidRPr="00D77AC4">
        <w:rPr>
          <w:sz w:val="28"/>
          <w:szCs w:val="28"/>
        </w:rPr>
        <w:t xml:space="preserve"> здійснюється</w:t>
      </w:r>
      <w:r w:rsidRPr="00D77AC4">
        <w:rPr>
          <w:sz w:val="28"/>
          <w:szCs w:val="28"/>
        </w:rPr>
        <w:t>:</w:t>
      </w:r>
    </w:p>
    <w:p w:rsidR="001B7780" w:rsidRPr="00D77AC4" w:rsidRDefault="001B7780" w:rsidP="00E84E5D">
      <w:pPr>
        <w:pStyle w:val="a5"/>
        <w:numPr>
          <w:ilvl w:val="0"/>
          <w:numId w:val="21"/>
        </w:numPr>
        <w:tabs>
          <w:tab w:val="left" w:pos="399"/>
          <w:tab w:val="left" w:pos="1134"/>
        </w:tabs>
        <w:ind w:left="0" w:firstLine="851"/>
        <w:rPr>
          <w:sz w:val="28"/>
          <w:szCs w:val="28"/>
        </w:rPr>
      </w:pPr>
      <w:r w:rsidRPr="00D77AC4">
        <w:rPr>
          <w:sz w:val="28"/>
          <w:szCs w:val="28"/>
        </w:rPr>
        <w:t xml:space="preserve">у разі, коли строк навчання в </w:t>
      </w:r>
      <w:r w:rsidR="00100EED" w:rsidRPr="00D77AC4">
        <w:rPr>
          <w:sz w:val="28"/>
          <w:szCs w:val="28"/>
        </w:rPr>
        <w:t>іншому</w:t>
      </w:r>
      <w:r w:rsidRPr="00D77AC4">
        <w:rPr>
          <w:sz w:val="28"/>
          <w:szCs w:val="28"/>
        </w:rPr>
        <w:t xml:space="preserve"> закладі </w:t>
      </w:r>
      <w:r w:rsidR="00100EED" w:rsidRPr="00D77AC4">
        <w:rPr>
          <w:sz w:val="28"/>
          <w:szCs w:val="28"/>
        </w:rPr>
        <w:t xml:space="preserve">освіти </w:t>
      </w:r>
      <w:r w:rsidRPr="00D77AC4">
        <w:rPr>
          <w:sz w:val="28"/>
          <w:szCs w:val="28"/>
        </w:rPr>
        <w:t xml:space="preserve">не </w:t>
      </w:r>
      <w:r w:rsidR="00100EED" w:rsidRPr="00D77AC4">
        <w:rPr>
          <w:sz w:val="28"/>
          <w:szCs w:val="28"/>
        </w:rPr>
        <w:t>перевищує</w:t>
      </w:r>
      <w:r w:rsidRPr="00D77AC4">
        <w:rPr>
          <w:sz w:val="28"/>
          <w:szCs w:val="28"/>
        </w:rPr>
        <w:t xml:space="preserve"> одного семестру</w:t>
      </w:r>
      <w:r w:rsidR="00100EED" w:rsidRPr="00D77AC4">
        <w:rPr>
          <w:sz w:val="28"/>
          <w:szCs w:val="28"/>
        </w:rPr>
        <w:t>;</w:t>
      </w:r>
    </w:p>
    <w:p w:rsidR="00100EED" w:rsidRPr="00B213A5" w:rsidRDefault="001B7780" w:rsidP="00E84E5D">
      <w:pPr>
        <w:pStyle w:val="a5"/>
        <w:numPr>
          <w:ilvl w:val="0"/>
          <w:numId w:val="21"/>
        </w:numPr>
        <w:tabs>
          <w:tab w:val="left" w:pos="462"/>
          <w:tab w:val="left" w:pos="1134"/>
          <w:tab w:val="left" w:pos="1560"/>
        </w:tabs>
        <w:ind w:left="0" w:firstLine="851"/>
        <w:rPr>
          <w:sz w:val="28"/>
          <w:szCs w:val="28"/>
        </w:rPr>
      </w:pPr>
      <w:r w:rsidRPr="00D77AC4">
        <w:rPr>
          <w:sz w:val="28"/>
          <w:szCs w:val="28"/>
        </w:rPr>
        <w:t xml:space="preserve">у розмірі, що призначений студенту в Університеті за результатами </w:t>
      </w:r>
      <w:r w:rsidRPr="00B213A5">
        <w:rPr>
          <w:sz w:val="28"/>
          <w:szCs w:val="28"/>
        </w:rPr>
        <w:t xml:space="preserve">останнього семестрового контролю відповідно до цього </w:t>
      </w:r>
      <w:r w:rsidR="00100EED" w:rsidRPr="00B213A5">
        <w:rPr>
          <w:sz w:val="28"/>
          <w:szCs w:val="28"/>
        </w:rPr>
        <w:t>Положення</w:t>
      </w:r>
      <w:r w:rsidRPr="00B213A5">
        <w:rPr>
          <w:sz w:val="28"/>
          <w:szCs w:val="28"/>
        </w:rPr>
        <w:t>;</w:t>
      </w:r>
    </w:p>
    <w:p w:rsidR="001B7780" w:rsidRPr="00D77AC4" w:rsidRDefault="001B7780" w:rsidP="00E84E5D">
      <w:pPr>
        <w:pStyle w:val="a5"/>
        <w:numPr>
          <w:ilvl w:val="0"/>
          <w:numId w:val="21"/>
        </w:numPr>
        <w:tabs>
          <w:tab w:val="left" w:pos="462"/>
          <w:tab w:val="left" w:pos="1134"/>
          <w:tab w:val="left" w:pos="1560"/>
        </w:tabs>
        <w:ind w:left="0" w:firstLine="851"/>
        <w:rPr>
          <w:sz w:val="28"/>
          <w:szCs w:val="28"/>
        </w:rPr>
      </w:pPr>
      <w:r w:rsidRPr="00D77AC4">
        <w:rPr>
          <w:sz w:val="28"/>
          <w:szCs w:val="28"/>
        </w:rPr>
        <w:t>у разі, коли строк навчання в іншому закладі</w:t>
      </w:r>
      <w:r w:rsidR="00100EED" w:rsidRPr="00D77AC4">
        <w:rPr>
          <w:sz w:val="28"/>
          <w:szCs w:val="28"/>
        </w:rPr>
        <w:t xml:space="preserve"> освіти</w:t>
      </w:r>
      <w:r w:rsidRPr="00D77AC4">
        <w:rPr>
          <w:sz w:val="28"/>
          <w:szCs w:val="28"/>
        </w:rPr>
        <w:t xml:space="preserve"> перевищу</w:t>
      </w:r>
      <w:r w:rsidR="00100EED" w:rsidRPr="00D77AC4">
        <w:rPr>
          <w:sz w:val="28"/>
          <w:szCs w:val="28"/>
        </w:rPr>
        <w:t>є</w:t>
      </w:r>
      <w:r w:rsidRPr="00D77AC4">
        <w:rPr>
          <w:sz w:val="28"/>
          <w:szCs w:val="28"/>
        </w:rPr>
        <w:t xml:space="preserve"> один семестр</w:t>
      </w:r>
      <w:r w:rsidR="00100EED" w:rsidRPr="00D77AC4">
        <w:rPr>
          <w:sz w:val="28"/>
          <w:szCs w:val="28"/>
        </w:rPr>
        <w:t xml:space="preserve"> –</w:t>
      </w:r>
      <w:r w:rsidRPr="00D77AC4">
        <w:rPr>
          <w:sz w:val="28"/>
          <w:szCs w:val="28"/>
        </w:rPr>
        <w:t xml:space="preserve"> протягом</w:t>
      </w:r>
      <w:r w:rsidR="00100EED" w:rsidRPr="00D77AC4">
        <w:rPr>
          <w:sz w:val="28"/>
          <w:szCs w:val="28"/>
        </w:rPr>
        <w:t xml:space="preserve"> </w:t>
      </w:r>
      <w:r w:rsidRPr="00D77AC4">
        <w:rPr>
          <w:sz w:val="28"/>
          <w:szCs w:val="28"/>
        </w:rPr>
        <w:t>першого семестру навчання в іншому закладі</w:t>
      </w:r>
      <w:r w:rsidR="00100EED" w:rsidRPr="00D77AC4">
        <w:rPr>
          <w:sz w:val="28"/>
          <w:szCs w:val="28"/>
        </w:rPr>
        <w:t xml:space="preserve"> освіти</w:t>
      </w:r>
      <w:r w:rsidRPr="00D77AC4">
        <w:rPr>
          <w:sz w:val="28"/>
          <w:szCs w:val="28"/>
        </w:rPr>
        <w:t xml:space="preserve"> у розмірі, що призначений стипендіату в Університеті за результатами останнього семестрового контролю відповідно до цього </w:t>
      </w:r>
      <w:r w:rsidR="00100EED" w:rsidRPr="00D77AC4">
        <w:rPr>
          <w:sz w:val="28"/>
          <w:szCs w:val="28"/>
        </w:rPr>
        <w:t>Положення</w:t>
      </w:r>
      <w:r w:rsidRPr="00D77AC4">
        <w:rPr>
          <w:sz w:val="28"/>
          <w:szCs w:val="28"/>
        </w:rPr>
        <w:t>.</w:t>
      </w:r>
    </w:p>
    <w:p w:rsidR="001B7780" w:rsidRPr="00D77AC4" w:rsidRDefault="001B7780" w:rsidP="00D77AC4">
      <w:pPr>
        <w:pStyle w:val="a5"/>
        <w:numPr>
          <w:ilvl w:val="1"/>
          <w:numId w:val="20"/>
        </w:numPr>
        <w:tabs>
          <w:tab w:val="left" w:pos="677"/>
        </w:tabs>
        <w:ind w:left="0" w:firstLine="851"/>
        <w:rPr>
          <w:sz w:val="28"/>
          <w:szCs w:val="28"/>
        </w:rPr>
      </w:pPr>
      <w:r w:rsidRPr="006822E4">
        <w:rPr>
          <w:sz w:val="28"/>
          <w:szCs w:val="28"/>
          <w:highlight w:val="green"/>
        </w:rPr>
        <w:t>Академічна</w:t>
      </w:r>
      <w:r w:rsidRPr="00D77AC4">
        <w:rPr>
          <w:sz w:val="28"/>
          <w:szCs w:val="28"/>
        </w:rPr>
        <w:t xml:space="preserve"> стипендія у мінімальному розмірі </w:t>
      </w:r>
      <w:r w:rsidR="00100EED" w:rsidRPr="00D77AC4">
        <w:rPr>
          <w:sz w:val="28"/>
          <w:szCs w:val="28"/>
        </w:rPr>
        <w:t>призначається</w:t>
      </w:r>
      <w:r w:rsidRPr="00D77AC4">
        <w:rPr>
          <w:sz w:val="28"/>
          <w:szCs w:val="28"/>
        </w:rPr>
        <w:t>:</w:t>
      </w:r>
    </w:p>
    <w:p w:rsidR="001B7780" w:rsidRPr="00D77AC4" w:rsidRDefault="00100EED" w:rsidP="00E84E5D">
      <w:pPr>
        <w:pStyle w:val="a5"/>
        <w:numPr>
          <w:ilvl w:val="0"/>
          <w:numId w:val="21"/>
        </w:numPr>
        <w:tabs>
          <w:tab w:val="left" w:pos="488"/>
          <w:tab w:val="left" w:pos="1134"/>
        </w:tabs>
        <w:ind w:left="0" w:firstLine="851"/>
        <w:rPr>
          <w:sz w:val="28"/>
          <w:szCs w:val="28"/>
        </w:rPr>
      </w:pPr>
      <w:r w:rsidRPr="00D77AC4">
        <w:rPr>
          <w:sz w:val="28"/>
          <w:szCs w:val="28"/>
        </w:rPr>
        <w:t>здобувачам освіти</w:t>
      </w:r>
      <w:r w:rsidR="001B7780" w:rsidRPr="00D77AC4">
        <w:rPr>
          <w:sz w:val="28"/>
          <w:szCs w:val="28"/>
        </w:rPr>
        <w:t>, які в межах ліміту стипендіатів, визначеного відповідно до п</w:t>
      </w:r>
      <w:r w:rsidR="00D332C5" w:rsidRPr="00D332C5">
        <w:rPr>
          <w:sz w:val="28"/>
          <w:szCs w:val="28"/>
          <w:highlight w:val="yellow"/>
        </w:rPr>
        <w:t>.</w:t>
      </w:r>
      <w:r w:rsidR="006822E4">
        <w:rPr>
          <w:sz w:val="28"/>
          <w:szCs w:val="28"/>
        </w:rPr>
        <w:t xml:space="preserve"> </w:t>
      </w:r>
      <w:r w:rsidR="006822E4" w:rsidRPr="006822E4">
        <w:rPr>
          <w:color w:val="FF0000"/>
          <w:sz w:val="28"/>
          <w:szCs w:val="28"/>
        </w:rPr>
        <w:t>2.5</w:t>
      </w:r>
      <w:r w:rsidR="00D332C5" w:rsidRPr="006822E4">
        <w:rPr>
          <w:color w:val="FF0000"/>
          <w:sz w:val="28"/>
          <w:szCs w:val="28"/>
          <w:highlight w:val="yellow"/>
        </w:rPr>
        <w:t>.</w:t>
      </w:r>
      <w:r w:rsidR="001B7780" w:rsidRPr="006822E4">
        <w:rPr>
          <w:color w:val="FF0000"/>
          <w:sz w:val="28"/>
          <w:szCs w:val="28"/>
        </w:rPr>
        <w:t xml:space="preserve"> </w:t>
      </w:r>
      <w:r w:rsidR="001B7780" w:rsidRPr="00D77AC4">
        <w:rPr>
          <w:sz w:val="28"/>
          <w:szCs w:val="28"/>
        </w:rPr>
        <w:t xml:space="preserve">цього </w:t>
      </w:r>
      <w:r w:rsidRPr="00D77AC4">
        <w:rPr>
          <w:sz w:val="28"/>
          <w:szCs w:val="28"/>
        </w:rPr>
        <w:t>Положення</w:t>
      </w:r>
      <w:r w:rsidR="00E84E5D" w:rsidRPr="00E84E5D">
        <w:rPr>
          <w:sz w:val="28"/>
          <w:szCs w:val="28"/>
          <w:highlight w:val="yellow"/>
        </w:rPr>
        <w:t>,</w:t>
      </w:r>
      <w:r w:rsidR="001B7780" w:rsidRPr="00D77AC4">
        <w:rPr>
          <w:sz w:val="28"/>
          <w:szCs w:val="28"/>
        </w:rPr>
        <w:t xml:space="preserve"> згідно з рейтингом</w:t>
      </w:r>
      <w:r w:rsidR="006822E4">
        <w:rPr>
          <w:sz w:val="28"/>
          <w:szCs w:val="28"/>
        </w:rPr>
        <w:t xml:space="preserve">, </w:t>
      </w:r>
      <w:r w:rsidR="006822E4" w:rsidRPr="006822E4">
        <w:rPr>
          <w:color w:val="FF0000"/>
          <w:sz w:val="28"/>
          <w:szCs w:val="28"/>
        </w:rPr>
        <w:t>визначен</w:t>
      </w:r>
      <w:r w:rsidR="00031C95" w:rsidRPr="00031C95">
        <w:rPr>
          <w:color w:val="FF0000"/>
          <w:sz w:val="28"/>
          <w:szCs w:val="28"/>
          <w:highlight w:val="yellow"/>
        </w:rPr>
        <w:t>им</w:t>
      </w:r>
      <w:r w:rsidR="006822E4" w:rsidRPr="006822E4">
        <w:rPr>
          <w:color w:val="FF0000"/>
          <w:sz w:val="28"/>
          <w:szCs w:val="28"/>
        </w:rPr>
        <w:t xml:space="preserve"> відповідно до п. 2.4</w:t>
      </w:r>
      <w:r w:rsidR="00031C95" w:rsidRPr="00031C95">
        <w:rPr>
          <w:color w:val="FF0000"/>
          <w:sz w:val="28"/>
          <w:szCs w:val="28"/>
          <w:highlight w:val="yellow"/>
        </w:rPr>
        <w:t>.</w:t>
      </w:r>
      <w:r w:rsidR="006822E4" w:rsidRPr="006822E4">
        <w:rPr>
          <w:color w:val="FF0000"/>
          <w:sz w:val="28"/>
          <w:szCs w:val="28"/>
        </w:rPr>
        <w:t xml:space="preserve"> цього Положенн</w:t>
      </w:r>
      <w:r w:rsidR="006822E4">
        <w:rPr>
          <w:sz w:val="28"/>
          <w:szCs w:val="28"/>
        </w:rPr>
        <w:t>я,</w:t>
      </w:r>
      <w:r w:rsidR="001B7780" w:rsidRPr="00D77AC4">
        <w:rPr>
          <w:sz w:val="28"/>
          <w:szCs w:val="28"/>
        </w:rPr>
        <w:t xml:space="preserve"> займають вищі </w:t>
      </w:r>
      <w:r w:rsidRPr="00D77AC4">
        <w:rPr>
          <w:sz w:val="28"/>
          <w:szCs w:val="28"/>
        </w:rPr>
        <w:t>позиції</w:t>
      </w:r>
      <w:r w:rsidR="001B7780" w:rsidRPr="00D77AC4">
        <w:rPr>
          <w:sz w:val="28"/>
          <w:szCs w:val="28"/>
        </w:rPr>
        <w:t>;</w:t>
      </w:r>
    </w:p>
    <w:p w:rsidR="001B7780" w:rsidRPr="00D77AC4" w:rsidRDefault="00B213A5" w:rsidP="00E84E5D">
      <w:pPr>
        <w:pStyle w:val="a5"/>
        <w:numPr>
          <w:ilvl w:val="0"/>
          <w:numId w:val="21"/>
        </w:numPr>
        <w:tabs>
          <w:tab w:val="left" w:pos="421"/>
          <w:tab w:val="left" w:pos="113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здобувачам освіти</w:t>
      </w:r>
      <w:r w:rsidR="001B7780" w:rsidRPr="00D77AC4">
        <w:rPr>
          <w:sz w:val="28"/>
          <w:szCs w:val="28"/>
        </w:rPr>
        <w:t xml:space="preserve"> першого року навчання до першого семестрового контролю на підставі конкурсного бал</w:t>
      </w:r>
      <w:r w:rsidR="00100EED" w:rsidRPr="00D77AC4">
        <w:rPr>
          <w:sz w:val="28"/>
          <w:szCs w:val="28"/>
        </w:rPr>
        <w:t>у</w:t>
      </w:r>
      <w:r w:rsidR="001B7780" w:rsidRPr="00D77AC4">
        <w:rPr>
          <w:sz w:val="28"/>
          <w:szCs w:val="28"/>
        </w:rPr>
        <w:t>, отриманого під час вступу до Університету, в межах ліміту стипендіатів, визначеного відповідно до абзацу другого п</w:t>
      </w:r>
      <w:r w:rsidR="00D332C5" w:rsidRPr="00D332C5">
        <w:rPr>
          <w:sz w:val="28"/>
          <w:szCs w:val="28"/>
          <w:highlight w:val="yellow"/>
        </w:rPr>
        <w:t>.</w:t>
      </w:r>
      <w:r w:rsidR="001B7780" w:rsidRPr="00D77AC4">
        <w:rPr>
          <w:sz w:val="28"/>
          <w:szCs w:val="28"/>
        </w:rPr>
        <w:t xml:space="preserve"> 2.5</w:t>
      </w:r>
      <w:r w:rsidR="00D332C5" w:rsidRPr="00D332C5">
        <w:rPr>
          <w:sz w:val="28"/>
          <w:szCs w:val="28"/>
          <w:highlight w:val="yellow"/>
        </w:rPr>
        <w:t>.</w:t>
      </w:r>
      <w:r w:rsidR="001B7780" w:rsidRPr="00D77AC4">
        <w:rPr>
          <w:sz w:val="28"/>
          <w:szCs w:val="28"/>
        </w:rPr>
        <w:t xml:space="preserve"> цього Положення.</w:t>
      </w:r>
    </w:p>
    <w:p w:rsidR="001B7780" w:rsidRPr="00D77AC4" w:rsidRDefault="001B7780" w:rsidP="00D77AC4">
      <w:pPr>
        <w:pStyle w:val="a5"/>
        <w:numPr>
          <w:ilvl w:val="1"/>
          <w:numId w:val="20"/>
        </w:numPr>
        <w:tabs>
          <w:tab w:val="left" w:pos="675"/>
        </w:tabs>
        <w:ind w:left="0" w:firstLine="851"/>
        <w:rPr>
          <w:sz w:val="28"/>
          <w:szCs w:val="28"/>
        </w:rPr>
      </w:pPr>
      <w:r w:rsidRPr="00D77AC4">
        <w:rPr>
          <w:sz w:val="28"/>
          <w:szCs w:val="28"/>
        </w:rPr>
        <w:t xml:space="preserve">Розмір академічної </w:t>
      </w:r>
      <w:r w:rsidR="00100EED" w:rsidRPr="00D77AC4">
        <w:rPr>
          <w:sz w:val="28"/>
          <w:szCs w:val="28"/>
        </w:rPr>
        <w:t>стипендії</w:t>
      </w:r>
      <w:r w:rsidRPr="00D77AC4">
        <w:rPr>
          <w:sz w:val="28"/>
          <w:szCs w:val="28"/>
        </w:rPr>
        <w:t>, призначеної згідно з п</w:t>
      </w:r>
      <w:r w:rsidR="00D332C5" w:rsidRPr="00D332C5">
        <w:rPr>
          <w:sz w:val="28"/>
          <w:szCs w:val="28"/>
          <w:highlight w:val="yellow"/>
        </w:rPr>
        <w:t>.</w:t>
      </w:r>
      <w:r w:rsidRPr="00D77AC4">
        <w:rPr>
          <w:sz w:val="28"/>
          <w:szCs w:val="28"/>
        </w:rPr>
        <w:t xml:space="preserve"> 2.8</w:t>
      </w:r>
      <w:r w:rsidR="00D332C5" w:rsidRPr="00D332C5">
        <w:rPr>
          <w:sz w:val="28"/>
          <w:szCs w:val="28"/>
          <w:highlight w:val="yellow"/>
        </w:rPr>
        <w:t>.</w:t>
      </w:r>
      <w:r w:rsidRPr="00D77AC4">
        <w:rPr>
          <w:sz w:val="28"/>
          <w:szCs w:val="28"/>
        </w:rPr>
        <w:t xml:space="preserve"> цього </w:t>
      </w:r>
      <w:r w:rsidR="00100EED" w:rsidRPr="00D77AC4">
        <w:rPr>
          <w:sz w:val="28"/>
          <w:szCs w:val="28"/>
        </w:rPr>
        <w:t>Положення</w:t>
      </w:r>
      <w:r w:rsidRPr="00D77AC4">
        <w:rPr>
          <w:sz w:val="28"/>
          <w:szCs w:val="28"/>
        </w:rPr>
        <w:t xml:space="preserve">, </w:t>
      </w:r>
      <w:r w:rsidR="00100EED" w:rsidRPr="00D77AC4">
        <w:rPr>
          <w:sz w:val="28"/>
          <w:szCs w:val="28"/>
        </w:rPr>
        <w:t>збільшується</w:t>
      </w:r>
      <w:r w:rsidRPr="00D77AC4">
        <w:rPr>
          <w:sz w:val="28"/>
          <w:szCs w:val="28"/>
        </w:rPr>
        <w:t xml:space="preserve"> на 45,5 відсотка у разі, коли за результатами навчання </w:t>
      </w:r>
      <w:r w:rsidR="00100EED" w:rsidRPr="00D77AC4">
        <w:rPr>
          <w:sz w:val="28"/>
          <w:szCs w:val="28"/>
        </w:rPr>
        <w:t xml:space="preserve">здобувачі освіти </w:t>
      </w:r>
      <w:r w:rsidRPr="00D77AC4">
        <w:rPr>
          <w:sz w:val="28"/>
          <w:szCs w:val="28"/>
        </w:rPr>
        <w:t xml:space="preserve">відповідно до рішення стипендіальної </w:t>
      </w:r>
      <w:r w:rsidR="00100EED" w:rsidRPr="00D77AC4">
        <w:rPr>
          <w:sz w:val="28"/>
          <w:szCs w:val="28"/>
        </w:rPr>
        <w:t>комісії</w:t>
      </w:r>
      <w:r w:rsidRPr="00D77AC4">
        <w:rPr>
          <w:sz w:val="28"/>
          <w:szCs w:val="28"/>
        </w:rPr>
        <w:t xml:space="preserve"> навчально-</w:t>
      </w:r>
      <w:r w:rsidR="00100EED" w:rsidRPr="00D77AC4">
        <w:rPr>
          <w:sz w:val="28"/>
          <w:szCs w:val="28"/>
        </w:rPr>
        <w:t>виховного</w:t>
      </w:r>
      <w:r w:rsidRPr="00D77AC4">
        <w:rPr>
          <w:sz w:val="28"/>
          <w:szCs w:val="28"/>
        </w:rPr>
        <w:t xml:space="preserve"> </w:t>
      </w:r>
      <w:r w:rsidR="00100EED" w:rsidRPr="00D77AC4">
        <w:rPr>
          <w:sz w:val="28"/>
          <w:szCs w:val="28"/>
        </w:rPr>
        <w:t>підрозділу</w:t>
      </w:r>
      <w:r w:rsidRPr="00D77AC4">
        <w:rPr>
          <w:sz w:val="28"/>
          <w:szCs w:val="28"/>
        </w:rPr>
        <w:t xml:space="preserve"> та Університету займають найвищі рейтингові </w:t>
      </w:r>
      <w:r w:rsidR="00100EED" w:rsidRPr="00D77AC4">
        <w:rPr>
          <w:sz w:val="28"/>
          <w:szCs w:val="28"/>
        </w:rPr>
        <w:t>позиції</w:t>
      </w:r>
      <w:r w:rsidRPr="00D77AC4">
        <w:rPr>
          <w:sz w:val="28"/>
          <w:szCs w:val="28"/>
        </w:rPr>
        <w:t xml:space="preserve"> i мають право на призначення академічних стипендій за особливі успіхи у навчанні.</w:t>
      </w:r>
    </w:p>
    <w:p w:rsidR="00100EED" w:rsidRPr="00D77AC4" w:rsidRDefault="00100EED" w:rsidP="00D77AC4">
      <w:pPr>
        <w:pStyle w:val="a5"/>
        <w:tabs>
          <w:tab w:val="left" w:pos="4454"/>
        </w:tabs>
        <w:ind w:left="0" w:firstLine="851"/>
        <w:rPr>
          <w:sz w:val="28"/>
          <w:szCs w:val="28"/>
        </w:rPr>
      </w:pPr>
    </w:p>
    <w:p w:rsidR="001B7780" w:rsidRPr="00D77AC4" w:rsidRDefault="00100EED" w:rsidP="00D77AC4">
      <w:pPr>
        <w:pStyle w:val="a5"/>
        <w:tabs>
          <w:tab w:val="left" w:pos="4454"/>
        </w:tabs>
        <w:ind w:left="0" w:firstLine="851"/>
        <w:rPr>
          <w:b/>
          <w:sz w:val="28"/>
          <w:szCs w:val="28"/>
        </w:rPr>
      </w:pPr>
      <w:r w:rsidRPr="00D77AC4">
        <w:rPr>
          <w:b/>
          <w:sz w:val="28"/>
          <w:szCs w:val="28"/>
        </w:rPr>
        <w:t xml:space="preserve">3. </w:t>
      </w:r>
      <w:r w:rsidR="001B7780" w:rsidRPr="00D77AC4">
        <w:rPr>
          <w:b/>
          <w:sz w:val="28"/>
          <w:szCs w:val="28"/>
        </w:rPr>
        <w:t xml:space="preserve">Соціальні </w:t>
      </w:r>
      <w:r w:rsidRPr="00D77AC4">
        <w:rPr>
          <w:b/>
          <w:sz w:val="28"/>
          <w:szCs w:val="28"/>
        </w:rPr>
        <w:t>стипендії</w:t>
      </w:r>
    </w:p>
    <w:p w:rsidR="00100EED" w:rsidRPr="00D77AC4" w:rsidRDefault="00100EED" w:rsidP="00D77AC4">
      <w:pPr>
        <w:pStyle w:val="a5"/>
        <w:tabs>
          <w:tab w:val="left" w:pos="4454"/>
        </w:tabs>
        <w:ind w:left="0" w:firstLine="851"/>
        <w:rPr>
          <w:sz w:val="28"/>
          <w:szCs w:val="28"/>
        </w:rPr>
      </w:pPr>
    </w:p>
    <w:p w:rsidR="001B7780" w:rsidRPr="00D77AC4" w:rsidRDefault="001B7780" w:rsidP="00D77AC4">
      <w:pPr>
        <w:pStyle w:val="a5"/>
        <w:numPr>
          <w:ilvl w:val="1"/>
          <w:numId w:val="19"/>
        </w:numPr>
        <w:tabs>
          <w:tab w:val="left" w:pos="746"/>
        </w:tabs>
        <w:ind w:left="0" w:firstLine="851"/>
        <w:rPr>
          <w:sz w:val="28"/>
          <w:szCs w:val="28"/>
        </w:rPr>
      </w:pPr>
      <w:r w:rsidRPr="00D77AC4">
        <w:rPr>
          <w:sz w:val="28"/>
          <w:szCs w:val="28"/>
        </w:rPr>
        <w:t xml:space="preserve">Соціальна стипендія у розмірі та порядку, визначеному Кабінетом Міністрів України, в обов’язковому порядку </w:t>
      </w:r>
      <w:r w:rsidR="00EE19E3" w:rsidRPr="00D77AC4">
        <w:rPr>
          <w:sz w:val="28"/>
          <w:szCs w:val="28"/>
        </w:rPr>
        <w:t>виплачується</w:t>
      </w:r>
      <w:r w:rsidRPr="00D77AC4">
        <w:rPr>
          <w:sz w:val="28"/>
          <w:szCs w:val="28"/>
        </w:rPr>
        <w:t xml:space="preserve"> </w:t>
      </w:r>
      <w:r w:rsidR="00EE19E3" w:rsidRPr="00D77AC4">
        <w:rPr>
          <w:sz w:val="28"/>
          <w:szCs w:val="28"/>
        </w:rPr>
        <w:t>здобувачам освіти</w:t>
      </w:r>
      <w:r w:rsidRPr="00D77AC4">
        <w:rPr>
          <w:sz w:val="28"/>
          <w:szCs w:val="28"/>
        </w:rPr>
        <w:t xml:space="preserve">, які за результатами навчального семестру не мають академічної заборгованості, незадовільних результатів навчання, включені до рейтингу відповідно до цього Положення та належать до </w:t>
      </w:r>
      <w:r w:rsidR="00EE19E3" w:rsidRPr="00D77AC4">
        <w:rPr>
          <w:sz w:val="28"/>
          <w:szCs w:val="28"/>
        </w:rPr>
        <w:t>однієї</w:t>
      </w:r>
      <w:r w:rsidRPr="00D77AC4">
        <w:rPr>
          <w:sz w:val="28"/>
          <w:szCs w:val="28"/>
        </w:rPr>
        <w:t xml:space="preserve"> з таких категорій:</w:t>
      </w:r>
    </w:p>
    <w:p w:rsidR="001B7780" w:rsidRPr="00D77AC4" w:rsidRDefault="001B7780" w:rsidP="00D77AC4">
      <w:pPr>
        <w:pStyle w:val="a5"/>
        <w:numPr>
          <w:ilvl w:val="0"/>
          <w:numId w:val="18"/>
        </w:numPr>
        <w:tabs>
          <w:tab w:val="left" w:pos="541"/>
        </w:tabs>
        <w:ind w:left="0" w:firstLine="851"/>
        <w:rPr>
          <w:sz w:val="28"/>
          <w:szCs w:val="28"/>
        </w:rPr>
      </w:pPr>
      <w:r w:rsidRPr="00D77AC4">
        <w:rPr>
          <w:sz w:val="28"/>
          <w:szCs w:val="28"/>
        </w:rPr>
        <w:t xml:space="preserve">діти-сироти та діти, позбавлені батьківського піклування, особи з </w:t>
      </w:r>
      <w:r w:rsidR="00EE19E3" w:rsidRPr="00D77AC4">
        <w:rPr>
          <w:sz w:val="28"/>
          <w:szCs w:val="28"/>
        </w:rPr>
        <w:t>їх</w:t>
      </w:r>
      <w:r w:rsidRPr="00D77AC4">
        <w:rPr>
          <w:sz w:val="28"/>
          <w:szCs w:val="28"/>
        </w:rPr>
        <w:t xml:space="preserve"> числа, а також особи, які в період навчання у віці від 18 до 23 років залишилися без батьків;</w:t>
      </w:r>
    </w:p>
    <w:p w:rsidR="001B7780" w:rsidRPr="00D77AC4" w:rsidRDefault="001B7780" w:rsidP="00D77AC4">
      <w:pPr>
        <w:pStyle w:val="a5"/>
        <w:numPr>
          <w:ilvl w:val="0"/>
          <w:numId w:val="18"/>
        </w:numPr>
        <w:tabs>
          <w:tab w:val="left" w:pos="565"/>
        </w:tabs>
        <w:ind w:left="0" w:firstLine="851"/>
        <w:rPr>
          <w:sz w:val="28"/>
          <w:szCs w:val="28"/>
        </w:rPr>
      </w:pPr>
      <w:r w:rsidRPr="00D77AC4">
        <w:rPr>
          <w:sz w:val="28"/>
          <w:szCs w:val="28"/>
        </w:rPr>
        <w:t xml:space="preserve">особи, які мають право на отримання соціальної стипендії відповідно до статей 20-22 i 30 Закону України </w:t>
      </w:r>
      <w:r w:rsidR="00E84E5D" w:rsidRPr="00E84E5D">
        <w:rPr>
          <w:sz w:val="28"/>
          <w:szCs w:val="28"/>
          <w:highlight w:val="yellow"/>
        </w:rPr>
        <w:t>«</w:t>
      </w:r>
      <w:r w:rsidRPr="00D77AC4">
        <w:rPr>
          <w:sz w:val="28"/>
          <w:szCs w:val="28"/>
        </w:rPr>
        <w:t>Про статус i соціальний захист громадян, які постраждали внаслідок Чорнобильської катастрофи</w:t>
      </w:r>
      <w:r w:rsidR="00E84E5D" w:rsidRPr="00E84E5D">
        <w:rPr>
          <w:sz w:val="28"/>
          <w:szCs w:val="28"/>
          <w:highlight w:val="yellow"/>
        </w:rPr>
        <w:t>»</w:t>
      </w:r>
      <w:r w:rsidRPr="00D77AC4">
        <w:rPr>
          <w:sz w:val="28"/>
          <w:szCs w:val="28"/>
        </w:rPr>
        <w:t>;</w:t>
      </w:r>
    </w:p>
    <w:p w:rsidR="001B7780" w:rsidRPr="00D77AC4" w:rsidRDefault="00E84E5D" w:rsidP="00D77AC4">
      <w:pPr>
        <w:pStyle w:val="a5"/>
        <w:numPr>
          <w:ilvl w:val="0"/>
          <w:numId w:val="18"/>
        </w:numPr>
        <w:tabs>
          <w:tab w:val="left" w:pos="53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шахтар</w:t>
      </w:r>
      <w:r w:rsidRPr="00E84E5D">
        <w:rPr>
          <w:sz w:val="28"/>
          <w:szCs w:val="28"/>
          <w:highlight w:val="yellow"/>
        </w:rPr>
        <w:t>і</w:t>
      </w:r>
      <w:r w:rsidR="001B7780" w:rsidRPr="00D77AC4">
        <w:rPr>
          <w:sz w:val="28"/>
          <w:szCs w:val="28"/>
        </w:rPr>
        <w:t xml:space="preserve">, які мають стаж підземної роботи не менш як три роки відповідно до статті 5 Закону України </w:t>
      </w:r>
      <w:r w:rsidRPr="00E84E5D">
        <w:rPr>
          <w:sz w:val="28"/>
          <w:szCs w:val="28"/>
          <w:highlight w:val="yellow"/>
        </w:rPr>
        <w:t>«</w:t>
      </w:r>
      <w:r w:rsidR="001B7780" w:rsidRPr="00D77AC4">
        <w:rPr>
          <w:sz w:val="28"/>
          <w:szCs w:val="28"/>
        </w:rPr>
        <w:t>Про підвищення престижності шахтарської праці</w:t>
      </w:r>
      <w:r w:rsidRPr="00E84E5D">
        <w:rPr>
          <w:sz w:val="28"/>
          <w:szCs w:val="28"/>
          <w:highlight w:val="yellow"/>
        </w:rPr>
        <w:t>»</w:t>
      </w:r>
      <w:r w:rsidR="001B7780" w:rsidRPr="00D77AC4">
        <w:rPr>
          <w:sz w:val="28"/>
          <w:szCs w:val="28"/>
        </w:rPr>
        <w:t>;</w:t>
      </w:r>
    </w:p>
    <w:p w:rsidR="001B7780" w:rsidRPr="00D77AC4" w:rsidRDefault="001B7780" w:rsidP="00D77AC4">
      <w:pPr>
        <w:pStyle w:val="a5"/>
        <w:numPr>
          <w:ilvl w:val="0"/>
          <w:numId w:val="18"/>
        </w:numPr>
        <w:tabs>
          <w:tab w:val="left" w:pos="565"/>
        </w:tabs>
        <w:ind w:left="0" w:firstLine="851"/>
        <w:rPr>
          <w:sz w:val="28"/>
          <w:szCs w:val="28"/>
        </w:rPr>
      </w:pPr>
      <w:r w:rsidRPr="00D77AC4">
        <w:rPr>
          <w:sz w:val="28"/>
          <w:szCs w:val="28"/>
        </w:rPr>
        <w:t>ос</w:t>
      </w:r>
      <w:r w:rsidR="00E84E5D" w:rsidRPr="00E84E5D">
        <w:rPr>
          <w:sz w:val="28"/>
          <w:szCs w:val="28"/>
          <w:highlight w:val="yellow"/>
        </w:rPr>
        <w:t>о</w:t>
      </w:r>
      <w:r w:rsidRPr="00E84E5D">
        <w:rPr>
          <w:sz w:val="28"/>
          <w:szCs w:val="28"/>
          <w:highlight w:val="yellow"/>
        </w:rPr>
        <w:t>б</w:t>
      </w:r>
      <w:r w:rsidR="00E84E5D" w:rsidRPr="00E84E5D">
        <w:rPr>
          <w:sz w:val="28"/>
          <w:szCs w:val="28"/>
          <w:highlight w:val="yellow"/>
        </w:rPr>
        <w:t>и</w:t>
      </w:r>
      <w:r w:rsidRPr="00D77AC4">
        <w:rPr>
          <w:sz w:val="28"/>
          <w:szCs w:val="28"/>
        </w:rPr>
        <w:t xml:space="preserve">, батьки яких </w:t>
      </w:r>
      <w:r w:rsidR="00E84E5D" w:rsidRPr="00E84E5D">
        <w:rPr>
          <w:sz w:val="28"/>
          <w:szCs w:val="28"/>
          <w:highlight w:val="yellow"/>
        </w:rPr>
        <w:t>є</w:t>
      </w:r>
      <w:r w:rsidRPr="00D77AC4">
        <w:rPr>
          <w:sz w:val="28"/>
          <w:szCs w:val="28"/>
        </w:rPr>
        <w:t xml:space="preserve"> шахтарями, що мають стаж підземної роботи не менш як 15 років </w:t>
      </w:r>
      <w:proofErr w:type="spellStart"/>
      <w:r w:rsidRPr="00D77AC4">
        <w:rPr>
          <w:sz w:val="28"/>
          <w:szCs w:val="28"/>
        </w:rPr>
        <w:t>a</w:t>
      </w:r>
      <w:r w:rsidR="00D332C5" w:rsidRPr="00D332C5">
        <w:rPr>
          <w:sz w:val="28"/>
          <w:szCs w:val="28"/>
          <w:highlight w:val="yellow"/>
        </w:rPr>
        <w:t>б</w:t>
      </w:r>
      <w:r w:rsidRPr="00D77AC4">
        <w:rPr>
          <w:sz w:val="28"/>
          <w:szCs w:val="28"/>
        </w:rPr>
        <w:t>o</w:t>
      </w:r>
      <w:proofErr w:type="spellEnd"/>
      <w:r w:rsidRPr="00D77AC4">
        <w:rPr>
          <w:sz w:val="28"/>
          <w:szCs w:val="28"/>
        </w:rPr>
        <w:t xml:space="preserve"> загинули внаслідок нещасного випадку на виробництві чи </w:t>
      </w:r>
      <w:r w:rsidRPr="00D77AC4">
        <w:rPr>
          <w:sz w:val="28"/>
          <w:szCs w:val="28"/>
        </w:rPr>
        <w:lastRenderedPageBreak/>
        <w:t xml:space="preserve">стали інвалідами I </w:t>
      </w:r>
      <w:proofErr w:type="spellStart"/>
      <w:r w:rsidRPr="00D77AC4">
        <w:rPr>
          <w:sz w:val="28"/>
          <w:szCs w:val="28"/>
        </w:rPr>
        <w:t>a</w:t>
      </w:r>
      <w:r w:rsidR="00E84E5D" w:rsidRPr="00E84E5D">
        <w:rPr>
          <w:sz w:val="28"/>
          <w:szCs w:val="28"/>
          <w:highlight w:val="yellow"/>
        </w:rPr>
        <w:t>б</w:t>
      </w:r>
      <w:r w:rsidRPr="00D77AC4">
        <w:rPr>
          <w:sz w:val="28"/>
          <w:szCs w:val="28"/>
        </w:rPr>
        <w:t>o</w:t>
      </w:r>
      <w:proofErr w:type="spellEnd"/>
      <w:r w:rsidRPr="00D77AC4">
        <w:rPr>
          <w:sz w:val="28"/>
          <w:szCs w:val="28"/>
        </w:rPr>
        <w:t xml:space="preserve"> II групи, відповідно до статті 5 Закону України </w:t>
      </w:r>
      <w:r w:rsidR="00E84E5D" w:rsidRPr="00E84E5D">
        <w:rPr>
          <w:sz w:val="28"/>
          <w:szCs w:val="28"/>
          <w:highlight w:val="yellow"/>
        </w:rPr>
        <w:t>«</w:t>
      </w:r>
      <w:r w:rsidRPr="00D77AC4">
        <w:rPr>
          <w:sz w:val="28"/>
          <w:szCs w:val="28"/>
        </w:rPr>
        <w:t>Про підвищення престижності шахтарської праці</w:t>
      </w:r>
      <w:r w:rsidR="00E84E5D" w:rsidRPr="00E84E5D">
        <w:rPr>
          <w:sz w:val="28"/>
          <w:szCs w:val="28"/>
          <w:highlight w:val="yellow"/>
        </w:rPr>
        <w:t>»</w:t>
      </w:r>
      <w:r w:rsidRPr="00D77AC4">
        <w:rPr>
          <w:sz w:val="28"/>
          <w:szCs w:val="28"/>
        </w:rPr>
        <w:t xml:space="preserve"> протягом трьох років після здобуття загальної середньої освіти;</w:t>
      </w:r>
    </w:p>
    <w:p w:rsidR="001B7780" w:rsidRPr="00D77AC4" w:rsidRDefault="001B7780" w:rsidP="00D77AC4">
      <w:pPr>
        <w:pStyle w:val="a5"/>
        <w:numPr>
          <w:ilvl w:val="0"/>
          <w:numId w:val="18"/>
        </w:numPr>
        <w:tabs>
          <w:tab w:val="left" w:pos="521"/>
        </w:tabs>
        <w:ind w:left="0" w:firstLine="851"/>
        <w:rPr>
          <w:sz w:val="28"/>
          <w:szCs w:val="28"/>
        </w:rPr>
      </w:pPr>
      <w:r w:rsidRPr="00D77AC4">
        <w:rPr>
          <w:sz w:val="28"/>
          <w:szCs w:val="28"/>
        </w:rPr>
        <w:t>ос</w:t>
      </w:r>
      <w:r w:rsidR="00E84E5D" w:rsidRPr="00E84E5D">
        <w:rPr>
          <w:sz w:val="28"/>
          <w:szCs w:val="28"/>
          <w:highlight w:val="yellow"/>
        </w:rPr>
        <w:t>о</w:t>
      </w:r>
      <w:r w:rsidRPr="00E84E5D">
        <w:rPr>
          <w:sz w:val="28"/>
          <w:szCs w:val="28"/>
          <w:highlight w:val="yellow"/>
        </w:rPr>
        <w:t>б</w:t>
      </w:r>
      <w:r w:rsidR="00E84E5D" w:rsidRPr="00E84E5D">
        <w:rPr>
          <w:sz w:val="28"/>
          <w:szCs w:val="28"/>
          <w:highlight w:val="yellow"/>
        </w:rPr>
        <w:t>и</w:t>
      </w:r>
      <w:r w:rsidRPr="00D77AC4">
        <w:rPr>
          <w:sz w:val="28"/>
          <w:szCs w:val="28"/>
        </w:rPr>
        <w:t>, визнан</w:t>
      </w:r>
      <w:r w:rsidR="00E84E5D" w:rsidRPr="00E84E5D">
        <w:rPr>
          <w:sz w:val="28"/>
          <w:szCs w:val="28"/>
          <w:highlight w:val="yellow"/>
        </w:rPr>
        <w:t>і</w:t>
      </w:r>
      <w:r w:rsidRPr="00D77AC4">
        <w:rPr>
          <w:sz w:val="28"/>
          <w:szCs w:val="28"/>
        </w:rPr>
        <w:t xml:space="preserve"> учасниками бойових дій відповідно до п</w:t>
      </w:r>
      <w:r w:rsidR="00F23459" w:rsidRPr="00F23459">
        <w:rPr>
          <w:sz w:val="28"/>
          <w:szCs w:val="28"/>
          <w:highlight w:val="yellow"/>
        </w:rPr>
        <w:t>.</w:t>
      </w:r>
      <w:r w:rsidRPr="00D77AC4">
        <w:rPr>
          <w:sz w:val="28"/>
          <w:szCs w:val="28"/>
        </w:rPr>
        <w:t xml:space="preserve"> 19</w:t>
      </w:r>
      <w:r w:rsidR="00F23459" w:rsidRPr="00F23459">
        <w:rPr>
          <w:sz w:val="28"/>
          <w:szCs w:val="28"/>
          <w:highlight w:val="yellow"/>
        </w:rPr>
        <w:t>.</w:t>
      </w:r>
      <w:r w:rsidRPr="00D77AC4">
        <w:rPr>
          <w:sz w:val="28"/>
          <w:szCs w:val="28"/>
        </w:rPr>
        <w:t xml:space="preserve"> частини першої статті 6 Закону України </w:t>
      </w:r>
      <w:r w:rsidR="00E84E5D" w:rsidRPr="00E84E5D">
        <w:rPr>
          <w:sz w:val="28"/>
          <w:szCs w:val="28"/>
          <w:highlight w:val="yellow"/>
        </w:rPr>
        <w:t>«</w:t>
      </w:r>
      <w:r w:rsidRPr="00D77AC4">
        <w:rPr>
          <w:sz w:val="28"/>
          <w:szCs w:val="28"/>
        </w:rPr>
        <w:t xml:space="preserve">Про статус ветеранів війни, гарантії </w:t>
      </w:r>
      <w:proofErr w:type="spellStart"/>
      <w:r w:rsidRPr="00D77AC4">
        <w:rPr>
          <w:sz w:val="28"/>
          <w:szCs w:val="28"/>
        </w:rPr>
        <w:t>ïx</w:t>
      </w:r>
      <w:proofErr w:type="spellEnd"/>
      <w:r w:rsidRPr="00D77AC4">
        <w:rPr>
          <w:sz w:val="28"/>
          <w:szCs w:val="28"/>
        </w:rPr>
        <w:t xml:space="preserve"> соціального захисту</w:t>
      </w:r>
      <w:r w:rsidR="00E84E5D" w:rsidRPr="00E84E5D">
        <w:rPr>
          <w:sz w:val="28"/>
          <w:szCs w:val="28"/>
          <w:highlight w:val="yellow"/>
        </w:rPr>
        <w:t>»</w:t>
      </w:r>
      <w:r w:rsidRPr="00D77AC4">
        <w:rPr>
          <w:sz w:val="28"/>
          <w:szCs w:val="28"/>
        </w:rPr>
        <w:t xml:space="preserve">, та </w:t>
      </w:r>
      <w:proofErr w:type="spellStart"/>
      <w:r w:rsidRPr="00D77AC4">
        <w:rPr>
          <w:sz w:val="28"/>
          <w:szCs w:val="28"/>
        </w:rPr>
        <w:t>ïx</w:t>
      </w:r>
      <w:r w:rsidR="003C36F4" w:rsidRPr="003C36F4">
        <w:rPr>
          <w:sz w:val="28"/>
          <w:szCs w:val="28"/>
          <w:highlight w:val="yellow"/>
        </w:rPr>
        <w:t>ні</w:t>
      </w:r>
      <w:proofErr w:type="spellEnd"/>
      <w:r w:rsidRPr="00D77AC4">
        <w:rPr>
          <w:sz w:val="28"/>
          <w:szCs w:val="28"/>
        </w:rPr>
        <w:t xml:space="preserve"> діт</w:t>
      </w:r>
      <w:r w:rsidR="003C36F4" w:rsidRPr="003C36F4">
        <w:rPr>
          <w:sz w:val="28"/>
          <w:szCs w:val="28"/>
          <w:highlight w:val="yellow"/>
        </w:rPr>
        <w:t>и</w:t>
      </w:r>
      <w:r w:rsidRPr="00D77AC4">
        <w:rPr>
          <w:sz w:val="28"/>
          <w:szCs w:val="28"/>
        </w:rPr>
        <w:t xml:space="preserve"> (до закінчення навчання у такому закладі, але не довше ніж до досягнення ними 23 років) відповідно до статті 44 Закону України </w:t>
      </w:r>
      <w:r w:rsidR="00E84E5D" w:rsidRPr="00E84E5D">
        <w:rPr>
          <w:sz w:val="28"/>
          <w:szCs w:val="28"/>
          <w:highlight w:val="yellow"/>
        </w:rPr>
        <w:t>«</w:t>
      </w:r>
      <w:r w:rsidRPr="00D77AC4">
        <w:rPr>
          <w:sz w:val="28"/>
          <w:szCs w:val="28"/>
        </w:rPr>
        <w:t>Про вищу освіту</w:t>
      </w:r>
      <w:r w:rsidR="00E84E5D" w:rsidRPr="00E84E5D">
        <w:rPr>
          <w:sz w:val="28"/>
          <w:szCs w:val="28"/>
          <w:highlight w:val="yellow"/>
        </w:rPr>
        <w:t>»</w:t>
      </w:r>
      <w:r w:rsidRPr="00D77AC4">
        <w:rPr>
          <w:sz w:val="28"/>
          <w:szCs w:val="28"/>
        </w:rPr>
        <w:t>;</w:t>
      </w:r>
    </w:p>
    <w:p w:rsidR="001B7780" w:rsidRPr="00D77AC4" w:rsidRDefault="001B7780" w:rsidP="00D77AC4">
      <w:pPr>
        <w:pStyle w:val="a5"/>
        <w:numPr>
          <w:ilvl w:val="0"/>
          <w:numId w:val="18"/>
        </w:numPr>
        <w:tabs>
          <w:tab w:val="left" w:pos="546"/>
        </w:tabs>
        <w:ind w:left="0" w:firstLine="851"/>
        <w:rPr>
          <w:sz w:val="28"/>
          <w:szCs w:val="28"/>
        </w:rPr>
      </w:pPr>
      <w:r w:rsidRPr="00D77AC4">
        <w:rPr>
          <w:sz w:val="28"/>
          <w:szCs w:val="28"/>
        </w:rPr>
        <w:t>діт</w:t>
      </w:r>
      <w:r w:rsidR="00E84E5D" w:rsidRPr="00E84E5D">
        <w:rPr>
          <w:sz w:val="28"/>
          <w:szCs w:val="28"/>
          <w:highlight w:val="yellow"/>
        </w:rPr>
        <w:t>и</w:t>
      </w:r>
      <w:r w:rsidRPr="00D77AC4">
        <w:rPr>
          <w:sz w:val="28"/>
          <w:szCs w:val="28"/>
        </w:rPr>
        <w:t xml:space="preserve">, один із батьків яких загинув (пропав безвісти) у районі </w:t>
      </w:r>
      <w:r w:rsidR="00EE19E3" w:rsidRPr="00D77AC4">
        <w:rPr>
          <w:sz w:val="28"/>
          <w:szCs w:val="28"/>
        </w:rPr>
        <w:t>проведення</w:t>
      </w:r>
      <w:r w:rsidRPr="00D77AC4">
        <w:rPr>
          <w:sz w:val="28"/>
          <w:szCs w:val="28"/>
        </w:rPr>
        <w:t xml:space="preserve"> антитерористичної </w:t>
      </w:r>
      <w:r w:rsidR="00EE19E3" w:rsidRPr="00D77AC4">
        <w:rPr>
          <w:sz w:val="28"/>
          <w:szCs w:val="28"/>
        </w:rPr>
        <w:t>операції</w:t>
      </w:r>
      <w:r w:rsidRPr="00D77AC4">
        <w:rPr>
          <w:sz w:val="28"/>
          <w:szCs w:val="28"/>
        </w:rPr>
        <w:t xml:space="preserve">, бойових дій чи збройних конфліктів </w:t>
      </w:r>
      <w:proofErr w:type="spellStart"/>
      <w:r w:rsidRPr="00D77AC4">
        <w:rPr>
          <w:sz w:val="28"/>
          <w:szCs w:val="28"/>
        </w:rPr>
        <w:t>a</w:t>
      </w:r>
      <w:r w:rsidR="00E84E5D" w:rsidRPr="00E84E5D">
        <w:rPr>
          <w:sz w:val="28"/>
          <w:szCs w:val="28"/>
          <w:highlight w:val="yellow"/>
        </w:rPr>
        <w:t>б</w:t>
      </w:r>
      <w:r w:rsidRPr="00D77AC4">
        <w:rPr>
          <w:sz w:val="28"/>
          <w:szCs w:val="28"/>
        </w:rPr>
        <w:t>o</w:t>
      </w:r>
      <w:proofErr w:type="spellEnd"/>
      <w:r w:rsidRPr="00D77AC4">
        <w:rPr>
          <w:sz w:val="28"/>
          <w:szCs w:val="28"/>
        </w:rPr>
        <w:t xml:space="preserve"> помер внаслідок поранення, </w:t>
      </w:r>
      <w:r w:rsidR="00EE19E3" w:rsidRPr="00D77AC4">
        <w:rPr>
          <w:sz w:val="28"/>
          <w:szCs w:val="28"/>
        </w:rPr>
        <w:t>контузії</w:t>
      </w:r>
      <w:r w:rsidRPr="00D77AC4">
        <w:rPr>
          <w:sz w:val="28"/>
          <w:szCs w:val="28"/>
        </w:rPr>
        <w:t xml:space="preserve"> чи каліцтва, одержаних у районі </w:t>
      </w:r>
      <w:r w:rsidR="00EE19E3" w:rsidRPr="00D77AC4">
        <w:rPr>
          <w:sz w:val="28"/>
          <w:szCs w:val="28"/>
        </w:rPr>
        <w:t>проведення</w:t>
      </w:r>
      <w:r w:rsidRPr="00D77AC4">
        <w:rPr>
          <w:sz w:val="28"/>
          <w:szCs w:val="28"/>
        </w:rPr>
        <w:t xml:space="preserve"> антитерористичної </w:t>
      </w:r>
      <w:r w:rsidR="00EE19E3" w:rsidRPr="00D77AC4">
        <w:rPr>
          <w:sz w:val="28"/>
          <w:szCs w:val="28"/>
        </w:rPr>
        <w:t>операції</w:t>
      </w:r>
      <w:r w:rsidRPr="00D77AC4">
        <w:rPr>
          <w:sz w:val="28"/>
          <w:szCs w:val="28"/>
        </w:rPr>
        <w:t xml:space="preserve">, бойових дій чи збройних конфліктів, а також внаслідок захворювання, одержаного в період участі в антитерористичній </w:t>
      </w:r>
      <w:r w:rsidR="00EE19E3" w:rsidRPr="00D77AC4">
        <w:rPr>
          <w:sz w:val="28"/>
          <w:szCs w:val="28"/>
        </w:rPr>
        <w:t>операції</w:t>
      </w:r>
      <w:r w:rsidRPr="00D77AC4">
        <w:rPr>
          <w:sz w:val="28"/>
          <w:szCs w:val="28"/>
        </w:rPr>
        <w:t xml:space="preserve"> (до закінчення навчання у такому закладі, але не довше ніж до досягнення ними 23 років), відповідно до статті 44 Закону України </w:t>
      </w:r>
      <w:r w:rsidR="003C36F4" w:rsidRPr="003C36F4">
        <w:rPr>
          <w:sz w:val="28"/>
          <w:szCs w:val="28"/>
          <w:highlight w:val="yellow"/>
        </w:rPr>
        <w:t>«</w:t>
      </w:r>
      <w:r w:rsidRPr="00D77AC4">
        <w:rPr>
          <w:sz w:val="28"/>
          <w:szCs w:val="28"/>
        </w:rPr>
        <w:t>Про вищу освіту</w:t>
      </w:r>
      <w:r w:rsidR="003C36F4" w:rsidRPr="003C36F4">
        <w:rPr>
          <w:sz w:val="28"/>
          <w:szCs w:val="28"/>
          <w:highlight w:val="yellow"/>
        </w:rPr>
        <w:t>»</w:t>
      </w:r>
      <w:r w:rsidRPr="00D77AC4">
        <w:rPr>
          <w:sz w:val="28"/>
          <w:szCs w:val="28"/>
        </w:rPr>
        <w:t>;</w:t>
      </w:r>
    </w:p>
    <w:p w:rsidR="001B7780" w:rsidRPr="00D77AC4" w:rsidRDefault="001B7780" w:rsidP="00D77AC4">
      <w:pPr>
        <w:pStyle w:val="a5"/>
        <w:numPr>
          <w:ilvl w:val="0"/>
          <w:numId w:val="18"/>
        </w:numPr>
        <w:tabs>
          <w:tab w:val="left" w:pos="537"/>
        </w:tabs>
        <w:ind w:left="0" w:firstLine="851"/>
        <w:rPr>
          <w:sz w:val="28"/>
          <w:szCs w:val="28"/>
        </w:rPr>
      </w:pPr>
      <w:r w:rsidRPr="00D77AC4">
        <w:rPr>
          <w:sz w:val="28"/>
          <w:szCs w:val="28"/>
        </w:rPr>
        <w:t>діт</w:t>
      </w:r>
      <w:r w:rsidR="003C36F4" w:rsidRPr="003C36F4">
        <w:rPr>
          <w:sz w:val="28"/>
          <w:szCs w:val="28"/>
          <w:highlight w:val="yellow"/>
        </w:rPr>
        <w:t>и</w:t>
      </w:r>
      <w:r w:rsidRPr="00D77AC4">
        <w:rPr>
          <w:sz w:val="28"/>
          <w:szCs w:val="28"/>
        </w:rPr>
        <w:t>, оди</w:t>
      </w:r>
      <w:r w:rsidR="00EE19E3" w:rsidRPr="00D77AC4">
        <w:rPr>
          <w:sz w:val="28"/>
          <w:szCs w:val="28"/>
        </w:rPr>
        <w:t>н</w:t>
      </w:r>
      <w:r w:rsidRPr="00D77AC4">
        <w:rPr>
          <w:sz w:val="28"/>
          <w:szCs w:val="28"/>
        </w:rPr>
        <w:t xml:space="preserve"> із батьків яких загинув під час масових акцій</w:t>
      </w:r>
      <w:r w:rsidRPr="00D77AC4">
        <w:rPr>
          <w:i/>
          <w:sz w:val="28"/>
          <w:szCs w:val="28"/>
        </w:rPr>
        <w:t xml:space="preserve"> </w:t>
      </w:r>
      <w:r w:rsidRPr="00D77AC4">
        <w:rPr>
          <w:sz w:val="28"/>
          <w:szCs w:val="28"/>
        </w:rPr>
        <w:t xml:space="preserve">громадянського протесту або помер внаслідок поранення, контузії чи каліцтва, одержаних під час масових акцій громадянського протесту (до закінчення </w:t>
      </w:r>
      <w:r w:rsidRPr="003C36F4">
        <w:rPr>
          <w:sz w:val="28"/>
          <w:szCs w:val="28"/>
          <w:highlight w:val="yellow"/>
        </w:rPr>
        <w:t>з</w:t>
      </w:r>
      <w:r w:rsidRPr="00D77AC4">
        <w:rPr>
          <w:sz w:val="28"/>
          <w:szCs w:val="28"/>
        </w:rPr>
        <w:t>акладів</w:t>
      </w:r>
      <w:r w:rsidR="003C36F4">
        <w:rPr>
          <w:sz w:val="28"/>
          <w:szCs w:val="28"/>
        </w:rPr>
        <w:t xml:space="preserve"> </w:t>
      </w:r>
      <w:r w:rsidR="003C36F4" w:rsidRPr="003C36F4">
        <w:rPr>
          <w:sz w:val="28"/>
          <w:szCs w:val="28"/>
          <w:highlight w:val="yellow"/>
        </w:rPr>
        <w:t>освіти</w:t>
      </w:r>
      <w:r w:rsidRPr="00D77AC4">
        <w:rPr>
          <w:sz w:val="28"/>
          <w:szCs w:val="28"/>
        </w:rPr>
        <w:t xml:space="preserve">, але не довше ніж до досягнення ними 23 років), відповідно до статті 44 Закону України </w:t>
      </w:r>
      <w:r w:rsidR="003C36F4" w:rsidRPr="003C36F4">
        <w:rPr>
          <w:sz w:val="28"/>
          <w:szCs w:val="28"/>
          <w:highlight w:val="yellow"/>
        </w:rPr>
        <w:t>«</w:t>
      </w:r>
      <w:r w:rsidRPr="00D77AC4">
        <w:rPr>
          <w:sz w:val="28"/>
          <w:szCs w:val="28"/>
        </w:rPr>
        <w:t>Про вищу освіту</w:t>
      </w:r>
      <w:r w:rsidR="003C36F4" w:rsidRPr="003C36F4">
        <w:rPr>
          <w:sz w:val="28"/>
          <w:szCs w:val="28"/>
          <w:highlight w:val="yellow"/>
        </w:rPr>
        <w:t>»</w:t>
      </w:r>
      <w:r w:rsidRPr="00D77AC4">
        <w:rPr>
          <w:sz w:val="28"/>
          <w:szCs w:val="28"/>
        </w:rPr>
        <w:t>;</w:t>
      </w:r>
    </w:p>
    <w:p w:rsidR="001B7780" w:rsidRPr="00D77AC4" w:rsidRDefault="001B7780" w:rsidP="00D77AC4">
      <w:pPr>
        <w:pStyle w:val="a5"/>
        <w:numPr>
          <w:ilvl w:val="0"/>
          <w:numId w:val="18"/>
        </w:numPr>
        <w:tabs>
          <w:tab w:val="left" w:pos="503"/>
        </w:tabs>
        <w:ind w:left="0" w:firstLine="851"/>
        <w:rPr>
          <w:sz w:val="28"/>
          <w:szCs w:val="28"/>
        </w:rPr>
      </w:pPr>
      <w:r w:rsidRPr="00D77AC4">
        <w:rPr>
          <w:sz w:val="28"/>
          <w:szCs w:val="28"/>
        </w:rPr>
        <w:t>діт</w:t>
      </w:r>
      <w:r w:rsidR="003C36F4" w:rsidRPr="003C36F4">
        <w:rPr>
          <w:sz w:val="28"/>
          <w:szCs w:val="28"/>
          <w:highlight w:val="yellow"/>
        </w:rPr>
        <w:t>и</w:t>
      </w:r>
      <w:r w:rsidRPr="00D77AC4">
        <w:rPr>
          <w:sz w:val="28"/>
          <w:szCs w:val="28"/>
        </w:rPr>
        <w:t>, заре</w:t>
      </w:r>
      <w:r w:rsidR="00EE19E3" w:rsidRPr="00D77AC4">
        <w:rPr>
          <w:sz w:val="28"/>
          <w:szCs w:val="28"/>
        </w:rPr>
        <w:t>є</w:t>
      </w:r>
      <w:r w:rsidRPr="00D77AC4">
        <w:rPr>
          <w:sz w:val="28"/>
          <w:szCs w:val="28"/>
        </w:rPr>
        <w:t>строван</w:t>
      </w:r>
      <w:r w:rsidR="003C36F4" w:rsidRPr="003C36F4">
        <w:rPr>
          <w:sz w:val="28"/>
          <w:szCs w:val="28"/>
          <w:highlight w:val="yellow"/>
        </w:rPr>
        <w:t>і</w:t>
      </w:r>
      <w:r w:rsidRPr="00D77AC4">
        <w:rPr>
          <w:sz w:val="28"/>
          <w:szCs w:val="28"/>
        </w:rPr>
        <w:t xml:space="preserve"> як внутрішньо переміщені особи (до закінчення навчання у такому закладі, але не довше ніж до досягнення ними 23 років), відповідно до статті 44 Закону України </w:t>
      </w:r>
      <w:r w:rsidR="003C36F4" w:rsidRPr="003C36F4">
        <w:rPr>
          <w:sz w:val="28"/>
          <w:szCs w:val="28"/>
          <w:highlight w:val="yellow"/>
        </w:rPr>
        <w:t>«</w:t>
      </w:r>
      <w:r w:rsidRPr="00D77AC4">
        <w:rPr>
          <w:sz w:val="28"/>
          <w:szCs w:val="28"/>
        </w:rPr>
        <w:t>Про вищу освіту</w:t>
      </w:r>
      <w:r w:rsidR="003C36F4" w:rsidRPr="003C36F4">
        <w:rPr>
          <w:sz w:val="28"/>
          <w:szCs w:val="28"/>
          <w:highlight w:val="yellow"/>
        </w:rPr>
        <w:t>»</w:t>
      </w:r>
      <w:r w:rsidRPr="00D77AC4">
        <w:rPr>
          <w:position w:val="-2"/>
          <w:sz w:val="28"/>
          <w:szCs w:val="28"/>
        </w:rPr>
        <w:t>;</w:t>
      </w:r>
    </w:p>
    <w:p w:rsidR="001B7780" w:rsidRPr="006822E4" w:rsidRDefault="001B7780" w:rsidP="00D77AC4">
      <w:pPr>
        <w:pStyle w:val="a5"/>
        <w:numPr>
          <w:ilvl w:val="0"/>
          <w:numId w:val="18"/>
        </w:numPr>
        <w:tabs>
          <w:tab w:val="left" w:pos="502"/>
        </w:tabs>
        <w:ind w:left="0" w:firstLine="851"/>
        <w:rPr>
          <w:color w:val="FF0000"/>
          <w:sz w:val="28"/>
          <w:szCs w:val="28"/>
        </w:rPr>
      </w:pPr>
      <w:r w:rsidRPr="00D77AC4">
        <w:rPr>
          <w:sz w:val="28"/>
          <w:szCs w:val="28"/>
        </w:rPr>
        <w:t>ос</w:t>
      </w:r>
      <w:r w:rsidR="003C36F4" w:rsidRPr="003C36F4">
        <w:rPr>
          <w:sz w:val="28"/>
          <w:szCs w:val="28"/>
          <w:highlight w:val="yellow"/>
        </w:rPr>
        <w:t>о</w:t>
      </w:r>
      <w:r w:rsidRPr="003C36F4">
        <w:rPr>
          <w:sz w:val="28"/>
          <w:szCs w:val="28"/>
          <w:highlight w:val="yellow"/>
        </w:rPr>
        <w:t>б</w:t>
      </w:r>
      <w:r w:rsidR="003C36F4" w:rsidRPr="003C36F4">
        <w:rPr>
          <w:sz w:val="28"/>
          <w:szCs w:val="28"/>
          <w:highlight w:val="yellow"/>
        </w:rPr>
        <w:t>и</w:t>
      </w:r>
      <w:r w:rsidRPr="00D77AC4">
        <w:rPr>
          <w:sz w:val="28"/>
          <w:szCs w:val="28"/>
        </w:rPr>
        <w:t>, яким призначені соціальні стипенді</w:t>
      </w:r>
      <w:r w:rsidR="00EE19E3" w:rsidRPr="00D77AC4">
        <w:rPr>
          <w:sz w:val="28"/>
          <w:szCs w:val="28"/>
        </w:rPr>
        <w:t>ї</w:t>
      </w:r>
      <w:r w:rsidRPr="00D77AC4">
        <w:rPr>
          <w:sz w:val="28"/>
          <w:szCs w:val="28"/>
        </w:rPr>
        <w:t xml:space="preserve"> Верховної Ради України для студентів закладів</w:t>
      </w:r>
      <w:r w:rsidR="00EE19E3" w:rsidRPr="00D77AC4">
        <w:rPr>
          <w:sz w:val="28"/>
          <w:szCs w:val="28"/>
        </w:rPr>
        <w:t xml:space="preserve"> вищої освіти</w:t>
      </w:r>
      <w:r w:rsidRPr="00D77AC4">
        <w:rPr>
          <w:sz w:val="28"/>
          <w:szCs w:val="28"/>
        </w:rPr>
        <w:t xml:space="preserve"> </w:t>
      </w:r>
      <w:r w:rsidR="003C36F4" w:rsidRPr="003C36F4">
        <w:rPr>
          <w:sz w:val="28"/>
          <w:szCs w:val="28"/>
          <w:highlight w:val="yellow"/>
        </w:rPr>
        <w:t>і</w:t>
      </w:r>
      <w:r w:rsidRPr="00D77AC4">
        <w:rPr>
          <w:sz w:val="28"/>
          <w:szCs w:val="28"/>
        </w:rPr>
        <w:t xml:space="preserve">з числа дітей-сиріт та дітей </w:t>
      </w:r>
      <w:r w:rsidR="003C36F4" w:rsidRPr="003C36F4">
        <w:rPr>
          <w:sz w:val="28"/>
          <w:szCs w:val="28"/>
          <w:highlight w:val="yellow"/>
        </w:rPr>
        <w:t>і</w:t>
      </w:r>
      <w:r w:rsidRPr="00D77AC4">
        <w:rPr>
          <w:sz w:val="28"/>
          <w:szCs w:val="28"/>
        </w:rPr>
        <w:t>з малозабезпечених сімей відповідно до постанови Верховної Ради України від 24 жовтня 2002 р. № 218-IV</w:t>
      </w:r>
      <w:r w:rsidR="006822E4" w:rsidRPr="006822E4">
        <w:rPr>
          <w:rFonts w:ascii="Consolas" w:hAnsi="Consolas"/>
          <w:b/>
          <w:bCs/>
          <w:color w:val="212529"/>
          <w:shd w:val="clear" w:color="auto" w:fill="FFFFFF"/>
        </w:rPr>
        <w:t xml:space="preserve"> </w:t>
      </w:r>
      <w:r w:rsidR="006822E4" w:rsidRPr="006822E4">
        <w:rPr>
          <w:bCs/>
          <w:color w:val="FF0000"/>
          <w:sz w:val="28"/>
          <w:szCs w:val="28"/>
          <w:shd w:val="clear" w:color="auto" w:fill="FFFFFF"/>
        </w:rPr>
        <w:t>«Про заснування соціальних стипендій Верховної Ради України для студентів вищих навчальних закладів з числа дітей-сиріт та дітей з малозабезпечених сімей»</w:t>
      </w:r>
      <w:r w:rsidRPr="006822E4">
        <w:rPr>
          <w:color w:val="FF0000"/>
          <w:sz w:val="28"/>
          <w:szCs w:val="28"/>
        </w:rPr>
        <w:t>;</w:t>
      </w:r>
    </w:p>
    <w:p w:rsidR="001B7780" w:rsidRPr="00D77AC4" w:rsidRDefault="001B7780" w:rsidP="00D77AC4">
      <w:pPr>
        <w:pStyle w:val="a5"/>
        <w:numPr>
          <w:ilvl w:val="0"/>
          <w:numId w:val="18"/>
        </w:numPr>
        <w:tabs>
          <w:tab w:val="left" w:pos="618"/>
        </w:tabs>
        <w:ind w:left="0" w:firstLine="851"/>
        <w:rPr>
          <w:sz w:val="28"/>
          <w:szCs w:val="28"/>
        </w:rPr>
      </w:pPr>
      <w:r w:rsidRPr="00D77AC4">
        <w:rPr>
          <w:sz w:val="28"/>
          <w:szCs w:val="28"/>
        </w:rPr>
        <w:t>діт</w:t>
      </w:r>
      <w:r w:rsidR="003C36F4" w:rsidRPr="003C36F4">
        <w:rPr>
          <w:sz w:val="28"/>
          <w:szCs w:val="28"/>
          <w:highlight w:val="yellow"/>
        </w:rPr>
        <w:t>и</w:t>
      </w:r>
      <w:r w:rsidRPr="00D77AC4">
        <w:rPr>
          <w:sz w:val="28"/>
          <w:szCs w:val="28"/>
        </w:rPr>
        <w:t>-інвалід</w:t>
      </w:r>
      <w:r w:rsidR="003C36F4" w:rsidRPr="003C36F4">
        <w:rPr>
          <w:sz w:val="28"/>
          <w:szCs w:val="28"/>
          <w:highlight w:val="yellow"/>
        </w:rPr>
        <w:t>и</w:t>
      </w:r>
      <w:r w:rsidRPr="00D77AC4">
        <w:rPr>
          <w:sz w:val="28"/>
          <w:szCs w:val="28"/>
        </w:rPr>
        <w:t xml:space="preserve"> та ос</w:t>
      </w:r>
      <w:r w:rsidR="003C36F4" w:rsidRPr="003C36F4">
        <w:rPr>
          <w:sz w:val="28"/>
          <w:szCs w:val="28"/>
          <w:highlight w:val="yellow"/>
        </w:rPr>
        <w:t>оби</w:t>
      </w:r>
      <w:r w:rsidRPr="00D77AC4">
        <w:rPr>
          <w:sz w:val="28"/>
          <w:szCs w:val="28"/>
        </w:rPr>
        <w:t xml:space="preserve"> з інвалідністю </w:t>
      </w:r>
      <w:r w:rsidR="00EE19E3" w:rsidRPr="00D77AC4">
        <w:rPr>
          <w:sz w:val="28"/>
          <w:szCs w:val="28"/>
        </w:rPr>
        <w:t xml:space="preserve">І – </w:t>
      </w:r>
      <w:r w:rsidRPr="00D77AC4">
        <w:rPr>
          <w:sz w:val="28"/>
          <w:szCs w:val="28"/>
        </w:rPr>
        <w:t>III групи;</w:t>
      </w:r>
    </w:p>
    <w:p w:rsidR="001B7780" w:rsidRPr="00D77AC4" w:rsidRDefault="001B7780" w:rsidP="00D77AC4">
      <w:pPr>
        <w:pStyle w:val="a5"/>
        <w:numPr>
          <w:ilvl w:val="0"/>
          <w:numId w:val="18"/>
        </w:numPr>
        <w:tabs>
          <w:tab w:val="left" w:pos="617"/>
        </w:tabs>
        <w:ind w:left="0" w:firstLine="851"/>
        <w:rPr>
          <w:sz w:val="28"/>
          <w:szCs w:val="28"/>
        </w:rPr>
      </w:pPr>
      <w:r w:rsidRPr="00D77AC4">
        <w:rPr>
          <w:sz w:val="28"/>
          <w:szCs w:val="28"/>
        </w:rPr>
        <w:t>студент</w:t>
      </w:r>
      <w:r w:rsidR="003C36F4" w:rsidRPr="003C36F4">
        <w:rPr>
          <w:sz w:val="28"/>
          <w:szCs w:val="28"/>
          <w:highlight w:val="yellow"/>
        </w:rPr>
        <w:t>и</w:t>
      </w:r>
      <w:r w:rsidRPr="00D77AC4">
        <w:rPr>
          <w:sz w:val="28"/>
          <w:szCs w:val="28"/>
        </w:rPr>
        <w:t xml:space="preserve"> із сімей, які отримують допомогу відповідно до Закону України </w:t>
      </w:r>
      <w:r w:rsidR="003C36F4" w:rsidRPr="003C36F4">
        <w:rPr>
          <w:sz w:val="28"/>
          <w:szCs w:val="28"/>
          <w:highlight w:val="yellow"/>
        </w:rPr>
        <w:t>«</w:t>
      </w:r>
      <w:r w:rsidRPr="00D77AC4">
        <w:rPr>
          <w:sz w:val="28"/>
          <w:szCs w:val="28"/>
        </w:rPr>
        <w:t>Про державну соціальну допомогу малозабезпеченим сім’ям</w:t>
      </w:r>
      <w:r w:rsidR="003C36F4" w:rsidRPr="003C36F4">
        <w:rPr>
          <w:sz w:val="28"/>
          <w:szCs w:val="28"/>
          <w:highlight w:val="yellow"/>
        </w:rPr>
        <w:t>»</w:t>
      </w:r>
      <w:r w:rsidRPr="00D77AC4">
        <w:rPr>
          <w:sz w:val="28"/>
          <w:szCs w:val="28"/>
        </w:rPr>
        <w:t>.</w:t>
      </w:r>
    </w:p>
    <w:p w:rsidR="001B7780" w:rsidRPr="00D77AC4" w:rsidRDefault="003C36F4" w:rsidP="00D77AC4">
      <w:pPr>
        <w:pStyle w:val="a5"/>
        <w:numPr>
          <w:ilvl w:val="2"/>
          <w:numId w:val="19"/>
        </w:numPr>
        <w:tabs>
          <w:tab w:val="left" w:pos="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Особи, зазначені в п.</w:t>
      </w:r>
      <w:r w:rsidR="00D332C5">
        <w:rPr>
          <w:sz w:val="28"/>
          <w:szCs w:val="28"/>
        </w:rPr>
        <w:t xml:space="preserve"> </w:t>
      </w:r>
      <w:r w:rsidR="006822E4" w:rsidRPr="006822E4">
        <w:rPr>
          <w:color w:val="FF0000"/>
          <w:sz w:val="28"/>
          <w:szCs w:val="28"/>
        </w:rPr>
        <w:t>3.1</w:t>
      </w:r>
      <w:r w:rsidR="00031C95" w:rsidRPr="00031C95">
        <w:rPr>
          <w:color w:val="FF0000"/>
          <w:sz w:val="28"/>
          <w:szCs w:val="28"/>
          <w:highlight w:val="yellow"/>
        </w:rPr>
        <w:t>.</w:t>
      </w:r>
      <w:r w:rsidR="00031C95">
        <w:rPr>
          <w:color w:val="FF0000"/>
          <w:sz w:val="28"/>
          <w:szCs w:val="28"/>
        </w:rPr>
        <w:t xml:space="preserve"> </w:t>
      </w:r>
      <w:r w:rsidR="00031C95" w:rsidRPr="00031C95">
        <w:rPr>
          <w:color w:val="FF0000"/>
          <w:sz w:val="28"/>
          <w:szCs w:val="28"/>
        </w:rPr>
        <w:t>цього Положення</w:t>
      </w:r>
      <w:r w:rsidR="00031C95">
        <w:rPr>
          <w:color w:val="FF0000"/>
          <w:sz w:val="28"/>
          <w:szCs w:val="28"/>
        </w:rPr>
        <w:t>,</w:t>
      </w:r>
      <w:r w:rsidR="006822E4" w:rsidRPr="006822E4">
        <w:rPr>
          <w:color w:val="FF0000"/>
          <w:sz w:val="28"/>
          <w:szCs w:val="28"/>
        </w:rPr>
        <w:t xml:space="preserve"> </w:t>
      </w:r>
      <w:r w:rsidR="001B7780" w:rsidRPr="00031C95">
        <w:rPr>
          <w:sz w:val="28"/>
          <w:szCs w:val="28"/>
          <w:highlight w:val="magenta"/>
        </w:rPr>
        <w:t>відповідно до ст. 62 п.4 Закону України від 06</w:t>
      </w:r>
      <w:r w:rsidRPr="00031C95">
        <w:rPr>
          <w:sz w:val="28"/>
          <w:szCs w:val="28"/>
          <w:highlight w:val="magenta"/>
        </w:rPr>
        <w:t xml:space="preserve"> грудня </w:t>
      </w:r>
      <w:r w:rsidR="001B7780" w:rsidRPr="00031C95">
        <w:rPr>
          <w:sz w:val="28"/>
          <w:szCs w:val="28"/>
          <w:highlight w:val="magenta"/>
        </w:rPr>
        <w:t>2016</w:t>
      </w:r>
      <w:r w:rsidR="00EE19E3" w:rsidRPr="00031C95">
        <w:rPr>
          <w:sz w:val="28"/>
          <w:szCs w:val="28"/>
          <w:highlight w:val="magenta"/>
        </w:rPr>
        <w:t xml:space="preserve"> р.</w:t>
      </w:r>
      <w:r w:rsidR="001B7780" w:rsidRPr="00031C95">
        <w:rPr>
          <w:sz w:val="28"/>
          <w:szCs w:val="28"/>
          <w:highlight w:val="magenta"/>
        </w:rPr>
        <w:t xml:space="preserve"> № 1774-VIII</w:t>
      </w:r>
      <w:r w:rsidR="001B7780" w:rsidRPr="00031C95">
        <w:rPr>
          <w:color w:val="FF0000"/>
          <w:sz w:val="28"/>
          <w:szCs w:val="28"/>
          <w:highlight w:val="magenta"/>
        </w:rPr>
        <w:t>,</w:t>
      </w:r>
      <w:r w:rsidR="00031C95" w:rsidRPr="00031C95">
        <w:rPr>
          <w:b/>
          <w:color w:val="FF0000"/>
          <w:sz w:val="28"/>
          <w:szCs w:val="28"/>
          <w:highlight w:val="magenta"/>
        </w:rPr>
        <w:t xml:space="preserve"> </w:t>
      </w:r>
      <w:r w:rsidR="006822E4" w:rsidRPr="00031C95">
        <w:rPr>
          <w:b/>
          <w:color w:val="FF0000"/>
          <w:sz w:val="28"/>
          <w:szCs w:val="28"/>
          <w:highlight w:val="magenta"/>
        </w:rPr>
        <w:t>(НЕМАЄ ТАМ ТАКОЇ СТАТТІ і посилання на цей закон є некоректним, тому що нормативні акти, які були змінені цим Законом приведені у відповідність)</w:t>
      </w:r>
      <w:r w:rsidR="001B7780" w:rsidRPr="006822E4">
        <w:rPr>
          <w:color w:val="FF0000"/>
          <w:sz w:val="28"/>
          <w:szCs w:val="28"/>
        </w:rPr>
        <w:t xml:space="preserve"> </w:t>
      </w:r>
      <w:r w:rsidR="001B7780" w:rsidRPr="00D77AC4">
        <w:rPr>
          <w:sz w:val="28"/>
          <w:szCs w:val="28"/>
        </w:rPr>
        <w:t>у разі наявності академічної заборгованості, незадовільних результатів навчання мають право ліквідувати академічну заборгованість, незадовільні результати навчання у терміни, встановлені стипендіальними комісіями навчально-</w:t>
      </w:r>
      <w:r w:rsidR="00EE19E3" w:rsidRPr="00D77AC4">
        <w:rPr>
          <w:sz w:val="28"/>
          <w:szCs w:val="28"/>
        </w:rPr>
        <w:t>виховних підрозділів</w:t>
      </w:r>
      <w:r w:rsidR="001B7780" w:rsidRPr="00D77AC4">
        <w:rPr>
          <w:sz w:val="28"/>
          <w:szCs w:val="28"/>
        </w:rPr>
        <w:t xml:space="preserve">. Після </w:t>
      </w:r>
      <w:r w:rsidR="00EE19E3" w:rsidRPr="00D77AC4">
        <w:rPr>
          <w:sz w:val="28"/>
          <w:szCs w:val="28"/>
        </w:rPr>
        <w:t>ліквідації</w:t>
      </w:r>
      <w:r w:rsidR="001B7780" w:rsidRPr="00D77AC4">
        <w:rPr>
          <w:sz w:val="28"/>
          <w:szCs w:val="28"/>
        </w:rPr>
        <w:t xml:space="preserve"> академічної заборгованості, незадовільних результатів навчанн</w:t>
      </w:r>
      <w:r>
        <w:rPr>
          <w:sz w:val="28"/>
          <w:szCs w:val="28"/>
        </w:rPr>
        <w:t>я, особам, зазначеним в п.</w:t>
      </w:r>
      <w:r w:rsidR="00D332C5">
        <w:rPr>
          <w:sz w:val="28"/>
          <w:szCs w:val="28"/>
        </w:rPr>
        <w:t xml:space="preserve"> </w:t>
      </w:r>
      <w:r w:rsidR="00AF1ACF" w:rsidRPr="00AF1ACF">
        <w:rPr>
          <w:color w:val="FF0000"/>
          <w:sz w:val="28"/>
          <w:szCs w:val="28"/>
        </w:rPr>
        <w:t>3.1</w:t>
      </w:r>
      <w:r w:rsidR="00031C95" w:rsidRPr="00031C95">
        <w:rPr>
          <w:color w:val="FF0000"/>
          <w:sz w:val="28"/>
          <w:szCs w:val="28"/>
          <w:highlight w:val="yellow"/>
        </w:rPr>
        <w:t>.</w:t>
      </w:r>
      <w:r w:rsidR="00031C95">
        <w:rPr>
          <w:color w:val="FF0000"/>
          <w:sz w:val="28"/>
          <w:szCs w:val="28"/>
          <w:highlight w:val="yellow"/>
        </w:rPr>
        <w:t xml:space="preserve"> </w:t>
      </w:r>
      <w:r w:rsidR="00031C95" w:rsidRPr="00031C95">
        <w:rPr>
          <w:color w:val="FF0000"/>
          <w:sz w:val="28"/>
          <w:szCs w:val="28"/>
        </w:rPr>
        <w:t>цього Положення</w:t>
      </w:r>
      <w:r w:rsidR="00031C95" w:rsidRPr="00031C95">
        <w:rPr>
          <w:color w:val="FF0000"/>
          <w:sz w:val="28"/>
          <w:szCs w:val="28"/>
          <w:highlight w:val="yellow"/>
        </w:rPr>
        <w:t>,</w:t>
      </w:r>
      <w:r w:rsidR="00AF1ACF" w:rsidRPr="00AF1ACF">
        <w:rPr>
          <w:color w:val="FF0000"/>
          <w:sz w:val="28"/>
          <w:szCs w:val="28"/>
        </w:rPr>
        <w:t xml:space="preserve"> </w:t>
      </w:r>
      <w:r w:rsidR="00EE19E3" w:rsidRPr="00D77AC4">
        <w:rPr>
          <w:sz w:val="28"/>
          <w:szCs w:val="28"/>
        </w:rPr>
        <w:t>призначається</w:t>
      </w:r>
      <w:r w:rsidR="001B7780" w:rsidRPr="00D77AC4">
        <w:rPr>
          <w:sz w:val="28"/>
          <w:szCs w:val="28"/>
        </w:rPr>
        <w:t xml:space="preserve"> соціальна стипендія у встановленому порядку.</w:t>
      </w:r>
    </w:p>
    <w:p w:rsidR="001B7780" w:rsidRPr="00D77AC4" w:rsidRDefault="001B7780" w:rsidP="00D77AC4">
      <w:pPr>
        <w:pStyle w:val="a5"/>
        <w:numPr>
          <w:ilvl w:val="1"/>
          <w:numId w:val="19"/>
        </w:numPr>
        <w:tabs>
          <w:tab w:val="left" w:pos="665"/>
        </w:tabs>
        <w:ind w:left="0" w:firstLine="851"/>
        <w:rPr>
          <w:sz w:val="28"/>
          <w:szCs w:val="28"/>
        </w:rPr>
      </w:pPr>
      <w:r w:rsidRPr="00D77AC4">
        <w:rPr>
          <w:sz w:val="28"/>
          <w:szCs w:val="28"/>
        </w:rPr>
        <w:t>Особи, зазначені у п</w:t>
      </w:r>
      <w:r w:rsidR="00F23459" w:rsidRPr="00F23459">
        <w:rPr>
          <w:sz w:val="28"/>
          <w:szCs w:val="28"/>
          <w:highlight w:val="yellow"/>
        </w:rPr>
        <w:t>.</w:t>
      </w:r>
      <w:r w:rsidRPr="00D77AC4">
        <w:rPr>
          <w:sz w:val="28"/>
          <w:szCs w:val="28"/>
        </w:rPr>
        <w:t xml:space="preserve"> 3.1</w:t>
      </w:r>
      <w:r w:rsidR="00F23459" w:rsidRPr="00F23459">
        <w:rPr>
          <w:sz w:val="28"/>
          <w:szCs w:val="28"/>
          <w:highlight w:val="yellow"/>
        </w:rPr>
        <w:t>.</w:t>
      </w:r>
      <w:r w:rsidRPr="00D77AC4">
        <w:rPr>
          <w:sz w:val="28"/>
          <w:szCs w:val="28"/>
        </w:rPr>
        <w:t xml:space="preserve"> цього Положення, які вперше претендують </w:t>
      </w:r>
      <w:proofErr w:type="spellStart"/>
      <w:r w:rsidRPr="00D77AC4">
        <w:rPr>
          <w:sz w:val="28"/>
          <w:szCs w:val="28"/>
        </w:rPr>
        <w:t>a</w:t>
      </w:r>
      <w:r w:rsidR="00B213A5">
        <w:rPr>
          <w:sz w:val="28"/>
          <w:szCs w:val="28"/>
        </w:rPr>
        <w:t>б</w:t>
      </w:r>
      <w:r w:rsidRPr="00D77AC4">
        <w:rPr>
          <w:sz w:val="28"/>
          <w:szCs w:val="28"/>
        </w:rPr>
        <w:t>o</w:t>
      </w:r>
      <w:proofErr w:type="spellEnd"/>
      <w:r w:rsidRPr="00D77AC4">
        <w:rPr>
          <w:sz w:val="28"/>
          <w:szCs w:val="28"/>
        </w:rPr>
        <w:t xml:space="preserve"> поновлюють право на призначення соціальної стипенді</w:t>
      </w:r>
      <w:r w:rsidR="00EE19E3" w:rsidRPr="00D77AC4">
        <w:rPr>
          <w:sz w:val="28"/>
          <w:szCs w:val="28"/>
        </w:rPr>
        <w:t>ї</w:t>
      </w:r>
      <w:r w:rsidRPr="00D77AC4">
        <w:rPr>
          <w:sz w:val="28"/>
          <w:szCs w:val="28"/>
        </w:rPr>
        <w:t xml:space="preserve">, подають до </w:t>
      </w:r>
      <w:r w:rsidRPr="00D77AC4">
        <w:rPr>
          <w:sz w:val="28"/>
          <w:szCs w:val="28"/>
        </w:rPr>
        <w:lastRenderedPageBreak/>
        <w:t>стипендіальн</w:t>
      </w:r>
      <w:r w:rsidR="003C36F4" w:rsidRPr="003C36F4">
        <w:rPr>
          <w:sz w:val="28"/>
          <w:szCs w:val="28"/>
          <w:highlight w:val="yellow"/>
        </w:rPr>
        <w:t>ої</w:t>
      </w:r>
      <w:r w:rsidRPr="00D77AC4">
        <w:rPr>
          <w:sz w:val="28"/>
          <w:szCs w:val="28"/>
        </w:rPr>
        <w:t xml:space="preserve"> комісі</w:t>
      </w:r>
      <w:r w:rsidR="00EE19E3" w:rsidRPr="00D77AC4">
        <w:rPr>
          <w:sz w:val="28"/>
          <w:szCs w:val="28"/>
        </w:rPr>
        <w:t>ї</w:t>
      </w:r>
      <w:r w:rsidRPr="00D77AC4">
        <w:rPr>
          <w:sz w:val="28"/>
          <w:szCs w:val="28"/>
        </w:rPr>
        <w:t xml:space="preserve"> Університету та Уповноваженій особі, що визначена наказом </w:t>
      </w:r>
      <w:r w:rsidR="003C36F4" w:rsidRPr="003C36F4">
        <w:rPr>
          <w:sz w:val="28"/>
          <w:szCs w:val="28"/>
          <w:highlight w:val="yellow"/>
        </w:rPr>
        <w:t>П</w:t>
      </w:r>
      <w:r w:rsidR="00B213A5">
        <w:rPr>
          <w:sz w:val="28"/>
          <w:szCs w:val="28"/>
        </w:rPr>
        <w:t>резидента</w:t>
      </w:r>
      <w:r w:rsidR="003C36F4">
        <w:rPr>
          <w:sz w:val="28"/>
          <w:szCs w:val="28"/>
        </w:rPr>
        <w:t xml:space="preserve"> Університет</w:t>
      </w:r>
      <w:r w:rsidR="003C36F4" w:rsidRPr="003C36F4">
        <w:rPr>
          <w:sz w:val="28"/>
          <w:szCs w:val="28"/>
          <w:highlight w:val="yellow"/>
        </w:rPr>
        <w:t>у</w:t>
      </w:r>
      <w:r w:rsidRPr="00D77AC4">
        <w:rPr>
          <w:sz w:val="28"/>
          <w:szCs w:val="28"/>
        </w:rPr>
        <w:t xml:space="preserve"> (яка прийма</w:t>
      </w:r>
      <w:r w:rsidR="00EE19E3" w:rsidRPr="00D77AC4">
        <w:rPr>
          <w:sz w:val="28"/>
          <w:szCs w:val="28"/>
        </w:rPr>
        <w:t>є</w:t>
      </w:r>
      <w:r w:rsidRPr="00D77AC4">
        <w:rPr>
          <w:sz w:val="28"/>
          <w:szCs w:val="28"/>
        </w:rPr>
        <w:t xml:space="preserve"> документи, передбачені п</w:t>
      </w:r>
      <w:r w:rsidR="00F23459" w:rsidRPr="00F23459">
        <w:rPr>
          <w:sz w:val="28"/>
          <w:szCs w:val="28"/>
          <w:highlight w:val="yellow"/>
        </w:rPr>
        <w:t>.</w:t>
      </w:r>
      <w:r w:rsidRPr="00D77AC4">
        <w:rPr>
          <w:sz w:val="28"/>
          <w:szCs w:val="28"/>
        </w:rPr>
        <w:t xml:space="preserve"> 5</w:t>
      </w:r>
      <w:r w:rsidR="00F23459" w:rsidRPr="00F23459">
        <w:rPr>
          <w:sz w:val="28"/>
          <w:szCs w:val="28"/>
          <w:highlight w:val="yellow"/>
        </w:rPr>
        <w:t>.</w:t>
      </w:r>
      <w:r w:rsidRPr="00D77AC4">
        <w:rPr>
          <w:sz w:val="28"/>
          <w:szCs w:val="28"/>
        </w:rPr>
        <w:t xml:space="preserve"> Порядку використання коштів, передбачених у державному бюджеті для виплати соціальних стипендій студентам (курсантам) вищих навчальних закладів Постанови </w:t>
      </w:r>
      <w:r w:rsidR="00EE19E3" w:rsidRPr="003C36F4">
        <w:rPr>
          <w:sz w:val="28"/>
          <w:szCs w:val="28"/>
          <w:highlight w:val="yellow"/>
        </w:rPr>
        <w:t>К</w:t>
      </w:r>
      <w:r w:rsidR="003C36F4" w:rsidRPr="003C36F4">
        <w:rPr>
          <w:sz w:val="28"/>
          <w:szCs w:val="28"/>
          <w:highlight w:val="yellow"/>
        </w:rPr>
        <w:t>абінету Міністрів України</w:t>
      </w:r>
      <w:r w:rsidRPr="00D77AC4">
        <w:rPr>
          <w:sz w:val="28"/>
          <w:szCs w:val="28"/>
        </w:rPr>
        <w:t xml:space="preserve"> від 28 грудня 2016</w:t>
      </w:r>
      <w:r w:rsidR="003C36F4">
        <w:rPr>
          <w:sz w:val="28"/>
          <w:szCs w:val="28"/>
        </w:rPr>
        <w:t xml:space="preserve"> </w:t>
      </w:r>
      <w:r w:rsidRPr="00D77AC4">
        <w:rPr>
          <w:sz w:val="28"/>
          <w:szCs w:val="28"/>
        </w:rPr>
        <w:t xml:space="preserve">p. </w:t>
      </w:r>
      <w:r w:rsidR="00EE19E3" w:rsidRPr="00D77AC4">
        <w:rPr>
          <w:sz w:val="28"/>
          <w:szCs w:val="28"/>
        </w:rPr>
        <w:t>№</w:t>
      </w:r>
      <w:r w:rsidRPr="00D77AC4">
        <w:rPr>
          <w:sz w:val="28"/>
          <w:szCs w:val="28"/>
        </w:rPr>
        <w:t xml:space="preserve"> 1045) відповідно до Додатку 2 </w:t>
      </w:r>
      <w:r w:rsidR="00AF1ACF" w:rsidRPr="00AF1ACF">
        <w:rPr>
          <w:color w:val="FF0000"/>
          <w:sz w:val="28"/>
          <w:szCs w:val="28"/>
        </w:rPr>
        <w:t xml:space="preserve">до цього </w:t>
      </w:r>
      <w:r w:rsidRPr="00D77AC4">
        <w:rPr>
          <w:sz w:val="28"/>
          <w:szCs w:val="28"/>
        </w:rPr>
        <w:t xml:space="preserve">Положення </w:t>
      </w:r>
      <w:r w:rsidRPr="003C36F4">
        <w:rPr>
          <w:sz w:val="28"/>
          <w:szCs w:val="28"/>
          <w:highlight w:val="yellow"/>
        </w:rPr>
        <w:t>п</w:t>
      </w:r>
      <w:r w:rsidRPr="00D77AC4">
        <w:rPr>
          <w:sz w:val="28"/>
          <w:szCs w:val="28"/>
        </w:rPr>
        <w:t xml:space="preserve">исьмове звернення </w:t>
      </w:r>
      <w:r w:rsidR="00AF1ACF">
        <w:rPr>
          <w:sz w:val="28"/>
          <w:szCs w:val="28"/>
        </w:rPr>
        <w:t>із зазначенням дати та документи</w:t>
      </w:r>
      <w:r w:rsidRPr="00D77AC4">
        <w:rPr>
          <w:sz w:val="28"/>
          <w:szCs w:val="28"/>
        </w:rPr>
        <w:t xml:space="preserve">, що підтверджують </w:t>
      </w:r>
      <w:r w:rsidR="00EE19E3" w:rsidRPr="00D77AC4">
        <w:rPr>
          <w:sz w:val="28"/>
          <w:szCs w:val="28"/>
        </w:rPr>
        <w:t>їх</w:t>
      </w:r>
      <w:r w:rsidRPr="00D77AC4">
        <w:rPr>
          <w:sz w:val="28"/>
          <w:szCs w:val="28"/>
        </w:rPr>
        <w:t xml:space="preserve"> право на отримання пільг та гарантій на стипендіальне забезпечення згідно з нормативно-правовими актами.</w:t>
      </w:r>
    </w:p>
    <w:p w:rsidR="001B7780" w:rsidRPr="00D77AC4" w:rsidRDefault="001B7780" w:rsidP="003C36F4">
      <w:pPr>
        <w:pStyle w:val="a5"/>
        <w:numPr>
          <w:ilvl w:val="2"/>
          <w:numId w:val="19"/>
        </w:numPr>
        <w:tabs>
          <w:tab w:val="left" w:pos="974"/>
          <w:tab w:val="left" w:pos="1701"/>
        </w:tabs>
        <w:ind w:left="0" w:firstLine="851"/>
        <w:rPr>
          <w:sz w:val="28"/>
          <w:szCs w:val="28"/>
        </w:rPr>
      </w:pPr>
      <w:r w:rsidRPr="00D77AC4">
        <w:rPr>
          <w:sz w:val="28"/>
          <w:szCs w:val="28"/>
        </w:rPr>
        <w:t>Якщо стипендіальна комісія навчально-</w:t>
      </w:r>
      <w:r w:rsidR="00EE19E3" w:rsidRPr="00D77AC4">
        <w:rPr>
          <w:sz w:val="28"/>
          <w:szCs w:val="28"/>
        </w:rPr>
        <w:t>виховного підрозділу</w:t>
      </w:r>
      <w:r w:rsidRPr="00D77AC4">
        <w:rPr>
          <w:sz w:val="28"/>
          <w:szCs w:val="28"/>
        </w:rPr>
        <w:t xml:space="preserve"> та Університету вперше розглядають питання про призначення особі соціальної </w:t>
      </w:r>
      <w:r w:rsidR="00EE19E3" w:rsidRPr="00D77AC4">
        <w:rPr>
          <w:sz w:val="28"/>
          <w:szCs w:val="28"/>
        </w:rPr>
        <w:t>стипендії</w:t>
      </w:r>
      <w:r w:rsidRPr="00D77AC4">
        <w:rPr>
          <w:sz w:val="28"/>
          <w:szCs w:val="28"/>
        </w:rPr>
        <w:t xml:space="preserve"> i при цьому заявник ма</w:t>
      </w:r>
      <w:r w:rsidR="003C36F4" w:rsidRPr="003C36F4">
        <w:rPr>
          <w:sz w:val="28"/>
          <w:szCs w:val="28"/>
          <w:highlight w:val="yellow"/>
        </w:rPr>
        <w:t>є</w:t>
      </w:r>
      <w:r w:rsidRPr="00D77AC4">
        <w:rPr>
          <w:sz w:val="28"/>
          <w:szCs w:val="28"/>
        </w:rPr>
        <w:t xml:space="preserve"> право на призначення соціальної стипендії одночасно за кількома підставами, визначеними п</w:t>
      </w:r>
      <w:r w:rsidR="00F23459" w:rsidRPr="00F23459">
        <w:rPr>
          <w:sz w:val="28"/>
          <w:szCs w:val="28"/>
          <w:highlight w:val="yellow"/>
        </w:rPr>
        <w:t>.</w:t>
      </w:r>
      <w:r w:rsidRPr="00D77AC4">
        <w:rPr>
          <w:sz w:val="28"/>
          <w:szCs w:val="28"/>
        </w:rPr>
        <w:t xml:space="preserve"> 3.1</w:t>
      </w:r>
      <w:r w:rsidR="00F23459" w:rsidRPr="00F23459">
        <w:rPr>
          <w:sz w:val="28"/>
          <w:szCs w:val="28"/>
          <w:highlight w:val="yellow"/>
        </w:rPr>
        <w:t>.</w:t>
      </w:r>
      <w:r w:rsidRPr="00D77AC4">
        <w:rPr>
          <w:sz w:val="28"/>
          <w:szCs w:val="28"/>
        </w:rPr>
        <w:t xml:space="preserve"> цього Положення, за вільним вибором особи у письмовому зверненні </w:t>
      </w:r>
      <w:r w:rsidR="00EE19E3" w:rsidRPr="00D77AC4">
        <w:rPr>
          <w:sz w:val="28"/>
          <w:szCs w:val="28"/>
        </w:rPr>
        <w:t>зазначається</w:t>
      </w:r>
      <w:r w:rsidRPr="00D77AC4">
        <w:rPr>
          <w:sz w:val="28"/>
          <w:szCs w:val="28"/>
        </w:rPr>
        <w:t xml:space="preserve"> тільки одна підстава для призначення тільки </w:t>
      </w:r>
      <w:r w:rsidR="00EE19E3" w:rsidRPr="00D77AC4">
        <w:rPr>
          <w:sz w:val="28"/>
          <w:szCs w:val="28"/>
        </w:rPr>
        <w:t>однієї</w:t>
      </w:r>
      <w:r w:rsidRPr="00D77AC4">
        <w:rPr>
          <w:sz w:val="28"/>
          <w:szCs w:val="28"/>
        </w:rPr>
        <w:t xml:space="preserve"> соціальної </w:t>
      </w:r>
      <w:r w:rsidR="00EE19E3" w:rsidRPr="00D77AC4">
        <w:rPr>
          <w:sz w:val="28"/>
          <w:szCs w:val="28"/>
        </w:rPr>
        <w:t>стипендії</w:t>
      </w:r>
      <w:r w:rsidRPr="00D77AC4">
        <w:rPr>
          <w:sz w:val="28"/>
          <w:szCs w:val="28"/>
        </w:rPr>
        <w:t>.</w:t>
      </w:r>
    </w:p>
    <w:p w:rsidR="001B7780" w:rsidRPr="00D77AC4" w:rsidRDefault="001B7780" w:rsidP="003C36F4">
      <w:pPr>
        <w:pStyle w:val="a5"/>
        <w:numPr>
          <w:ilvl w:val="2"/>
          <w:numId w:val="19"/>
        </w:numPr>
        <w:tabs>
          <w:tab w:val="left" w:pos="876"/>
          <w:tab w:val="left" w:pos="1560"/>
        </w:tabs>
        <w:ind w:left="0" w:firstLine="851"/>
        <w:rPr>
          <w:sz w:val="28"/>
          <w:szCs w:val="28"/>
        </w:rPr>
      </w:pPr>
      <w:r w:rsidRPr="00D77AC4">
        <w:rPr>
          <w:sz w:val="28"/>
          <w:szCs w:val="28"/>
        </w:rPr>
        <w:t xml:space="preserve">Стипендіальна комісія протягом трьох робочих днів </w:t>
      </w:r>
      <w:r w:rsidR="003C36F4" w:rsidRPr="003C36F4">
        <w:rPr>
          <w:sz w:val="28"/>
          <w:szCs w:val="28"/>
          <w:highlight w:val="yellow"/>
        </w:rPr>
        <w:t>і</w:t>
      </w:r>
      <w:r w:rsidRPr="00D77AC4">
        <w:rPr>
          <w:sz w:val="28"/>
          <w:szCs w:val="28"/>
        </w:rPr>
        <w:t>з дня отримання письмового звернення</w:t>
      </w:r>
      <w:r w:rsidR="00EE19E3" w:rsidRPr="00D77AC4">
        <w:rPr>
          <w:sz w:val="28"/>
          <w:szCs w:val="28"/>
        </w:rPr>
        <w:t xml:space="preserve"> </w:t>
      </w:r>
      <w:r w:rsidRPr="00D77AC4">
        <w:rPr>
          <w:sz w:val="28"/>
          <w:szCs w:val="28"/>
        </w:rPr>
        <w:t>прийма</w:t>
      </w:r>
      <w:r w:rsidR="00EE19E3" w:rsidRPr="00D77AC4">
        <w:rPr>
          <w:sz w:val="28"/>
          <w:szCs w:val="28"/>
        </w:rPr>
        <w:t>є</w:t>
      </w:r>
      <w:r w:rsidRPr="00D77AC4">
        <w:rPr>
          <w:sz w:val="28"/>
          <w:szCs w:val="28"/>
        </w:rPr>
        <w:t xml:space="preserve"> рішення щодо наявності в особи права на отримання стипендій. У разі прийняття</w:t>
      </w:r>
      <w:r w:rsidR="00EE19E3" w:rsidRPr="00D77AC4">
        <w:rPr>
          <w:sz w:val="28"/>
          <w:szCs w:val="28"/>
        </w:rPr>
        <w:t xml:space="preserve"> </w:t>
      </w:r>
      <w:r w:rsidRPr="00D77AC4">
        <w:rPr>
          <w:sz w:val="28"/>
          <w:szCs w:val="28"/>
        </w:rPr>
        <w:t xml:space="preserve">стипендіальною </w:t>
      </w:r>
      <w:r w:rsidR="00E8428F" w:rsidRPr="00D77AC4">
        <w:rPr>
          <w:sz w:val="28"/>
          <w:szCs w:val="28"/>
        </w:rPr>
        <w:t>комісією</w:t>
      </w:r>
      <w:r w:rsidRPr="00D77AC4">
        <w:rPr>
          <w:sz w:val="28"/>
          <w:szCs w:val="28"/>
        </w:rPr>
        <w:t xml:space="preserve"> позитивного рішення відповідна соціальна стипендія </w:t>
      </w:r>
      <w:r w:rsidR="00E8428F" w:rsidRPr="00D77AC4">
        <w:rPr>
          <w:sz w:val="28"/>
          <w:szCs w:val="28"/>
        </w:rPr>
        <w:t>виплачується</w:t>
      </w:r>
      <w:r w:rsidRPr="00D77AC4">
        <w:rPr>
          <w:sz w:val="28"/>
          <w:szCs w:val="28"/>
        </w:rPr>
        <w:t xml:space="preserve"> з дати звернення.</w:t>
      </w:r>
    </w:p>
    <w:p w:rsidR="001B7780" w:rsidRPr="00D77AC4" w:rsidRDefault="001B7780" w:rsidP="00D77AC4">
      <w:pPr>
        <w:pStyle w:val="a5"/>
        <w:numPr>
          <w:ilvl w:val="1"/>
          <w:numId w:val="19"/>
        </w:numPr>
        <w:tabs>
          <w:tab w:val="left" w:pos="743"/>
        </w:tabs>
        <w:ind w:left="0" w:firstLine="851"/>
        <w:rPr>
          <w:sz w:val="28"/>
          <w:szCs w:val="28"/>
        </w:rPr>
      </w:pPr>
      <w:r w:rsidRPr="00D77AC4">
        <w:rPr>
          <w:sz w:val="28"/>
          <w:szCs w:val="28"/>
        </w:rPr>
        <w:t xml:space="preserve">У разі коли за результатами навчання </w:t>
      </w:r>
      <w:r w:rsidR="00E8428F" w:rsidRPr="00D77AC4">
        <w:rPr>
          <w:sz w:val="28"/>
          <w:szCs w:val="28"/>
        </w:rPr>
        <w:t>особи</w:t>
      </w:r>
      <w:r w:rsidRPr="00D77AC4">
        <w:rPr>
          <w:sz w:val="28"/>
          <w:szCs w:val="28"/>
        </w:rPr>
        <w:t>, зазначен</w:t>
      </w:r>
      <w:r w:rsidR="00E8428F" w:rsidRPr="00D77AC4">
        <w:rPr>
          <w:sz w:val="28"/>
          <w:szCs w:val="28"/>
        </w:rPr>
        <w:t>і</w:t>
      </w:r>
      <w:r w:rsidRPr="00D77AC4">
        <w:rPr>
          <w:sz w:val="28"/>
          <w:szCs w:val="28"/>
        </w:rPr>
        <w:t xml:space="preserve"> у п.</w:t>
      </w:r>
      <w:r w:rsidR="00D332C5">
        <w:rPr>
          <w:sz w:val="28"/>
          <w:szCs w:val="28"/>
        </w:rPr>
        <w:t xml:space="preserve"> </w:t>
      </w:r>
      <w:r w:rsidRPr="00D77AC4">
        <w:rPr>
          <w:sz w:val="28"/>
          <w:szCs w:val="28"/>
        </w:rPr>
        <w:t>3.1</w:t>
      </w:r>
      <w:r w:rsidR="00D332C5" w:rsidRPr="00D332C5">
        <w:rPr>
          <w:sz w:val="28"/>
          <w:szCs w:val="28"/>
          <w:highlight w:val="yellow"/>
        </w:rPr>
        <w:t>.</w:t>
      </w:r>
      <w:r w:rsidRPr="00D77AC4">
        <w:rPr>
          <w:sz w:val="28"/>
          <w:szCs w:val="28"/>
        </w:rPr>
        <w:t xml:space="preserve"> цього Положення</w:t>
      </w:r>
      <w:r w:rsidR="003C36F4" w:rsidRPr="003C36F4">
        <w:rPr>
          <w:sz w:val="28"/>
          <w:szCs w:val="28"/>
          <w:highlight w:val="yellow"/>
        </w:rPr>
        <w:t>,</w:t>
      </w:r>
      <w:r w:rsidRPr="00D77AC4">
        <w:rPr>
          <w:sz w:val="28"/>
          <w:szCs w:val="28"/>
        </w:rPr>
        <w:t xml:space="preserve"> займають найвищі рейтингові </w:t>
      </w:r>
      <w:r w:rsidR="00E8428F" w:rsidRPr="00D77AC4">
        <w:rPr>
          <w:sz w:val="28"/>
          <w:szCs w:val="28"/>
        </w:rPr>
        <w:t>позиції</w:t>
      </w:r>
      <w:r w:rsidR="00AF1ACF">
        <w:rPr>
          <w:sz w:val="28"/>
          <w:szCs w:val="28"/>
        </w:rPr>
        <w:t xml:space="preserve">, </w:t>
      </w:r>
      <w:r w:rsidR="00B07B70" w:rsidRPr="00B07B70">
        <w:rPr>
          <w:color w:val="FF0000"/>
          <w:sz w:val="28"/>
          <w:szCs w:val="28"/>
        </w:rPr>
        <w:t xml:space="preserve">які </w:t>
      </w:r>
      <w:r w:rsidR="00AF1ACF" w:rsidRPr="00B07B70">
        <w:rPr>
          <w:color w:val="FF0000"/>
          <w:sz w:val="28"/>
          <w:szCs w:val="28"/>
        </w:rPr>
        <w:t>визначені відповідно до п. 2.4</w:t>
      </w:r>
      <w:r w:rsidR="00031C95" w:rsidRPr="00031C95">
        <w:rPr>
          <w:color w:val="FF0000"/>
          <w:sz w:val="28"/>
          <w:szCs w:val="28"/>
          <w:highlight w:val="yellow"/>
        </w:rPr>
        <w:t>.</w:t>
      </w:r>
      <w:r w:rsidR="00AF1ACF" w:rsidRPr="00B07B70">
        <w:rPr>
          <w:color w:val="FF0000"/>
          <w:sz w:val="28"/>
          <w:szCs w:val="28"/>
        </w:rPr>
        <w:t xml:space="preserve"> цього Положення</w:t>
      </w:r>
      <w:r w:rsidR="00031C95" w:rsidRPr="00031C95">
        <w:rPr>
          <w:color w:val="FF0000"/>
          <w:sz w:val="28"/>
          <w:szCs w:val="28"/>
          <w:highlight w:val="yellow"/>
        </w:rPr>
        <w:t>,</w:t>
      </w:r>
      <w:bookmarkStart w:id="0" w:name="_GoBack"/>
      <w:bookmarkEnd w:id="0"/>
      <w:r w:rsidRPr="00D77AC4">
        <w:rPr>
          <w:sz w:val="28"/>
          <w:szCs w:val="28"/>
        </w:rPr>
        <w:t xml:space="preserve"> i мають право на призначення академічних стипендій за особливі успіхи у навчанні у межах установленого ліміту стипендіатів, додатково до соціальної </w:t>
      </w:r>
      <w:r w:rsidR="00E8428F" w:rsidRPr="00D77AC4">
        <w:rPr>
          <w:sz w:val="28"/>
          <w:szCs w:val="28"/>
        </w:rPr>
        <w:t>стипендії</w:t>
      </w:r>
      <w:r w:rsidRPr="00D77AC4">
        <w:rPr>
          <w:sz w:val="28"/>
          <w:szCs w:val="28"/>
        </w:rPr>
        <w:t xml:space="preserve">, що </w:t>
      </w:r>
      <w:r w:rsidR="00E8428F" w:rsidRPr="00D77AC4">
        <w:rPr>
          <w:sz w:val="28"/>
          <w:szCs w:val="28"/>
        </w:rPr>
        <w:t>виплачується</w:t>
      </w:r>
      <w:r w:rsidRPr="00D77AC4">
        <w:rPr>
          <w:sz w:val="28"/>
          <w:szCs w:val="28"/>
        </w:rPr>
        <w:t xml:space="preserve"> таким особам згідно з п</w:t>
      </w:r>
      <w:r w:rsidR="00D332C5" w:rsidRPr="00D332C5">
        <w:rPr>
          <w:sz w:val="28"/>
          <w:szCs w:val="28"/>
          <w:highlight w:val="yellow"/>
        </w:rPr>
        <w:t>.</w:t>
      </w:r>
      <w:r w:rsidR="00E8428F" w:rsidRPr="00D77AC4">
        <w:rPr>
          <w:sz w:val="28"/>
          <w:szCs w:val="28"/>
        </w:rPr>
        <w:t xml:space="preserve"> </w:t>
      </w:r>
      <w:r w:rsidRPr="00D77AC4">
        <w:rPr>
          <w:sz w:val="28"/>
          <w:szCs w:val="28"/>
        </w:rPr>
        <w:t>3.1</w:t>
      </w:r>
      <w:r w:rsidR="00D332C5" w:rsidRPr="00D332C5">
        <w:rPr>
          <w:sz w:val="28"/>
          <w:szCs w:val="28"/>
          <w:highlight w:val="yellow"/>
        </w:rPr>
        <w:t>.</w:t>
      </w:r>
      <w:r w:rsidRPr="00D77AC4">
        <w:rPr>
          <w:sz w:val="28"/>
          <w:szCs w:val="28"/>
        </w:rPr>
        <w:t xml:space="preserve"> цього Положення, за рахунок коштів, передбачених </w:t>
      </w:r>
      <w:r w:rsidR="00B07B70" w:rsidRPr="00B07B70">
        <w:rPr>
          <w:color w:val="FF0000"/>
          <w:sz w:val="28"/>
          <w:szCs w:val="28"/>
        </w:rPr>
        <w:t>для</w:t>
      </w:r>
      <w:r w:rsidR="00B07B70">
        <w:rPr>
          <w:sz w:val="28"/>
          <w:szCs w:val="28"/>
        </w:rPr>
        <w:t xml:space="preserve"> </w:t>
      </w:r>
      <w:r w:rsidR="00E8428F" w:rsidRPr="00D77AC4">
        <w:rPr>
          <w:sz w:val="28"/>
          <w:szCs w:val="28"/>
        </w:rPr>
        <w:t>Університету</w:t>
      </w:r>
      <w:r w:rsidRPr="00D77AC4">
        <w:rPr>
          <w:sz w:val="28"/>
          <w:szCs w:val="28"/>
        </w:rPr>
        <w:t xml:space="preserve"> для виплати академічних стипендій, здобувачу освіти виплачуються кошти, що складають різницю між розміром академічної </w:t>
      </w:r>
      <w:r w:rsidR="00E8428F" w:rsidRPr="00D77AC4">
        <w:rPr>
          <w:sz w:val="28"/>
          <w:szCs w:val="28"/>
        </w:rPr>
        <w:t>стипендії</w:t>
      </w:r>
      <w:r w:rsidRPr="00D77AC4">
        <w:rPr>
          <w:sz w:val="28"/>
          <w:szCs w:val="28"/>
        </w:rPr>
        <w:t xml:space="preserve">, що </w:t>
      </w:r>
      <w:r w:rsidR="00E8428F" w:rsidRPr="00D77AC4">
        <w:rPr>
          <w:sz w:val="28"/>
          <w:szCs w:val="28"/>
        </w:rPr>
        <w:t>призначається</w:t>
      </w:r>
      <w:r w:rsidRPr="00D77AC4">
        <w:rPr>
          <w:sz w:val="28"/>
          <w:szCs w:val="28"/>
        </w:rPr>
        <w:t xml:space="preserve"> </w:t>
      </w:r>
      <w:r w:rsidR="00E8428F" w:rsidRPr="00D77AC4">
        <w:rPr>
          <w:sz w:val="28"/>
          <w:szCs w:val="28"/>
        </w:rPr>
        <w:t>здобувачам вищої освіти</w:t>
      </w:r>
      <w:r w:rsidRPr="00D77AC4">
        <w:rPr>
          <w:sz w:val="28"/>
          <w:szCs w:val="28"/>
        </w:rPr>
        <w:t xml:space="preserve">, які займають у рейтингу найвищі </w:t>
      </w:r>
      <w:r w:rsidR="00E8428F" w:rsidRPr="00D77AC4">
        <w:rPr>
          <w:sz w:val="28"/>
          <w:szCs w:val="28"/>
        </w:rPr>
        <w:t>позиції</w:t>
      </w:r>
      <w:r w:rsidRPr="00D77AC4">
        <w:rPr>
          <w:sz w:val="28"/>
          <w:szCs w:val="28"/>
        </w:rPr>
        <w:t xml:space="preserve"> i мають право на призначення академічних стипендій за особливі успіхи </w:t>
      </w:r>
      <w:r w:rsidR="00E8428F" w:rsidRPr="00D77AC4">
        <w:rPr>
          <w:sz w:val="28"/>
          <w:szCs w:val="28"/>
        </w:rPr>
        <w:t>у</w:t>
      </w:r>
      <w:r w:rsidRPr="00D77AC4">
        <w:rPr>
          <w:sz w:val="28"/>
          <w:szCs w:val="28"/>
        </w:rPr>
        <w:t xml:space="preserve"> навчанні, та розміром соціальної </w:t>
      </w:r>
      <w:r w:rsidR="00E8428F" w:rsidRPr="00D77AC4">
        <w:rPr>
          <w:sz w:val="28"/>
          <w:szCs w:val="28"/>
        </w:rPr>
        <w:t>стипендії</w:t>
      </w:r>
      <w:r w:rsidRPr="00D77AC4">
        <w:rPr>
          <w:sz w:val="28"/>
          <w:szCs w:val="28"/>
        </w:rPr>
        <w:t xml:space="preserve">, що </w:t>
      </w:r>
      <w:r w:rsidR="00E8428F" w:rsidRPr="00D77AC4">
        <w:rPr>
          <w:sz w:val="28"/>
          <w:szCs w:val="28"/>
        </w:rPr>
        <w:t>виплачується</w:t>
      </w:r>
      <w:r w:rsidRPr="00D77AC4">
        <w:rPr>
          <w:sz w:val="28"/>
          <w:szCs w:val="28"/>
        </w:rPr>
        <w:t xml:space="preserve"> у встановленому законодавством порядку особам, які належать до окремих категорій громадян, яким на підставі законодавчих актів надані державні пільги i </w:t>
      </w:r>
      <w:r w:rsidR="00E8428F" w:rsidRPr="00D77AC4">
        <w:rPr>
          <w:sz w:val="28"/>
          <w:szCs w:val="28"/>
        </w:rPr>
        <w:t>гарантії</w:t>
      </w:r>
      <w:r w:rsidRPr="00D77AC4">
        <w:rPr>
          <w:sz w:val="28"/>
          <w:szCs w:val="28"/>
        </w:rPr>
        <w:t xml:space="preserve"> з виплати соціальних стипендій.</w:t>
      </w:r>
      <w:r w:rsidR="00E8428F" w:rsidRPr="00D77AC4">
        <w:rPr>
          <w:sz w:val="28"/>
          <w:szCs w:val="28"/>
        </w:rPr>
        <w:t xml:space="preserve"> </w:t>
      </w:r>
    </w:p>
    <w:p w:rsidR="001B7780" w:rsidRPr="00D77AC4" w:rsidRDefault="00E8428F" w:rsidP="00D77AC4">
      <w:pPr>
        <w:pStyle w:val="a5"/>
        <w:numPr>
          <w:ilvl w:val="1"/>
          <w:numId w:val="19"/>
        </w:numPr>
        <w:tabs>
          <w:tab w:val="left" w:pos="718"/>
        </w:tabs>
        <w:ind w:left="0" w:firstLine="851"/>
        <w:rPr>
          <w:sz w:val="28"/>
          <w:szCs w:val="28"/>
        </w:rPr>
      </w:pPr>
      <w:r w:rsidRPr="00D77AC4">
        <w:rPr>
          <w:sz w:val="28"/>
          <w:szCs w:val="28"/>
        </w:rPr>
        <w:t>Здобувачам освіти</w:t>
      </w:r>
      <w:r w:rsidR="001B7780" w:rsidRPr="00D77AC4">
        <w:rPr>
          <w:sz w:val="28"/>
          <w:szCs w:val="28"/>
        </w:rPr>
        <w:t xml:space="preserve">, які навчаються за освітнім рівнем </w:t>
      </w:r>
      <w:r w:rsidR="003C36F4" w:rsidRPr="003C36F4">
        <w:rPr>
          <w:sz w:val="28"/>
          <w:szCs w:val="28"/>
          <w:highlight w:val="yellow"/>
        </w:rPr>
        <w:t>«</w:t>
      </w:r>
      <w:r w:rsidR="001B7780" w:rsidRPr="00D77AC4">
        <w:rPr>
          <w:sz w:val="28"/>
          <w:szCs w:val="28"/>
        </w:rPr>
        <w:t>бакалавр</w:t>
      </w:r>
      <w:r w:rsidR="003C36F4" w:rsidRPr="003C36F4">
        <w:rPr>
          <w:sz w:val="28"/>
          <w:szCs w:val="28"/>
          <w:highlight w:val="yellow"/>
        </w:rPr>
        <w:t>»</w:t>
      </w:r>
      <w:r w:rsidR="001B7780" w:rsidRPr="00D77AC4">
        <w:rPr>
          <w:sz w:val="28"/>
          <w:szCs w:val="28"/>
        </w:rPr>
        <w:t xml:space="preserve"> або </w:t>
      </w:r>
      <w:r w:rsidR="003C36F4" w:rsidRPr="003C36F4">
        <w:rPr>
          <w:sz w:val="28"/>
          <w:szCs w:val="28"/>
          <w:highlight w:val="yellow"/>
        </w:rPr>
        <w:t>«</w:t>
      </w:r>
      <w:r w:rsidR="001B7780" w:rsidRPr="00D77AC4">
        <w:rPr>
          <w:sz w:val="28"/>
          <w:szCs w:val="28"/>
        </w:rPr>
        <w:t>магістр</w:t>
      </w:r>
      <w:r w:rsidR="003C36F4" w:rsidRPr="003C36F4">
        <w:rPr>
          <w:sz w:val="28"/>
          <w:szCs w:val="28"/>
          <w:highlight w:val="yellow"/>
        </w:rPr>
        <w:t>»</w:t>
      </w:r>
      <w:r w:rsidR="001B7780" w:rsidRPr="00D77AC4">
        <w:rPr>
          <w:sz w:val="28"/>
          <w:szCs w:val="28"/>
        </w:rPr>
        <w:t xml:space="preserve">, та згідно із Законом України </w:t>
      </w:r>
      <w:r w:rsidR="003C36F4" w:rsidRPr="003C36F4">
        <w:rPr>
          <w:sz w:val="28"/>
          <w:szCs w:val="28"/>
          <w:highlight w:val="yellow"/>
        </w:rPr>
        <w:t>«</w:t>
      </w:r>
      <w:r w:rsidR="001B7780" w:rsidRPr="00D77AC4">
        <w:rPr>
          <w:sz w:val="28"/>
          <w:szCs w:val="28"/>
        </w:rPr>
        <w:t>Про статус i соціальний захист громадян, які постраждали внаслідок Чорнобильської катастрофи</w:t>
      </w:r>
      <w:r w:rsidR="003C36F4" w:rsidRPr="003C36F4">
        <w:rPr>
          <w:sz w:val="28"/>
          <w:szCs w:val="28"/>
          <w:highlight w:val="yellow"/>
        </w:rPr>
        <w:t>»</w:t>
      </w:r>
      <w:r w:rsidR="001B7780" w:rsidRPr="00D77AC4">
        <w:rPr>
          <w:sz w:val="28"/>
          <w:szCs w:val="28"/>
        </w:rPr>
        <w:t xml:space="preserve"> мають пільги під час призначення </w:t>
      </w:r>
      <w:r w:rsidRPr="00D77AC4">
        <w:rPr>
          <w:sz w:val="28"/>
          <w:szCs w:val="28"/>
        </w:rPr>
        <w:t>стипендії</w:t>
      </w:r>
      <w:r w:rsidR="001B7780" w:rsidRPr="00D77AC4">
        <w:rPr>
          <w:sz w:val="28"/>
          <w:szCs w:val="28"/>
        </w:rPr>
        <w:t xml:space="preserve">, за рахунок коштів, передбачених у державному бюджеті на здійснення заходів </w:t>
      </w:r>
      <w:r w:rsidR="003C36F4" w:rsidRPr="003C36F4">
        <w:rPr>
          <w:sz w:val="28"/>
          <w:szCs w:val="28"/>
          <w:highlight w:val="yellow"/>
        </w:rPr>
        <w:t>і</w:t>
      </w:r>
      <w:r w:rsidR="001B7780" w:rsidRPr="00D77AC4">
        <w:rPr>
          <w:sz w:val="28"/>
          <w:szCs w:val="28"/>
        </w:rPr>
        <w:t xml:space="preserve">з ліквідації наслідків Чорнобильської катастрофи, </w:t>
      </w:r>
      <w:r w:rsidRPr="00D77AC4">
        <w:rPr>
          <w:sz w:val="28"/>
          <w:szCs w:val="28"/>
        </w:rPr>
        <w:t>виплачується</w:t>
      </w:r>
      <w:r w:rsidR="001B7780" w:rsidRPr="00D77AC4">
        <w:rPr>
          <w:sz w:val="28"/>
          <w:szCs w:val="28"/>
        </w:rPr>
        <w:t xml:space="preserve"> додаткова соціальна стипендія у сумі 170 гривень.</w:t>
      </w:r>
    </w:p>
    <w:p w:rsidR="001B7780" w:rsidRPr="003C36F4" w:rsidRDefault="001B7780" w:rsidP="000E51F5">
      <w:pPr>
        <w:pStyle w:val="a5"/>
        <w:numPr>
          <w:ilvl w:val="1"/>
          <w:numId w:val="19"/>
        </w:numPr>
        <w:tabs>
          <w:tab w:val="left" w:pos="690"/>
        </w:tabs>
        <w:ind w:left="0" w:firstLine="851"/>
        <w:rPr>
          <w:sz w:val="28"/>
          <w:szCs w:val="28"/>
        </w:rPr>
      </w:pPr>
      <w:r w:rsidRPr="003C36F4">
        <w:rPr>
          <w:sz w:val="28"/>
          <w:szCs w:val="28"/>
        </w:rPr>
        <w:t>Особам, зазначеним у п</w:t>
      </w:r>
      <w:r w:rsidR="00F23459" w:rsidRPr="00F23459">
        <w:rPr>
          <w:sz w:val="28"/>
          <w:szCs w:val="28"/>
          <w:highlight w:val="yellow"/>
        </w:rPr>
        <w:t>.</w:t>
      </w:r>
      <w:r w:rsidRPr="003C36F4">
        <w:rPr>
          <w:sz w:val="28"/>
          <w:szCs w:val="28"/>
        </w:rPr>
        <w:t xml:space="preserve"> 3.1 цього Положення, які мають право на призначення соціальних стипендій згідно з цим Положенням, розмір соціальної </w:t>
      </w:r>
      <w:r w:rsidR="00E8428F" w:rsidRPr="003C36F4">
        <w:rPr>
          <w:sz w:val="28"/>
          <w:szCs w:val="28"/>
        </w:rPr>
        <w:t>стипендії</w:t>
      </w:r>
      <w:r w:rsidRPr="003C36F4">
        <w:rPr>
          <w:sz w:val="28"/>
          <w:szCs w:val="28"/>
        </w:rPr>
        <w:t>, визначеної відповідно до п</w:t>
      </w:r>
      <w:r w:rsidR="00F23459" w:rsidRPr="00F23459">
        <w:rPr>
          <w:sz w:val="28"/>
          <w:szCs w:val="28"/>
          <w:highlight w:val="yellow"/>
        </w:rPr>
        <w:t>.</w:t>
      </w:r>
      <w:r w:rsidR="003C36F4" w:rsidRPr="003C36F4">
        <w:rPr>
          <w:sz w:val="28"/>
          <w:szCs w:val="28"/>
        </w:rPr>
        <w:t xml:space="preserve"> </w:t>
      </w:r>
      <w:r w:rsidRPr="003C36F4">
        <w:rPr>
          <w:sz w:val="28"/>
          <w:szCs w:val="28"/>
        </w:rPr>
        <w:t>3.1. i 3.3</w:t>
      </w:r>
      <w:r w:rsidR="00F23459" w:rsidRPr="00F23459">
        <w:rPr>
          <w:sz w:val="28"/>
          <w:szCs w:val="28"/>
          <w:highlight w:val="yellow"/>
        </w:rPr>
        <w:t>.</w:t>
      </w:r>
      <w:r w:rsidRPr="003C36F4">
        <w:rPr>
          <w:sz w:val="28"/>
          <w:szCs w:val="28"/>
        </w:rPr>
        <w:t xml:space="preserve"> цього Порядку</w:t>
      </w:r>
      <w:r w:rsidR="003C36F4" w:rsidRPr="003C36F4">
        <w:rPr>
          <w:sz w:val="28"/>
          <w:szCs w:val="28"/>
          <w:highlight w:val="yellow"/>
        </w:rPr>
        <w:t>,</w:t>
      </w:r>
      <w:r w:rsidRPr="003C36F4">
        <w:rPr>
          <w:sz w:val="28"/>
          <w:szCs w:val="28"/>
        </w:rPr>
        <w:t xml:space="preserve"> </w:t>
      </w:r>
      <w:r w:rsidR="00E8428F" w:rsidRPr="003C36F4">
        <w:rPr>
          <w:sz w:val="28"/>
          <w:szCs w:val="28"/>
        </w:rPr>
        <w:t>збільшується</w:t>
      </w:r>
      <w:r w:rsidRPr="003C36F4">
        <w:rPr>
          <w:sz w:val="28"/>
          <w:szCs w:val="28"/>
        </w:rPr>
        <w:t>:</w:t>
      </w:r>
    </w:p>
    <w:p w:rsidR="001B7780" w:rsidRPr="00D77AC4" w:rsidRDefault="00E8428F" w:rsidP="003C36F4">
      <w:pPr>
        <w:pStyle w:val="a5"/>
        <w:numPr>
          <w:ilvl w:val="0"/>
          <w:numId w:val="21"/>
        </w:numPr>
        <w:tabs>
          <w:tab w:val="left" w:pos="483"/>
          <w:tab w:val="left" w:pos="1134"/>
        </w:tabs>
        <w:ind w:left="0" w:firstLine="851"/>
        <w:rPr>
          <w:sz w:val="28"/>
          <w:szCs w:val="28"/>
        </w:rPr>
      </w:pPr>
      <w:r w:rsidRPr="00D77AC4">
        <w:rPr>
          <w:sz w:val="28"/>
          <w:szCs w:val="28"/>
        </w:rPr>
        <w:t>здобувачам освіти</w:t>
      </w:r>
      <w:r w:rsidR="001B7780" w:rsidRPr="00D77AC4">
        <w:rPr>
          <w:sz w:val="28"/>
          <w:szCs w:val="28"/>
        </w:rPr>
        <w:t xml:space="preserve">, які </w:t>
      </w:r>
      <w:r w:rsidRPr="00D77AC4">
        <w:rPr>
          <w:sz w:val="28"/>
          <w:szCs w:val="28"/>
        </w:rPr>
        <w:t>є</w:t>
      </w:r>
      <w:r w:rsidR="001B7780" w:rsidRPr="00D77AC4">
        <w:rPr>
          <w:sz w:val="28"/>
          <w:szCs w:val="28"/>
        </w:rPr>
        <w:t xml:space="preserve"> інвалідами по зору i слуху,</w:t>
      </w:r>
      <w:r w:rsidRPr="00D77AC4">
        <w:rPr>
          <w:sz w:val="28"/>
          <w:szCs w:val="28"/>
        </w:rPr>
        <w:t xml:space="preserve"> </w:t>
      </w:r>
      <w:r w:rsidR="003C36F4">
        <w:rPr>
          <w:sz w:val="28"/>
          <w:szCs w:val="28"/>
        </w:rPr>
        <w:t xml:space="preserve">– </w:t>
      </w:r>
      <w:r w:rsidR="001B7780" w:rsidRPr="00D77AC4">
        <w:rPr>
          <w:sz w:val="28"/>
          <w:szCs w:val="28"/>
        </w:rPr>
        <w:t>на</w:t>
      </w:r>
      <w:r w:rsidRPr="00D77AC4">
        <w:rPr>
          <w:sz w:val="28"/>
          <w:szCs w:val="28"/>
        </w:rPr>
        <w:t xml:space="preserve"> </w:t>
      </w:r>
      <w:r w:rsidR="001B7780" w:rsidRPr="00D77AC4">
        <w:rPr>
          <w:sz w:val="28"/>
          <w:szCs w:val="28"/>
        </w:rPr>
        <w:t>50 відсотків</w:t>
      </w:r>
      <w:r w:rsidRPr="00D77AC4">
        <w:rPr>
          <w:sz w:val="28"/>
          <w:szCs w:val="28"/>
        </w:rPr>
        <w:t xml:space="preserve"> </w:t>
      </w:r>
      <w:r w:rsidR="001B7780" w:rsidRPr="00D77AC4">
        <w:rPr>
          <w:sz w:val="28"/>
          <w:szCs w:val="28"/>
        </w:rPr>
        <w:t xml:space="preserve">мінімальної ординарної (звичайної) академічної </w:t>
      </w:r>
      <w:r w:rsidRPr="00D77AC4">
        <w:rPr>
          <w:sz w:val="28"/>
          <w:szCs w:val="28"/>
        </w:rPr>
        <w:t>стипендії</w:t>
      </w:r>
      <w:r w:rsidR="001B7780" w:rsidRPr="00D77AC4">
        <w:rPr>
          <w:sz w:val="28"/>
          <w:szCs w:val="28"/>
        </w:rPr>
        <w:t>;</w:t>
      </w:r>
    </w:p>
    <w:p w:rsidR="001B7780" w:rsidRPr="00D77AC4" w:rsidRDefault="00E8428F" w:rsidP="003C36F4">
      <w:pPr>
        <w:pStyle w:val="a5"/>
        <w:numPr>
          <w:ilvl w:val="0"/>
          <w:numId w:val="21"/>
        </w:numPr>
        <w:tabs>
          <w:tab w:val="left" w:pos="431"/>
          <w:tab w:val="left" w:pos="1134"/>
        </w:tabs>
        <w:ind w:left="0" w:firstLine="851"/>
        <w:rPr>
          <w:sz w:val="28"/>
          <w:szCs w:val="28"/>
        </w:rPr>
      </w:pPr>
      <w:r w:rsidRPr="00D77AC4">
        <w:rPr>
          <w:sz w:val="28"/>
          <w:szCs w:val="28"/>
        </w:rPr>
        <w:t xml:space="preserve">здобувачам освіти </w:t>
      </w:r>
      <w:r w:rsidR="003C36F4" w:rsidRPr="003C36F4">
        <w:rPr>
          <w:sz w:val="28"/>
          <w:szCs w:val="28"/>
          <w:highlight w:val="yellow"/>
        </w:rPr>
        <w:t>і</w:t>
      </w:r>
      <w:r w:rsidR="001B7780" w:rsidRPr="00D77AC4">
        <w:rPr>
          <w:sz w:val="28"/>
          <w:szCs w:val="28"/>
        </w:rPr>
        <w:t xml:space="preserve">з числа осіб, що входили до складу військових </w:t>
      </w:r>
      <w:r w:rsidR="001B7780" w:rsidRPr="00D77AC4">
        <w:rPr>
          <w:sz w:val="28"/>
          <w:szCs w:val="28"/>
        </w:rPr>
        <w:lastRenderedPageBreak/>
        <w:t xml:space="preserve">формувань i за рішенням відповідних державних органів направлені для участі в операціях </w:t>
      </w:r>
      <w:r w:rsidR="003C36F4" w:rsidRPr="003C36F4">
        <w:rPr>
          <w:sz w:val="28"/>
          <w:szCs w:val="28"/>
          <w:highlight w:val="yellow"/>
        </w:rPr>
        <w:t>і</w:t>
      </w:r>
      <w:r w:rsidR="001B7780" w:rsidRPr="00D77AC4">
        <w:rPr>
          <w:sz w:val="28"/>
          <w:szCs w:val="28"/>
        </w:rPr>
        <w:t xml:space="preserve">з підтримання миру i безпеки </w:t>
      </w:r>
      <w:proofErr w:type="spellStart"/>
      <w:r w:rsidR="001B7780" w:rsidRPr="00D77AC4">
        <w:rPr>
          <w:sz w:val="28"/>
          <w:szCs w:val="28"/>
        </w:rPr>
        <w:t>a</w:t>
      </w:r>
      <w:r w:rsidR="003C36F4" w:rsidRPr="003C36F4">
        <w:rPr>
          <w:sz w:val="28"/>
          <w:szCs w:val="28"/>
          <w:highlight w:val="yellow"/>
        </w:rPr>
        <w:t>б</w:t>
      </w:r>
      <w:r w:rsidR="001B7780" w:rsidRPr="00D77AC4">
        <w:rPr>
          <w:sz w:val="28"/>
          <w:szCs w:val="28"/>
        </w:rPr>
        <w:t>o</w:t>
      </w:r>
      <w:proofErr w:type="spellEnd"/>
      <w:r w:rsidR="001B7780" w:rsidRPr="00D77AC4">
        <w:rPr>
          <w:sz w:val="28"/>
          <w:szCs w:val="28"/>
        </w:rPr>
        <w:t xml:space="preserve"> відряджені до держав, в яких велися бойові ді</w:t>
      </w:r>
      <w:r w:rsidRPr="00D77AC4">
        <w:rPr>
          <w:sz w:val="28"/>
          <w:szCs w:val="28"/>
        </w:rPr>
        <w:t>ї</w:t>
      </w:r>
      <w:r w:rsidR="001B7780" w:rsidRPr="00D77AC4">
        <w:rPr>
          <w:sz w:val="28"/>
          <w:szCs w:val="28"/>
        </w:rPr>
        <w:t xml:space="preserve">, </w:t>
      </w:r>
      <w:r w:rsidR="003C36F4">
        <w:rPr>
          <w:sz w:val="28"/>
          <w:szCs w:val="28"/>
        </w:rPr>
        <w:t xml:space="preserve">– </w:t>
      </w:r>
      <w:r w:rsidR="001B7780" w:rsidRPr="00D77AC4">
        <w:rPr>
          <w:sz w:val="28"/>
          <w:szCs w:val="28"/>
        </w:rPr>
        <w:t>на 30 відсотків.</w:t>
      </w:r>
    </w:p>
    <w:p w:rsidR="001B7780" w:rsidRPr="00D77AC4" w:rsidRDefault="001B7780" w:rsidP="00D77AC4">
      <w:pPr>
        <w:pStyle w:val="a3"/>
        <w:ind w:firstLine="851"/>
        <w:rPr>
          <w:sz w:val="28"/>
          <w:szCs w:val="28"/>
        </w:rPr>
      </w:pPr>
    </w:p>
    <w:p w:rsidR="001B7780" w:rsidRPr="00D77AC4" w:rsidRDefault="00560E97" w:rsidP="00D77AC4">
      <w:pPr>
        <w:pStyle w:val="4"/>
        <w:keepNext w:val="0"/>
        <w:widowControl w:val="0"/>
        <w:tabs>
          <w:tab w:val="left" w:pos="3562"/>
        </w:tabs>
        <w:autoSpaceDE w:val="0"/>
        <w:autoSpaceDN w:val="0"/>
        <w:ind w:firstLine="851"/>
        <w:jc w:val="both"/>
        <w:rPr>
          <w:sz w:val="28"/>
          <w:szCs w:val="28"/>
        </w:rPr>
      </w:pPr>
      <w:r w:rsidRPr="00D77AC4">
        <w:rPr>
          <w:sz w:val="28"/>
          <w:szCs w:val="28"/>
        </w:rPr>
        <w:t xml:space="preserve">4. </w:t>
      </w:r>
      <w:r w:rsidR="001B7780" w:rsidRPr="00D77AC4">
        <w:rPr>
          <w:sz w:val="28"/>
          <w:szCs w:val="28"/>
        </w:rPr>
        <w:t xml:space="preserve">Позбавлення (скасування) </w:t>
      </w:r>
      <w:r w:rsidR="0091769A" w:rsidRPr="00D77AC4">
        <w:rPr>
          <w:sz w:val="28"/>
          <w:szCs w:val="28"/>
        </w:rPr>
        <w:t>стипендії</w:t>
      </w:r>
    </w:p>
    <w:p w:rsidR="0091769A" w:rsidRPr="00D77AC4" w:rsidRDefault="0091769A" w:rsidP="00D77AC4">
      <w:pPr>
        <w:ind w:firstLine="851"/>
        <w:jc w:val="both"/>
        <w:rPr>
          <w:color w:val="auto"/>
          <w:lang w:eastAsia="ru-RU" w:bidi="ar-SA"/>
        </w:rPr>
      </w:pPr>
    </w:p>
    <w:p w:rsidR="001B7780" w:rsidRPr="003C36F4" w:rsidRDefault="001B7780" w:rsidP="003C36F4">
      <w:pPr>
        <w:pStyle w:val="a5"/>
        <w:numPr>
          <w:ilvl w:val="1"/>
          <w:numId w:val="27"/>
        </w:numPr>
        <w:tabs>
          <w:tab w:val="left" w:pos="0"/>
          <w:tab w:val="left" w:pos="1134"/>
        </w:tabs>
        <w:ind w:left="0" w:firstLine="567"/>
        <w:rPr>
          <w:sz w:val="28"/>
          <w:szCs w:val="28"/>
        </w:rPr>
      </w:pPr>
      <w:r w:rsidRPr="003C36F4">
        <w:rPr>
          <w:sz w:val="28"/>
          <w:szCs w:val="28"/>
        </w:rPr>
        <w:t xml:space="preserve">Підставами для скасування академічної звичайної (ординарної) </w:t>
      </w:r>
      <w:proofErr w:type="spellStart"/>
      <w:r w:rsidRPr="003C36F4">
        <w:rPr>
          <w:sz w:val="28"/>
          <w:szCs w:val="28"/>
        </w:rPr>
        <w:t>a</w:t>
      </w:r>
      <w:r w:rsidR="00D332C5" w:rsidRPr="00D332C5">
        <w:rPr>
          <w:sz w:val="28"/>
          <w:szCs w:val="28"/>
          <w:highlight w:val="yellow"/>
        </w:rPr>
        <w:t>б</w:t>
      </w:r>
      <w:r w:rsidRPr="003C36F4">
        <w:rPr>
          <w:sz w:val="28"/>
          <w:szCs w:val="28"/>
        </w:rPr>
        <w:t>o</w:t>
      </w:r>
      <w:proofErr w:type="spellEnd"/>
      <w:r w:rsidRPr="003C36F4">
        <w:rPr>
          <w:sz w:val="28"/>
          <w:szCs w:val="28"/>
        </w:rPr>
        <w:t xml:space="preserve"> соціальної </w:t>
      </w:r>
      <w:r w:rsidR="0091769A" w:rsidRPr="003C36F4">
        <w:rPr>
          <w:sz w:val="28"/>
          <w:szCs w:val="28"/>
        </w:rPr>
        <w:t>стипендії</w:t>
      </w:r>
      <w:r w:rsidRPr="003C36F4">
        <w:rPr>
          <w:sz w:val="28"/>
          <w:szCs w:val="28"/>
        </w:rPr>
        <w:t xml:space="preserve"> можуть бути:</w:t>
      </w:r>
    </w:p>
    <w:p w:rsidR="0091769A" w:rsidRPr="00D77AC4" w:rsidRDefault="001B7780" w:rsidP="00D77AC4">
      <w:pPr>
        <w:pStyle w:val="a5"/>
        <w:numPr>
          <w:ilvl w:val="0"/>
          <w:numId w:val="21"/>
        </w:numPr>
        <w:tabs>
          <w:tab w:val="left" w:pos="693"/>
        </w:tabs>
        <w:ind w:left="0" w:firstLine="851"/>
        <w:rPr>
          <w:sz w:val="28"/>
          <w:szCs w:val="28"/>
        </w:rPr>
      </w:pPr>
      <w:r w:rsidRPr="00D77AC4">
        <w:rPr>
          <w:sz w:val="28"/>
          <w:szCs w:val="28"/>
        </w:rPr>
        <w:t>наявність рахункової помилки, при визначенн</w:t>
      </w:r>
      <w:r w:rsidR="00D332C5">
        <w:rPr>
          <w:sz w:val="28"/>
          <w:szCs w:val="28"/>
        </w:rPr>
        <w:t>і рейтингу успішності студента;</w:t>
      </w:r>
    </w:p>
    <w:p w:rsidR="001B7780" w:rsidRPr="00D77AC4" w:rsidRDefault="001B7780" w:rsidP="00D77AC4">
      <w:pPr>
        <w:pStyle w:val="a5"/>
        <w:numPr>
          <w:ilvl w:val="0"/>
          <w:numId w:val="21"/>
        </w:numPr>
        <w:tabs>
          <w:tab w:val="left" w:pos="693"/>
        </w:tabs>
        <w:ind w:left="0" w:firstLine="851"/>
        <w:rPr>
          <w:sz w:val="28"/>
          <w:szCs w:val="28"/>
        </w:rPr>
      </w:pPr>
      <w:r w:rsidRPr="00D77AC4">
        <w:rPr>
          <w:sz w:val="28"/>
          <w:szCs w:val="28"/>
        </w:rPr>
        <w:t xml:space="preserve">встановлення недійсності документів, які дають право на отримання </w:t>
      </w:r>
      <w:r w:rsidR="0091769A" w:rsidRPr="00D77AC4">
        <w:rPr>
          <w:sz w:val="28"/>
          <w:szCs w:val="28"/>
        </w:rPr>
        <w:t>стипендії</w:t>
      </w:r>
      <w:r w:rsidRPr="00D77AC4">
        <w:rPr>
          <w:sz w:val="28"/>
          <w:szCs w:val="28"/>
        </w:rPr>
        <w:t>.</w:t>
      </w:r>
    </w:p>
    <w:p w:rsidR="001B7780" w:rsidRPr="00D332C5" w:rsidRDefault="001B7780" w:rsidP="00D332C5">
      <w:pPr>
        <w:pStyle w:val="a5"/>
        <w:numPr>
          <w:ilvl w:val="1"/>
          <w:numId w:val="27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D332C5">
        <w:rPr>
          <w:sz w:val="28"/>
          <w:szCs w:val="28"/>
        </w:rPr>
        <w:t xml:space="preserve">Підставами для позбавлення (припинення виплати) академічної звичайної (ординарної) </w:t>
      </w:r>
      <w:proofErr w:type="spellStart"/>
      <w:r w:rsidRPr="00D332C5">
        <w:rPr>
          <w:sz w:val="28"/>
          <w:szCs w:val="28"/>
        </w:rPr>
        <w:t>a</w:t>
      </w:r>
      <w:r w:rsidR="00D332C5" w:rsidRPr="00D332C5">
        <w:rPr>
          <w:sz w:val="28"/>
          <w:szCs w:val="28"/>
          <w:highlight w:val="yellow"/>
        </w:rPr>
        <w:t>б</w:t>
      </w:r>
      <w:r w:rsidRPr="00D332C5">
        <w:rPr>
          <w:sz w:val="28"/>
          <w:szCs w:val="28"/>
        </w:rPr>
        <w:t>o</w:t>
      </w:r>
      <w:proofErr w:type="spellEnd"/>
      <w:r w:rsidRPr="00D332C5">
        <w:rPr>
          <w:sz w:val="28"/>
          <w:szCs w:val="28"/>
        </w:rPr>
        <w:t xml:space="preserve"> соціальної стипендій можуть бути:</w:t>
      </w:r>
    </w:p>
    <w:p w:rsidR="001B7780" w:rsidRPr="00D77AC4" w:rsidRDefault="001B7780" w:rsidP="00D332C5">
      <w:pPr>
        <w:pStyle w:val="a5"/>
        <w:numPr>
          <w:ilvl w:val="2"/>
          <w:numId w:val="27"/>
        </w:numPr>
        <w:tabs>
          <w:tab w:val="left" w:pos="0"/>
        </w:tabs>
        <w:ind w:left="0" w:firstLine="851"/>
        <w:rPr>
          <w:sz w:val="28"/>
          <w:szCs w:val="28"/>
        </w:rPr>
      </w:pPr>
      <w:r w:rsidRPr="00D77AC4">
        <w:rPr>
          <w:sz w:val="28"/>
          <w:szCs w:val="28"/>
        </w:rPr>
        <w:t xml:space="preserve">Призначення </w:t>
      </w:r>
      <w:r w:rsidR="0091769A" w:rsidRPr="00D77AC4">
        <w:rPr>
          <w:sz w:val="28"/>
          <w:szCs w:val="28"/>
        </w:rPr>
        <w:t>стипендії</w:t>
      </w:r>
      <w:r w:rsidRPr="00D77AC4">
        <w:rPr>
          <w:sz w:val="28"/>
          <w:szCs w:val="28"/>
        </w:rPr>
        <w:t>, заснованої Президентом України, Верховною Радою України, Кабінетом Міністрів України (у тому числі іменної), розмір та порядок призначення якої</w:t>
      </w:r>
      <w:r w:rsidR="0091769A" w:rsidRPr="00D77AC4">
        <w:rPr>
          <w:sz w:val="28"/>
          <w:szCs w:val="28"/>
        </w:rPr>
        <w:t xml:space="preserve"> визначається</w:t>
      </w:r>
      <w:r w:rsidRPr="00D77AC4">
        <w:rPr>
          <w:sz w:val="28"/>
          <w:szCs w:val="28"/>
        </w:rPr>
        <w:t xml:space="preserve"> окремими нормативно-правовими актами.</w:t>
      </w:r>
    </w:p>
    <w:p w:rsidR="001B7780" w:rsidRPr="00D77AC4" w:rsidRDefault="001B7780" w:rsidP="00D332C5">
      <w:pPr>
        <w:pStyle w:val="a5"/>
        <w:numPr>
          <w:ilvl w:val="2"/>
          <w:numId w:val="27"/>
        </w:numPr>
        <w:tabs>
          <w:tab w:val="left" w:pos="0"/>
        </w:tabs>
        <w:ind w:left="0" w:firstLine="851"/>
        <w:rPr>
          <w:sz w:val="28"/>
          <w:szCs w:val="28"/>
        </w:rPr>
      </w:pPr>
      <w:r w:rsidRPr="00D77AC4">
        <w:rPr>
          <w:sz w:val="28"/>
          <w:szCs w:val="28"/>
        </w:rPr>
        <w:t xml:space="preserve">Відрахування стипендіата з </w:t>
      </w:r>
      <w:r w:rsidR="0091769A" w:rsidRPr="00D77AC4">
        <w:rPr>
          <w:sz w:val="28"/>
          <w:szCs w:val="28"/>
        </w:rPr>
        <w:t>Університету</w:t>
      </w:r>
      <w:r w:rsidRPr="00D77AC4">
        <w:rPr>
          <w:sz w:val="28"/>
          <w:szCs w:val="28"/>
        </w:rPr>
        <w:t xml:space="preserve"> </w:t>
      </w:r>
      <w:proofErr w:type="spellStart"/>
      <w:r w:rsidRPr="00D77AC4">
        <w:rPr>
          <w:sz w:val="28"/>
          <w:szCs w:val="28"/>
        </w:rPr>
        <w:t>a</w:t>
      </w:r>
      <w:r w:rsidR="0091769A" w:rsidRPr="00D77AC4">
        <w:rPr>
          <w:sz w:val="28"/>
          <w:szCs w:val="28"/>
        </w:rPr>
        <w:t>б</w:t>
      </w:r>
      <w:r w:rsidRPr="00D77AC4">
        <w:rPr>
          <w:sz w:val="28"/>
          <w:szCs w:val="28"/>
        </w:rPr>
        <w:t>o</w:t>
      </w:r>
      <w:proofErr w:type="spellEnd"/>
      <w:r w:rsidRPr="00D77AC4">
        <w:rPr>
          <w:sz w:val="28"/>
          <w:szCs w:val="28"/>
        </w:rPr>
        <w:t xml:space="preserve"> з інших причин, визначених законодавством.</w:t>
      </w:r>
    </w:p>
    <w:p w:rsidR="001B7780" w:rsidRPr="00D77AC4" w:rsidRDefault="001B7780" w:rsidP="00D77AC4">
      <w:pPr>
        <w:pStyle w:val="a3"/>
        <w:ind w:firstLine="851"/>
        <w:rPr>
          <w:sz w:val="28"/>
          <w:szCs w:val="28"/>
        </w:rPr>
      </w:pPr>
      <w:r w:rsidRPr="00D77AC4">
        <w:rPr>
          <w:sz w:val="28"/>
          <w:szCs w:val="28"/>
        </w:rPr>
        <w:t>Скасування призначених стипендій, за наявності підстав, визначених п. 4.1. цього Положення,</w:t>
      </w:r>
      <w:r w:rsidR="00560E97" w:rsidRPr="00D77AC4">
        <w:rPr>
          <w:sz w:val="28"/>
          <w:szCs w:val="28"/>
        </w:rPr>
        <w:t xml:space="preserve"> здійснюється</w:t>
      </w:r>
      <w:r w:rsidRPr="00D77AC4">
        <w:rPr>
          <w:sz w:val="28"/>
          <w:szCs w:val="28"/>
        </w:rPr>
        <w:t xml:space="preserve"> наказом </w:t>
      </w:r>
      <w:r w:rsidR="00560E97" w:rsidRPr="00D77AC4">
        <w:rPr>
          <w:sz w:val="28"/>
          <w:szCs w:val="28"/>
        </w:rPr>
        <w:t xml:space="preserve">Президента Університету </w:t>
      </w:r>
      <w:r w:rsidRPr="00D77AC4">
        <w:rPr>
          <w:sz w:val="28"/>
          <w:szCs w:val="28"/>
        </w:rPr>
        <w:t xml:space="preserve">за поданням стипендіальної </w:t>
      </w:r>
      <w:r w:rsidR="00560E97" w:rsidRPr="00D77AC4">
        <w:rPr>
          <w:sz w:val="28"/>
          <w:szCs w:val="28"/>
        </w:rPr>
        <w:t>комісії</w:t>
      </w:r>
      <w:r w:rsidRPr="00D77AC4">
        <w:rPr>
          <w:sz w:val="28"/>
          <w:szCs w:val="28"/>
        </w:rPr>
        <w:t xml:space="preserve"> Університету.</w:t>
      </w:r>
    </w:p>
    <w:p w:rsidR="001B7780" w:rsidRPr="00D77AC4" w:rsidRDefault="001B7780" w:rsidP="00D332C5">
      <w:pPr>
        <w:pStyle w:val="a5"/>
        <w:numPr>
          <w:ilvl w:val="1"/>
          <w:numId w:val="27"/>
        </w:numPr>
        <w:tabs>
          <w:tab w:val="left" w:pos="703"/>
        </w:tabs>
        <w:ind w:left="0" w:firstLine="851"/>
        <w:rPr>
          <w:sz w:val="28"/>
          <w:szCs w:val="28"/>
        </w:rPr>
      </w:pPr>
      <w:r w:rsidRPr="00D77AC4">
        <w:rPr>
          <w:sz w:val="28"/>
          <w:szCs w:val="28"/>
        </w:rPr>
        <w:t xml:space="preserve">Без розгляду на стипендіальних комісіях наказом </w:t>
      </w:r>
      <w:r w:rsidR="00560E97" w:rsidRPr="00D77AC4">
        <w:rPr>
          <w:sz w:val="28"/>
          <w:szCs w:val="28"/>
        </w:rPr>
        <w:t>Президента</w:t>
      </w:r>
      <w:r w:rsidRPr="00D77AC4">
        <w:rPr>
          <w:sz w:val="28"/>
          <w:szCs w:val="28"/>
        </w:rPr>
        <w:t>, за поданням директора відповідного навчально-</w:t>
      </w:r>
      <w:r w:rsidR="00560E97" w:rsidRPr="00D77AC4">
        <w:rPr>
          <w:sz w:val="28"/>
          <w:szCs w:val="28"/>
        </w:rPr>
        <w:t>виховного підрозділу</w:t>
      </w:r>
      <w:r w:rsidRPr="00D77AC4">
        <w:rPr>
          <w:sz w:val="28"/>
          <w:szCs w:val="28"/>
        </w:rPr>
        <w:t xml:space="preserve"> позбавляються академічної звичайної (</w:t>
      </w:r>
      <w:r w:rsidR="00560E97" w:rsidRPr="00D77AC4">
        <w:rPr>
          <w:sz w:val="28"/>
          <w:szCs w:val="28"/>
        </w:rPr>
        <w:t>ординарної</w:t>
      </w:r>
      <w:r w:rsidRPr="00D77AC4">
        <w:rPr>
          <w:sz w:val="28"/>
          <w:szCs w:val="28"/>
        </w:rPr>
        <w:t xml:space="preserve">) </w:t>
      </w:r>
      <w:r w:rsidR="00D332C5" w:rsidRPr="00D332C5">
        <w:rPr>
          <w:sz w:val="28"/>
          <w:szCs w:val="28"/>
          <w:highlight w:val="yellow"/>
        </w:rPr>
        <w:t>стипендії</w:t>
      </w:r>
      <w:r w:rsidR="00D332C5">
        <w:rPr>
          <w:sz w:val="28"/>
          <w:szCs w:val="28"/>
        </w:rPr>
        <w:t xml:space="preserve"> </w:t>
      </w:r>
      <w:r w:rsidR="00560E97" w:rsidRPr="00D77AC4">
        <w:rPr>
          <w:sz w:val="28"/>
          <w:szCs w:val="28"/>
        </w:rPr>
        <w:t>здобувачі освіти</w:t>
      </w:r>
      <w:r w:rsidRPr="00D77AC4">
        <w:rPr>
          <w:sz w:val="28"/>
          <w:szCs w:val="28"/>
        </w:rPr>
        <w:t xml:space="preserve"> у разі призначення їм стипендій, заснованих Президентом </w:t>
      </w:r>
      <w:r w:rsidR="00560E97" w:rsidRPr="00D77AC4">
        <w:rPr>
          <w:position w:val="3"/>
          <w:sz w:val="28"/>
          <w:szCs w:val="28"/>
        </w:rPr>
        <w:t>України</w:t>
      </w:r>
      <w:r w:rsidRPr="00D77AC4">
        <w:rPr>
          <w:position w:val="3"/>
          <w:sz w:val="28"/>
          <w:szCs w:val="28"/>
        </w:rPr>
        <w:t xml:space="preserve">, </w:t>
      </w:r>
      <w:r w:rsidRPr="00D77AC4">
        <w:rPr>
          <w:sz w:val="28"/>
          <w:szCs w:val="28"/>
        </w:rPr>
        <w:t>Верховною Радою України, Кабінетом Міністрів України (у тому числі іменних), розмір та порядок</w:t>
      </w:r>
      <w:r w:rsidR="00560E97" w:rsidRPr="00D77AC4">
        <w:rPr>
          <w:sz w:val="28"/>
          <w:szCs w:val="28"/>
        </w:rPr>
        <w:t xml:space="preserve"> п</w:t>
      </w:r>
      <w:r w:rsidRPr="00D77AC4">
        <w:rPr>
          <w:sz w:val="28"/>
          <w:szCs w:val="28"/>
        </w:rPr>
        <w:t xml:space="preserve">ризначення яких визначаються окремими нормативно-правовими актами, а також академічної </w:t>
      </w:r>
      <w:proofErr w:type="spellStart"/>
      <w:r w:rsidRPr="00D77AC4">
        <w:rPr>
          <w:sz w:val="28"/>
          <w:szCs w:val="28"/>
        </w:rPr>
        <w:t>a</w:t>
      </w:r>
      <w:r w:rsidR="00D332C5" w:rsidRPr="00D332C5">
        <w:rPr>
          <w:sz w:val="28"/>
          <w:szCs w:val="28"/>
          <w:highlight w:val="yellow"/>
        </w:rPr>
        <w:t>б</w:t>
      </w:r>
      <w:r w:rsidRPr="00D77AC4">
        <w:rPr>
          <w:sz w:val="28"/>
          <w:szCs w:val="28"/>
        </w:rPr>
        <w:t>o</w:t>
      </w:r>
      <w:proofErr w:type="spellEnd"/>
      <w:r w:rsidRPr="00D77AC4">
        <w:rPr>
          <w:sz w:val="28"/>
          <w:szCs w:val="28"/>
        </w:rPr>
        <w:t xml:space="preserve"> соціальної стипендії у разі відрахування </w:t>
      </w:r>
      <w:r w:rsidR="00856603">
        <w:rPr>
          <w:sz w:val="28"/>
          <w:szCs w:val="28"/>
        </w:rPr>
        <w:t>здобувачів освіти</w:t>
      </w:r>
      <w:r w:rsidRPr="00D77AC4">
        <w:rPr>
          <w:sz w:val="28"/>
          <w:szCs w:val="28"/>
        </w:rPr>
        <w:t xml:space="preserve"> (виключення зі списків) з Університету.</w:t>
      </w:r>
    </w:p>
    <w:p w:rsidR="001B7780" w:rsidRPr="00D77AC4" w:rsidRDefault="001B7780" w:rsidP="00D77AC4">
      <w:pPr>
        <w:pStyle w:val="a3"/>
        <w:ind w:firstLine="851"/>
        <w:rPr>
          <w:sz w:val="28"/>
          <w:szCs w:val="28"/>
        </w:rPr>
      </w:pPr>
    </w:p>
    <w:p w:rsidR="001B7780" w:rsidRPr="00D77AC4" w:rsidRDefault="001B7780" w:rsidP="00D332C5">
      <w:pPr>
        <w:pStyle w:val="a5"/>
        <w:numPr>
          <w:ilvl w:val="0"/>
          <w:numId w:val="27"/>
        </w:numPr>
        <w:tabs>
          <w:tab w:val="left" w:pos="0"/>
        </w:tabs>
        <w:ind w:left="0" w:firstLine="851"/>
        <w:rPr>
          <w:b/>
          <w:sz w:val="28"/>
          <w:szCs w:val="28"/>
        </w:rPr>
      </w:pPr>
      <w:r w:rsidRPr="00D77AC4">
        <w:rPr>
          <w:b/>
          <w:sz w:val="28"/>
          <w:szCs w:val="28"/>
        </w:rPr>
        <w:t xml:space="preserve">Порядок використання коштів для надання матеріальної допомоги </w:t>
      </w:r>
      <w:r w:rsidRPr="00D77AC4">
        <w:rPr>
          <w:sz w:val="28"/>
          <w:szCs w:val="28"/>
        </w:rPr>
        <w:t xml:space="preserve">i </w:t>
      </w:r>
      <w:r w:rsidRPr="00D77AC4">
        <w:rPr>
          <w:b/>
          <w:sz w:val="28"/>
          <w:szCs w:val="28"/>
        </w:rPr>
        <w:t>заохочення в Університеті</w:t>
      </w:r>
    </w:p>
    <w:p w:rsidR="00560E97" w:rsidRPr="00D77AC4" w:rsidRDefault="00560E97" w:rsidP="00D77AC4">
      <w:pPr>
        <w:pStyle w:val="a5"/>
        <w:tabs>
          <w:tab w:val="left" w:pos="3140"/>
        </w:tabs>
        <w:ind w:left="0" w:firstLine="851"/>
        <w:rPr>
          <w:b/>
          <w:sz w:val="28"/>
          <w:szCs w:val="28"/>
        </w:rPr>
      </w:pPr>
    </w:p>
    <w:p w:rsidR="001B7780" w:rsidRPr="00D77AC4" w:rsidRDefault="001B7780" w:rsidP="00D332C5">
      <w:pPr>
        <w:pStyle w:val="a5"/>
        <w:numPr>
          <w:ilvl w:val="1"/>
          <w:numId w:val="27"/>
        </w:numPr>
        <w:tabs>
          <w:tab w:val="left" w:pos="683"/>
        </w:tabs>
        <w:ind w:left="0" w:firstLine="851"/>
        <w:rPr>
          <w:sz w:val="28"/>
          <w:szCs w:val="28"/>
        </w:rPr>
      </w:pPr>
      <w:r w:rsidRPr="00D77AC4">
        <w:rPr>
          <w:sz w:val="28"/>
          <w:szCs w:val="28"/>
        </w:rPr>
        <w:t xml:space="preserve">3 метою підвищення </w:t>
      </w:r>
      <w:r w:rsidR="00560E97" w:rsidRPr="00D77AC4">
        <w:rPr>
          <w:sz w:val="28"/>
          <w:szCs w:val="28"/>
        </w:rPr>
        <w:t>ж</w:t>
      </w:r>
      <w:r w:rsidRPr="00D77AC4">
        <w:rPr>
          <w:sz w:val="28"/>
          <w:szCs w:val="28"/>
        </w:rPr>
        <w:t>итт</w:t>
      </w:r>
      <w:r w:rsidR="00560E97" w:rsidRPr="00D77AC4">
        <w:rPr>
          <w:sz w:val="28"/>
          <w:szCs w:val="28"/>
        </w:rPr>
        <w:t>є</w:t>
      </w:r>
      <w:r w:rsidRPr="00D77AC4">
        <w:rPr>
          <w:sz w:val="28"/>
          <w:szCs w:val="28"/>
        </w:rPr>
        <w:t>вого рівня та заохочення за успіхи у навчанні, участь у громадській, спортивній i науковій діяльності Університет ма</w:t>
      </w:r>
      <w:r w:rsidR="00856603">
        <w:rPr>
          <w:sz w:val="28"/>
          <w:szCs w:val="28"/>
        </w:rPr>
        <w:t>є</w:t>
      </w:r>
      <w:r w:rsidRPr="00D77AC4">
        <w:rPr>
          <w:sz w:val="28"/>
          <w:szCs w:val="28"/>
        </w:rPr>
        <w:t xml:space="preserve"> право надавати матеріальну допомогу та заохочення </w:t>
      </w:r>
      <w:r w:rsidR="00560E97" w:rsidRPr="00D77AC4">
        <w:rPr>
          <w:sz w:val="28"/>
          <w:szCs w:val="28"/>
        </w:rPr>
        <w:t>здобувачам освіти</w:t>
      </w:r>
      <w:r w:rsidRPr="00D77AC4">
        <w:rPr>
          <w:sz w:val="28"/>
          <w:szCs w:val="28"/>
        </w:rPr>
        <w:t xml:space="preserve">, які навчаються за державним замовленням за денною формою навчання у разі наявності коштів, </w:t>
      </w:r>
      <w:r w:rsidR="00560E97" w:rsidRPr="00D77AC4">
        <w:rPr>
          <w:sz w:val="28"/>
          <w:szCs w:val="28"/>
        </w:rPr>
        <w:t>передбачених</w:t>
      </w:r>
      <w:r w:rsidRPr="00D77AC4">
        <w:rPr>
          <w:sz w:val="28"/>
          <w:szCs w:val="28"/>
        </w:rPr>
        <w:t xml:space="preserve"> у кошторисі Університету:</w:t>
      </w:r>
    </w:p>
    <w:p w:rsidR="001B7780" w:rsidRPr="00D77AC4" w:rsidRDefault="001B7780" w:rsidP="00D77AC4">
      <w:pPr>
        <w:pStyle w:val="a5"/>
        <w:numPr>
          <w:ilvl w:val="0"/>
          <w:numId w:val="21"/>
        </w:numPr>
        <w:tabs>
          <w:tab w:val="left" w:pos="399"/>
        </w:tabs>
        <w:ind w:left="0" w:firstLine="851"/>
        <w:rPr>
          <w:sz w:val="28"/>
          <w:szCs w:val="28"/>
        </w:rPr>
      </w:pPr>
      <w:r w:rsidRPr="00D77AC4">
        <w:rPr>
          <w:sz w:val="28"/>
          <w:szCs w:val="28"/>
        </w:rPr>
        <w:t xml:space="preserve">у розмірі </w:t>
      </w:r>
      <w:r w:rsidR="00560E97" w:rsidRPr="00D77AC4">
        <w:rPr>
          <w:sz w:val="28"/>
          <w:szCs w:val="28"/>
        </w:rPr>
        <w:t>однієї</w:t>
      </w:r>
      <w:r w:rsidRPr="00D77AC4">
        <w:rPr>
          <w:sz w:val="28"/>
          <w:szCs w:val="28"/>
        </w:rPr>
        <w:t xml:space="preserve"> мінімальної ординарної (звичайної) академічної стипенді</w:t>
      </w:r>
      <w:r w:rsidR="00560E97" w:rsidRPr="00D77AC4">
        <w:rPr>
          <w:sz w:val="28"/>
          <w:szCs w:val="28"/>
        </w:rPr>
        <w:t>ї</w:t>
      </w:r>
      <w:r w:rsidRPr="00D77AC4">
        <w:rPr>
          <w:sz w:val="28"/>
          <w:szCs w:val="28"/>
        </w:rPr>
        <w:t>;</w:t>
      </w:r>
    </w:p>
    <w:p w:rsidR="001B7780" w:rsidRPr="00D77AC4" w:rsidRDefault="001B7780" w:rsidP="00D77AC4">
      <w:pPr>
        <w:pStyle w:val="a5"/>
        <w:numPr>
          <w:ilvl w:val="0"/>
          <w:numId w:val="21"/>
        </w:numPr>
        <w:tabs>
          <w:tab w:val="left" w:pos="395"/>
        </w:tabs>
        <w:ind w:left="0" w:firstLine="851"/>
        <w:rPr>
          <w:sz w:val="28"/>
          <w:szCs w:val="28"/>
        </w:rPr>
      </w:pPr>
      <w:r w:rsidRPr="00D77AC4">
        <w:rPr>
          <w:sz w:val="28"/>
          <w:szCs w:val="28"/>
        </w:rPr>
        <w:t>у розмірі двох мінімальних ординарних (звичайних) академічних стипендій.</w:t>
      </w:r>
    </w:p>
    <w:p w:rsidR="001B7780" w:rsidRPr="00D77AC4" w:rsidRDefault="001B7780" w:rsidP="00D332C5">
      <w:pPr>
        <w:pStyle w:val="a5"/>
        <w:numPr>
          <w:ilvl w:val="1"/>
          <w:numId w:val="27"/>
        </w:numPr>
        <w:tabs>
          <w:tab w:val="left" w:pos="674"/>
        </w:tabs>
        <w:ind w:left="0" w:firstLine="851"/>
        <w:rPr>
          <w:sz w:val="28"/>
          <w:szCs w:val="28"/>
        </w:rPr>
      </w:pPr>
      <w:r w:rsidRPr="00D77AC4">
        <w:rPr>
          <w:sz w:val="28"/>
          <w:szCs w:val="28"/>
        </w:rPr>
        <w:t xml:space="preserve">Стипендіатам, які мають дітей віком до трьох років i продовжують </w:t>
      </w:r>
      <w:r w:rsidRPr="00D77AC4">
        <w:rPr>
          <w:sz w:val="28"/>
          <w:szCs w:val="28"/>
        </w:rPr>
        <w:lastRenderedPageBreak/>
        <w:t>навчання за денною формою, виплачуються щомісячна грошова допомога, передбачена законодавством, i стипендія, призначена згідно з цим Положенням</w:t>
      </w:r>
      <w:r w:rsidR="00D332C5" w:rsidRPr="00D332C5">
        <w:rPr>
          <w:sz w:val="28"/>
          <w:szCs w:val="28"/>
          <w:highlight w:val="yellow"/>
        </w:rPr>
        <w:t>,</w:t>
      </w:r>
      <w:r w:rsidRPr="00D77AC4">
        <w:rPr>
          <w:sz w:val="28"/>
          <w:szCs w:val="28"/>
        </w:rPr>
        <w:t xml:space="preserve"> у разі наявності коштів, передбачених у кошторисі Університету.</w:t>
      </w:r>
    </w:p>
    <w:p w:rsidR="001B7780" w:rsidRPr="00D77AC4" w:rsidRDefault="00856603" w:rsidP="00D332C5">
      <w:pPr>
        <w:pStyle w:val="a5"/>
        <w:numPr>
          <w:ilvl w:val="1"/>
          <w:numId w:val="27"/>
        </w:numPr>
        <w:tabs>
          <w:tab w:val="left" w:pos="67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Здобувачам освіти</w:t>
      </w:r>
      <w:r w:rsidR="001B7780" w:rsidRPr="00D77AC4">
        <w:rPr>
          <w:sz w:val="28"/>
          <w:szCs w:val="28"/>
        </w:rPr>
        <w:t xml:space="preserve"> Університету, які навчалися за державним замовленням i перебувають в академічній відпустці за медичними показаннями відповідно до наказу </w:t>
      </w:r>
      <w:r w:rsidR="00560E97" w:rsidRPr="00D77AC4">
        <w:rPr>
          <w:sz w:val="28"/>
          <w:szCs w:val="28"/>
        </w:rPr>
        <w:t>Президента</w:t>
      </w:r>
      <w:r w:rsidR="001B7780" w:rsidRPr="00D77AC4">
        <w:rPr>
          <w:sz w:val="28"/>
          <w:szCs w:val="28"/>
        </w:rPr>
        <w:t xml:space="preserve"> Університету, в межах коштів, передбачених у кошторисі Університету, затвердженого у встановленому порядку, щомісяця </w:t>
      </w:r>
      <w:r w:rsidR="00560E97" w:rsidRPr="00D77AC4">
        <w:rPr>
          <w:sz w:val="28"/>
          <w:szCs w:val="28"/>
        </w:rPr>
        <w:t>виплачується</w:t>
      </w:r>
      <w:r w:rsidR="001B7780" w:rsidRPr="00D77AC4">
        <w:rPr>
          <w:sz w:val="28"/>
          <w:szCs w:val="28"/>
        </w:rPr>
        <w:t xml:space="preserve"> допомога у розмірі 50 відсотків мінімальної ординарної (звичайної) академічної </w:t>
      </w:r>
      <w:r w:rsidR="00560E97" w:rsidRPr="00D77AC4">
        <w:rPr>
          <w:sz w:val="28"/>
          <w:szCs w:val="28"/>
        </w:rPr>
        <w:t>стипендії</w:t>
      </w:r>
      <w:r w:rsidR="001B7780" w:rsidRPr="00D77AC4">
        <w:rPr>
          <w:sz w:val="28"/>
          <w:szCs w:val="28"/>
        </w:rPr>
        <w:t xml:space="preserve"> у разі наявності коштів, передбачених у кошторисі Університету.</w:t>
      </w:r>
    </w:p>
    <w:p w:rsidR="001B7780" w:rsidRPr="00D77AC4" w:rsidRDefault="00856603" w:rsidP="00D332C5">
      <w:pPr>
        <w:pStyle w:val="a5"/>
        <w:numPr>
          <w:ilvl w:val="1"/>
          <w:numId w:val="27"/>
        </w:numPr>
        <w:tabs>
          <w:tab w:val="left" w:pos="718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Здобувачам освіти</w:t>
      </w:r>
      <w:r w:rsidRPr="00D77AC4">
        <w:rPr>
          <w:sz w:val="28"/>
          <w:szCs w:val="28"/>
        </w:rPr>
        <w:t xml:space="preserve"> </w:t>
      </w:r>
      <w:r w:rsidR="00D332C5" w:rsidRPr="00D332C5">
        <w:rPr>
          <w:sz w:val="28"/>
          <w:szCs w:val="28"/>
          <w:highlight w:val="yellow"/>
        </w:rPr>
        <w:t>і</w:t>
      </w:r>
      <w:r w:rsidR="001B7780" w:rsidRPr="00D77AC4">
        <w:rPr>
          <w:sz w:val="28"/>
          <w:szCs w:val="28"/>
        </w:rPr>
        <w:t xml:space="preserve">з числа дітей-сиріт та дітей, позбавлених батьківського піклування, особам </w:t>
      </w:r>
      <w:r w:rsidR="00D332C5" w:rsidRPr="00D332C5">
        <w:rPr>
          <w:sz w:val="28"/>
          <w:szCs w:val="28"/>
          <w:highlight w:val="yellow"/>
        </w:rPr>
        <w:t>і</w:t>
      </w:r>
      <w:r w:rsidR="001B7780" w:rsidRPr="00D77AC4">
        <w:rPr>
          <w:sz w:val="28"/>
          <w:szCs w:val="28"/>
        </w:rPr>
        <w:t xml:space="preserve">з </w:t>
      </w:r>
      <w:proofErr w:type="spellStart"/>
      <w:r w:rsidR="001B7780" w:rsidRPr="00D77AC4">
        <w:rPr>
          <w:sz w:val="28"/>
          <w:szCs w:val="28"/>
        </w:rPr>
        <w:t>ïx</w:t>
      </w:r>
      <w:proofErr w:type="spellEnd"/>
      <w:r w:rsidR="001B7780" w:rsidRPr="00D77AC4">
        <w:rPr>
          <w:sz w:val="28"/>
          <w:szCs w:val="28"/>
        </w:rPr>
        <w:t xml:space="preserve"> числа, а також особам, які в період навчання у віці від 18 до 23 років залишилися без батьків, допомога </w:t>
      </w:r>
      <w:r w:rsidR="00560E97" w:rsidRPr="00D77AC4">
        <w:rPr>
          <w:sz w:val="28"/>
          <w:szCs w:val="28"/>
        </w:rPr>
        <w:t>виплачується</w:t>
      </w:r>
      <w:r w:rsidR="001B7780" w:rsidRPr="00D77AC4">
        <w:rPr>
          <w:sz w:val="28"/>
          <w:szCs w:val="28"/>
        </w:rPr>
        <w:t xml:space="preserve"> у розмірі соціальної стипенд</w:t>
      </w:r>
      <w:r w:rsidR="00560E97" w:rsidRPr="00D77AC4">
        <w:rPr>
          <w:sz w:val="28"/>
          <w:szCs w:val="28"/>
        </w:rPr>
        <w:t>ії</w:t>
      </w:r>
      <w:r w:rsidR="001B7780" w:rsidRPr="00D77AC4">
        <w:rPr>
          <w:sz w:val="28"/>
          <w:szCs w:val="28"/>
        </w:rPr>
        <w:t>, яку вони отримували до початку академічної відпустки за медичними показаннями.</w:t>
      </w:r>
    </w:p>
    <w:p w:rsidR="001B7780" w:rsidRPr="00D77AC4" w:rsidRDefault="001B7780" w:rsidP="00D77AC4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7AC4">
        <w:rPr>
          <w:rFonts w:ascii="Times New Roman" w:hAnsi="Times New Roman" w:cs="Times New Roman"/>
          <w:color w:val="auto"/>
          <w:sz w:val="28"/>
          <w:szCs w:val="28"/>
        </w:rPr>
        <w:t xml:space="preserve">Зазначеним у цьому пункті особам, які хворіють на туберкульоз, допомога </w:t>
      </w:r>
      <w:r w:rsidR="00560E97" w:rsidRPr="00D77AC4">
        <w:rPr>
          <w:rFonts w:ascii="Times New Roman" w:hAnsi="Times New Roman" w:cs="Times New Roman"/>
          <w:color w:val="auto"/>
          <w:sz w:val="28"/>
          <w:szCs w:val="28"/>
        </w:rPr>
        <w:t>виплачується</w:t>
      </w:r>
      <w:r w:rsidRPr="00D77AC4">
        <w:rPr>
          <w:rFonts w:ascii="Times New Roman" w:hAnsi="Times New Roman" w:cs="Times New Roman"/>
          <w:color w:val="auto"/>
          <w:sz w:val="28"/>
          <w:szCs w:val="28"/>
        </w:rPr>
        <w:t xml:space="preserve"> протягом 10 місяців </w:t>
      </w:r>
      <w:r w:rsidR="00D332C5" w:rsidRPr="00D332C5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і</w:t>
      </w:r>
      <w:r w:rsidRPr="00D77AC4">
        <w:rPr>
          <w:rFonts w:ascii="Times New Roman" w:hAnsi="Times New Roman" w:cs="Times New Roman"/>
          <w:color w:val="auto"/>
          <w:sz w:val="28"/>
          <w:szCs w:val="28"/>
        </w:rPr>
        <w:t>з дня настання тимчасової непрацездатності у подвійному розмірі.</w:t>
      </w:r>
    </w:p>
    <w:p w:rsidR="001B7780" w:rsidRPr="00D77AC4" w:rsidRDefault="001B7780" w:rsidP="00D77AC4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7AC4">
        <w:rPr>
          <w:rFonts w:ascii="Times New Roman" w:hAnsi="Times New Roman" w:cs="Times New Roman"/>
          <w:color w:val="auto"/>
          <w:sz w:val="28"/>
          <w:szCs w:val="28"/>
        </w:rPr>
        <w:t xml:space="preserve">5.6. Стипендіальна комісія </w:t>
      </w:r>
      <w:r w:rsidR="00560E97" w:rsidRPr="00D77AC4">
        <w:rPr>
          <w:rFonts w:ascii="Times New Roman" w:hAnsi="Times New Roman" w:cs="Times New Roman"/>
          <w:color w:val="auto"/>
          <w:sz w:val="28"/>
          <w:szCs w:val="28"/>
        </w:rPr>
        <w:t>приймає</w:t>
      </w:r>
      <w:r w:rsidRPr="00D77AC4">
        <w:rPr>
          <w:rFonts w:ascii="Times New Roman" w:hAnsi="Times New Roman" w:cs="Times New Roman"/>
          <w:color w:val="auto"/>
          <w:sz w:val="28"/>
          <w:szCs w:val="28"/>
        </w:rPr>
        <w:t xml:space="preserve"> рішення щодо надання матеріальної допомоги та заохочення окремо щодо кожної особи i кожної виплати.</w:t>
      </w:r>
    </w:p>
    <w:p w:rsidR="001B7780" w:rsidRPr="00D77AC4" w:rsidRDefault="001B7780" w:rsidP="00D77AC4">
      <w:pPr>
        <w:pStyle w:val="a3"/>
        <w:ind w:firstLine="851"/>
        <w:rPr>
          <w:sz w:val="28"/>
          <w:szCs w:val="28"/>
        </w:rPr>
      </w:pPr>
    </w:p>
    <w:p w:rsidR="001B7780" w:rsidRPr="00D77AC4" w:rsidRDefault="001B7780" w:rsidP="00D332C5">
      <w:pPr>
        <w:pStyle w:val="3"/>
        <w:numPr>
          <w:ilvl w:val="0"/>
          <w:numId w:val="27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D77AC4">
        <w:rPr>
          <w:sz w:val="28"/>
          <w:szCs w:val="28"/>
        </w:rPr>
        <w:t>Прикінцеві положення</w:t>
      </w:r>
    </w:p>
    <w:p w:rsidR="00560E97" w:rsidRPr="00D77AC4" w:rsidRDefault="00560E97" w:rsidP="00D77AC4">
      <w:pPr>
        <w:pStyle w:val="3"/>
        <w:tabs>
          <w:tab w:val="left" w:pos="0"/>
        </w:tabs>
        <w:ind w:left="0" w:firstLine="851"/>
        <w:jc w:val="both"/>
        <w:rPr>
          <w:sz w:val="28"/>
          <w:szCs w:val="28"/>
        </w:rPr>
      </w:pPr>
    </w:p>
    <w:p w:rsidR="001B7780" w:rsidRPr="00D77AC4" w:rsidRDefault="001B7780" w:rsidP="00D77AC4">
      <w:pPr>
        <w:pStyle w:val="a5"/>
        <w:numPr>
          <w:ilvl w:val="1"/>
          <w:numId w:val="16"/>
        </w:numPr>
        <w:tabs>
          <w:tab w:val="left" w:pos="738"/>
        </w:tabs>
        <w:ind w:left="0" w:firstLine="851"/>
        <w:rPr>
          <w:sz w:val="28"/>
          <w:szCs w:val="28"/>
        </w:rPr>
      </w:pPr>
      <w:r w:rsidRPr="00D77AC4">
        <w:rPr>
          <w:sz w:val="28"/>
          <w:szCs w:val="28"/>
        </w:rPr>
        <w:t xml:space="preserve">Дане </w:t>
      </w:r>
      <w:r w:rsidR="00560E97" w:rsidRPr="00D77AC4">
        <w:rPr>
          <w:sz w:val="28"/>
          <w:szCs w:val="28"/>
        </w:rPr>
        <w:t xml:space="preserve">Положення </w:t>
      </w:r>
      <w:r w:rsidRPr="00D77AC4">
        <w:rPr>
          <w:sz w:val="28"/>
          <w:szCs w:val="28"/>
        </w:rPr>
        <w:t>затверджу</w:t>
      </w:r>
      <w:r w:rsidR="00D332C5" w:rsidRPr="00D332C5">
        <w:rPr>
          <w:sz w:val="28"/>
          <w:szCs w:val="28"/>
          <w:highlight w:val="yellow"/>
        </w:rPr>
        <w:t>є</w:t>
      </w:r>
      <w:r w:rsidRPr="00D77AC4">
        <w:rPr>
          <w:sz w:val="28"/>
          <w:szCs w:val="28"/>
        </w:rPr>
        <w:t xml:space="preserve">ться </w:t>
      </w:r>
      <w:r w:rsidR="00560E97" w:rsidRPr="00D77AC4">
        <w:rPr>
          <w:sz w:val="28"/>
          <w:szCs w:val="28"/>
        </w:rPr>
        <w:t xml:space="preserve">Вченою </w:t>
      </w:r>
      <w:r w:rsidRPr="00D77AC4">
        <w:rPr>
          <w:sz w:val="28"/>
          <w:szCs w:val="28"/>
        </w:rPr>
        <w:t xml:space="preserve">радою Університету за погодженням </w:t>
      </w:r>
      <w:r w:rsidR="00D332C5" w:rsidRPr="00D332C5">
        <w:rPr>
          <w:sz w:val="28"/>
          <w:szCs w:val="28"/>
          <w:highlight w:val="yellow"/>
        </w:rPr>
        <w:t>і</w:t>
      </w:r>
      <w:r w:rsidRPr="00D77AC4">
        <w:rPr>
          <w:sz w:val="28"/>
          <w:szCs w:val="28"/>
        </w:rPr>
        <w:t xml:space="preserve">з органом студентського самоврядування Університету i вводиться в дію наказом </w:t>
      </w:r>
      <w:r w:rsidR="00560E97" w:rsidRPr="00D77AC4">
        <w:rPr>
          <w:sz w:val="28"/>
          <w:szCs w:val="28"/>
        </w:rPr>
        <w:t>Президента Університету</w:t>
      </w:r>
      <w:r w:rsidRPr="00D77AC4">
        <w:rPr>
          <w:sz w:val="28"/>
          <w:szCs w:val="28"/>
        </w:rPr>
        <w:t>.</w:t>
      </w:r>
    </w:p>
    <w:p w:rsidR="001B7780" w:rsidRPr="00D77AC4" w:rsidRDefault="001B7780" w:rsidP="00D77AC4">
      <w:pPr>
        <w:pStyle w:val="a5"/>
        <w:numPr>
          <w:ilvl w:val="1"/>
          <w:numId w:val="16"/>
        </w:numPr>
        <w:tabs>
          <w:tab w:val="left" w:pos="702"/>
        </w:tabs>
        <w:ind w:left="0" w:firstLine="851"/>
        <w:rPr>
          <w:sz w:val="28"/>
          <w:szCs w:val="28"/>
        </w:rPr>
      </w:pPr>
      <w:r w:rsidRPr="00D77AC4">
        <w:rPr>
          <w:sz w:val="28"/>
          <w:szCs w:val="28"/>
        </w:rPr>
        <w:t xml:space="preserve">Зміни </w:t>
      </w:r>
      <w:r w:rsidR="00D332C5" w:rsidRPr="00D332C5">
        <w:rPr>
          <w:sz w:val="28"/>
          <w:szCs w:val="28"/>
          <w:highlight w:val="yellow"/>
        </w:rPr>
        <w:t>та</w:t>
      </w:r>
      <w:r w:rsidRPr="00D77AC4">
        <w:rPr>
          <w:sz w:val="28"/>
          <w:szCs w:val="28"/>
        </w:rPr>
        <w:t>/</w:t>
      </w:r>
      <w:proofErr w:type="spellStart"/>
      <w:r w:rsidRPr="00D77AC4">
        <w:rPr>
          <w:sz w:val="28"/>
          <w:szCs w:val="28"/>
        </w:rPr>
        <w:t>a</w:t>
      </w:r>
      <w:r w:rsidR="00560E97" w:rsidRPr="00D77AC4">
        <w:rPr>
          <w:sz w:val="28"/>
          <w:szCs w:val="28"/>
        </w:rPr>
        <w:t>б</w:t>
      </w:r>
      <w:r w:rsidRPr="00D77AC4">
        <w:rPr>
          <w:sz w:val="28"/>
          <w:szCs w:val="28"/>
        </w:rPr>
        <w:t>o</w:t>
      </w:r>
      <w:proofErr w:type="spellEnd"/>
      <w:r w:rsidRPr="00D77AC4">
        <w:rPr>
          <w:sz w:val="28"/>
          <w:szCs w:val="28"/>
        </w:rPr>
        <w:t xml:space="preserve"> доповнення до цього </w:t>
      </w:r>
      <w:r w:rsidR="00560E97" w:rsidRPr="00D77AC4">
        <w:rPr>
          <w:sz w:val="28"/>
          <w:szCs w:val="28"/>
        </w:rPr>
        <w:t>Положення</w:t>
      </w:r>
      <w:r w:rsidRPr="00D77AC4">
        <w:rPr>
          <w:sz w:val="28"/>
          <w:szCs w:val="28"/>
        </w:rPr>
        <w:t xml:space="preserve"> вносяться у порядку</w:t>
      </w:r>
      <w:r w:rsidR="00D332C5" w:rsidRPr="00D332C5">
        <w:rPr>
          <w:sz w:val="28"/>
          <w:szCs w:val="28"/>
          <w:highlight w:val="yellow"/>
        </w:rPr>
        <w:t>,</w:t>
      </w:r>
      <w:r w:rsidRPr="00D77AC4">
        <w:rPr>
          <w:sz w:val="28"/>
          <w:szCs w:val="28"/>
        </w:rPr>
        <w:t xml:space="preserve"> встановленому для його прийняття</w:t>
      </w:r>
      <w:r w:rsidR="00D332C5" w:rsidRPr="00D332C5">
        <w:rPr>
          <w:sz w:val="28"/>
          <w:szCs w:val="28"/>
          <w:highlight w:val="yellow"/>
        </w:rPr>
        <w:t>,</w:t>
      </w:r>
      <w:r w:rsidRPr="00D77AC4">
        <w:rPr>
          <w:sz w:val="28"/>
          <w:szCs w:val="28"/>
        </w:rPr>
        <w:t xml:space="preserve"> i вводяться у дію наказом </w:t>
      </w:r>
      <w:r w:rsidR="00560E97" w:rsidRPr="00D77AC4">
        <w:rPr>
          <w:sz w:val="28"/>
          <w:szCs w:val="28"/>
        </w:rPr>
        <w:t>Президента</w:t>
      </w:r>
      <w:r w:rsidRPr="00D77AC4">
        <w:rPr>
          <w:sz w:val="28"/>
          <w:szCs w:val="28"/>
        </w:rPr>
        <w:t xml:space="preserve"> Університету.</w:t>
      </w:r>
    </w:p>
    <w:p w:rsidR="00DE7F7E" w:rsidRDefault="00DE7F7E" w:rsidP="00D77AC4">
      <w:pPr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56603" w:rsidRDefault="00856603" w:rsidP="00D77AC4">
      <w:pPr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56603" w:rsidRPr="00856603" w:rsidRDefault="00856603" w:rsidP="0085660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6603">
        <w:rPr>
          <w:rFonts w:ascii="Times New Roman" w:hAnsi="Times New Roman" w:cs="Times New Roman"/>
          <w:color w:val="auto"/>
          <w:sz w:val="28"/>
          <w:szCs w:val="28"/>
        </w:rPr>
        <w:t xml:space="preserve">Проректор з освітньої діяльності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</w:t>
      </w:r>
      <w:r w:rsidRPr="00856603">
        <w:rPr>
          <w:rFonts w:ascii="Times New Roman" w:hAnsi="Times New Roman" w:cs="Times New Roman"/>
          <w:color w:val="auto"/>
          <w:sz w:val="28"/>
          <w:szCs w:val="28"/>
        </w:rPr>
        <w:t>Оксана КОЛЯДА</w:t>
      </w:r>
    </w:p>
    <w:sectPr w:rsidR="00856603" w:rsidRPr="00856603" w:rsidSect="00D77AC4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051" w:rsidRDefault="00466051" w:rsidP="00100EED">
      <w:r>
        <w:separator/>
      </w:r>
    </w:p>
  </w:endnote>
  <w:endnote w:type="continuationSeparator" w:id="0">
    <w:p w:rsidR="00466051" w:rsidRDefault="00466051" w:rsidP="0010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051" w:rsidRDefault="00466051" w:rsidP="00100EED">
      <w:r>
        <w:separator/>
      </w:r>
    </w:p>
  </w:footnote>
  <w:footnote w:type="continuationSeparator" w:id="0">
    <w:p w:rsidR="00466051" w:rsidRDefault="00466051" w:rsidP="00100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85844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560FE" w:rsidRPr="00D77AC4" w:rsidRDefault="007560FE">
        <w:pPr>
          <w:pStyle w:val="a6"/>
          <w:jc w:val="center"/>
          <w:rPr>
            <w:rFonts w:ascii="Times New Roman" w:hAnsi="Times New Roman" w:cs="Times New Roman"/>
          </w:rPr>
        </w:pPr>
        <w:r w:rsidRPr="00D77AC4">
          <w:rPr>
            <w:rFonts w:ascii="Times New Roman" w:hAnsi="Times New Roman" w:cs="Times New Roman"/>
          </w:rPr>
          <w:fldChar w:fldCharType="begin"/>
        </w:r>
        <w:r w:rsidRPr="00D77AC4">
          <w:rPr>
            <w:rFonts w:ascii="Times New Roman" w:hAnsi="Times New Roman" w:cs="Times New Roman"/>
          </w:rPr>
          <w:instrText>PAGE   \* MERGEFORMAT</w:instrText>
        </w:r>
        <w:r w:rsidRPr="00D77AC4">
          <w:rPr>
            <w:rFonts w:ascii="Times New Roman" w:hAnsi="Times New Roman" w:cs="Times New Roman"/>
          </w:rPr>
          <w:fldChar w:fldCharType="separate"/>
        </w:r>
        <w:r w:rsidR="00031C95">
          <w:rPr>
            <w:rFonts w:ascii="Times New Roman" w:hAnsi="Times New Roman" w:cs="Times New Roman"/>
            <w:noProof/>
          </w:rPr>
          <w:t>10</w:t>
        </w:r>
        <w:r w:rsidRPr="00D77AC4">
          <w:rPr>
            <w:rFonts w:ascii="Times New Roman" w:hAnsi="Times New Roman" w:cs="Times New Roman"/>
          </w:rPr>
          <w:fldChar w:fldCharType="end"/>
        </w:r>
      </w:p>
    </w:sdtContent>
  </w:sdt>
  <w:p w:rsidR="00100EED" w:rsidRDefault="00100EE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E9B"/>
    <w:multiLevelType w:val="hybridMultilevel"/>
    <w:tmpl w:val="54128910"/>
    <w:lvl w:ilvl="0" w:tplc="D214E0E0">
      <w:numFmt w:val="bullet"/>
      <w:lvlText w:val="—"/>
      <w:lvlJc w:val="left"/>
      <w:pPr>
        <w:ind w:left="305" w:hanging="433"/>
      </w:pPr>
      <w:rPr>
        <w:rFonts w:hint="default"/>
        <w:w w:val="98"/>
        <w:lang w:val="uk-UA" w:eastAsia="en-US" w:bidi="ar-SA"/>
      </w:rPr>
    </w:lvl>
    <w:lvl w:ilvl="1" w:tplc="B77A610E">
      <w:numFmt w:val="bullet"/>
      <w:lvlText w:val="•"/>
      <w:lvlJc w:val="left"/>
      <w:pPr>
        <w:ind w:left="1344" w:hanging="433"/>
      </w:pPr>
      <w:rPr>
        <w:rFonts w:hint="default"/>
        <w:lang w:val="uk-UA" w:eastAsia="en-US" w:bidi="ar-SA"/>
      </w:rPr>
    </w:lvl>
    <w:lvl w:ilvl="2" w:tplc="D7D6C91E">
      <w:numFmt w:val="bullet"/>
      <w:lvlText w:val="•"/>
      <w:lvlJc w:val="left"/>
      <w:pPr>
        <w:ind w:left="2388" w:hanging="433"/>
      </w:pPr>
      <w:rPr>
        <w:rFonts w:hint="default"/>
        <w:lang w:val="uk-UA" w:eastAsia="en-US" w:bidi="ar-SA"/>
      </w:rPr>
    </w:lvl>
    <w:lvl w:ilvl="3" w:tplc="FD149910">
      <w:numFmt w:val="bullet"/>
      <w:lvlText w:val="•"/>
      <w:lvlJc w:val="left"/>
      <w:pPr>
        <w:ind w:left="3432" w:hanging="433"/>
      </w:pPr>
      <w:rPr>
        <w:rFonts w:hint="default"/>
        <w:lang w:val="uk-UA" w:eastAsia="en-US" w:bidi="ar-SA"/>
      </w:rPr>
    </w:lvl>
    <w:lvl w:ilvl="4" w:tplc="A0AEB38C">
      <w:numFmt w:val="bullet"/>
      <w:lvlText w:val="•"/>
      <w:lvlJc w:val="left"/>
      <w:pPr>
        <w:ind w:left="4476" w:hanging="433"/>
      </w:pPr>
      <w:rPr>
        <w:rFonts w:hint="default"/>
        <w:lang w:val="uk-UA" w:eastAsia="en-US" w:bidi="ar-SA"/>
      </w:rPr>
    </w:lvl>
    <w:lvl w:ilvl="5" w:tplc="9FD2BDA4">
      <w:numFmt w:val="bullet"/>
      <w:lvlText w:val="•"/>
      <w:lvlJc w:val="left"/>
      <w:pPr>
        <w:ind w:left="5520" w:hanging="433"/>
      </w:pPr>
      <w:rPr>
        <w:rFonts w:hint="default"/>
        <w:lang w:val="uk-UA" w:eastAsia="en-US" w:bidi="ar-SA"/>
      </w:rPr>
    </w:lvl>
    <w:lvl w:ilvl="6" w:tplc="AD6CADBA">
      <w:numFmt w:val="bullet"/>
      <w:lvlText w:val="•"/>
      <w:lvlJc w:val="left"/>
      <w:pPr>
        <w:ind w:left="6564" w:hanging="433"/>
      </w:pPr>
      <w:rPr>
        <w:rFonts w:hint="default"/>
        <w:lang w:val="uk-UA" w:eastAsia="en-US" w:bidi="ar-SA"/>
      </w:rPr>
    </w:lvl>
    <w:lvl w:ilvl="7" w:tplc="561A8CF0">
      <w:numFmt w:val="bullet"/>
      <w:lvlText w:val="•"/>
      <w:lvlJc w:val="left"/>
      <w:pPr>
        <w:ind w:left="7608" w:hanging="433"/>
      </w:pPr>
      <w:rPr>
        <w:rFonts w:hint="default"/>
        <w:lang w:val="uk-UA" w:eastAsia="en-US" w:bidi="ar-SA"/>
      </w:rPr>
    </w:lvl>
    <w:lvl w:ilvl="8" w:tplc="43301204">
      <w:numFmt w:val="bullet"/>
      <w:lvlText w:val="•"/>
      <w:lvlJc w:val="left"/>
      <w:pPr>
        <w:ind w:left="8652" w:hanging="433"/>
      </w:pPr>
      <w:rPr>
        <w:rFonts w:hint="default"/>
        <w:lang w:val="uk-UA" w:eastAsia="en-US" w:bidi="ar-SA"/>
      </w:rPr>
    </w:lvl>
  </w:abstractNum>
  <w:abstractNum w:abstractNumId="1" w15:restartNumberingAfterBreak="0">
    <w:nsid w:val="07092545"/>
    <w:multiLevelType w:val="hybridMultilevel"/>
    <w:tmpl w:val="E390871C"/>
    <w:lvl w:ilvl="0" w:tplc="D5BC39D8">
      <w:numFmt w:val="bullet"/>
      <w:lvlText w:val="—"/>
      <w:lvlJc w:val="left"/>
      <w:pPr>
        <w:ind w:left="331" w:hanging="212"/>
      </w:pPr>
      <w:rPr>
        <w:rFonts w:hint="default"/>
        <w:w w:val="49"/>
        <w:lang w:val="uk-UA" w:eastAsia="en-US" w:bidi="ar-SA"/>
      </w:rPr>
    </w:lvl>
    <w:lvl w:ilvl="1" w:tplc="6E589CF0">
      <w:numFmt w:val="bullet"/>
      <w:lvlText w:val="•"/>
      <w:lvlJc w:val="left"/>
      <w:pPr>
        <w:ind w:left="1136" w:hanging="212"/>
      </w:pPr>
      <w:rPr>
        <w:rFonts w:hint="default"/>
        <w:lang w:val="uk-UA" w:eastAsia="en-US" w:bidi="ar-SA"/>
      </w:rPr>
    </w:lvl>
    <w:lvl w:ilvl="2" w:tplc="1DD8579C">
      <w:numFmt w:val="bullet"/>
      <w:lvlText w:val="•"/>
      <w:lvlJc w:val="left"/>
      <w:pPr>
        <w:ind w:left="1932" w:hanging="212"/>
      </w:pPr>
      <w:rPr>
        <w:rFonts w:hint="default"/>
        <w:lang w:val="uk-UA" w:eastAsia="en-US" w:bidi="ar-SA"/>
      </w:rPr>
    </w:lvl>
    <w:lvl w:ilvl="3" w:tplc="542A4258">
      <w:numFmt w:val="bullet"/>
      <w:lvlText w:val="•"/>
      <w:lvlJc w:val="left"/>
      <w:pPr>
        <w:ind w:left="2728" w:hanging="212"/>
      </w:pPr>
      <w:rPr>
        <w:rFonts w:hint="default"/>
        <w:lang w:val="uk-UA" w:eastAsia="en-US" w:bidi="ar-SA"/>
      </w:rPr>
    </w:lvl>
    <w:lvl w:ilvl="4" w:tplc="A5D8D606">
      <w:numFmt w:val="bullet"/>
      <w:lvlText w:val="•"/>
      <w:lvlJc w:val="left"/>
      <w:pPr>
        <w:ind w:left="3525" w:hanging="212"/>
      </w:pPr>
      <w:rPr>
        <w:rFonts w:hint="default"/>
        <w:lang w:val="uk-UA" w:eastAsia="en-US" w:bidi="ar-SA"/>
      </w:rPr>
    </w:lvl>
    <w:lvl w:ilvl="5" w:tplc="357A169E">
      <w:numFmt w:val="bullet"/>
      <w:lvlText w:val="•"/>
      <w:lvlJc w:val="left"/>
      <w:pPr>
        <w:ind w:left="4321" w:hanging="212"/>
      </w:pPr>
      <w:rPr>
        <w:rFonts w:hint="default"/>
        <w:lang w:val="uk-UA" w:eastAsia="en-US" w:bidi="ar-SA"/>
      </w:rPr>
    </w:lvl>
    <w:lvl w:ilvl="6" w:tplc="E9CE0DBC">
      <w:numFmt w:val="bullet"/>
      <w:lvlText w:val="•"/>
      <w:lvlJc w:val="left"/>
      <w:pPr>
        <w:ind w:left="5117" w:hanging="212"/>
      </w:pPr>
      <w:rPr>
        <w:rFonts w:hint="default"/>
        <w:lang w:val="uk-UA" w:eastAsia="en-US" w:bidi="ar-SA"/>
      </w:rPr>
    </w:lvl>
    <w:lvl w:ilvl="7" w:tplc="2496F4F8">
      <w:numFmt w:val="bullet"/>
      <w:lvlText w:val="•"/>
      <w:lvlJc w:val="left"/>
      <w:pPr>
        <w:ind w:left="5914" w:hanging="212"/>
      </w:pPr>
      <w:rPr>
        <w:rFonts w:hint="default"/>
        <w:lang w:val="uk-UA" w:eastAsia="en-US" w:bidi="ar-SA"/>
      </w:rPr>
    </w:lvl>
    <w:lvl w:ilvl="8" w:tplc="7794EDD2">
      <w:numFmt w:val="bullet"/>
      <w:lvlText w:val="•"/>
      <w:lvlJc w:val="left"/>
      <w:pPr>
        <w:ind w:left="6710" w:hanging="212"/>
      </w:pPr>
      <w:rPr>
        <w:rFonts w:hint="default"/>
        <w:lang w:val="uk-UA" w:eastAsia="en-US" w:bidi="ar-SA"/>
      </w:rPr>
    </w:lvl>
  </w:abstractNum>
  <w:abstractNum w:abstractNumId="2" w15:restartNumberingAfterBreak="0">
    <w:nsid w:val="0E5B7236"/>
    <w:multiLevelType w:val="hybridMultilevel"/>
    <w:tmpl w:val="9C3C48DA"/>
    <w:lvl w:ilvl="0" w:tplc="56381A86">
      <w:numFmt w:val="bullet"/>
      <w:lvlText w:val="—"/>
      <w:lvlJc w:val="left"/>
      <w:pPr>
        <w:ind w:left="331" w:hanging="213"/>
      </w:pPr>
      <w:rPr>
        <w:rFonts w:hint="default"/>
        <w:w w:val="49"/>
        <w:lang w:val="uk-UA" w:eastAsia="en-US" w:bidi="ar-SA"/>
      </w:rPr>
    </w:lvl>
    <w:lvl w:ilvl="1" w:tplc="EAEAD788">
      <w:numFmt w:val="bullet"/>
      <w:lvlText w:val="•"/>
      <w:lvlJc w:val="left"/>
      <w:pPr>
        <w:ind w:left="1136" w:hanging="213"/>
      </w:pPr>
      <w:rPr>
        <w:rFonts w:hint="default"/>
        <w:lang w:val="uk-UA" w:eastAsia="en-US" w:bidi="ar-SA"/>
      </w:rPr>
    </w:lvl>
    <w:lvl w:ilvl="2" w:tplc="3B2EE192">
      <w:numFmt w:val="bullet"/>
      <w:lvlText w:val="•"/>
      <w:lvlJc w:val="left"/>
      <w:pPr>
        <w:ind w:left="1932" w:hanging="213"/>
      </w:pPr>
      <w:rPr>
        <w:rFonts w:hint="default"/>
        <w:lang w:val="uk-UA" w:eastAsia="en-US" w:bidi="ar-SA"/>
      </w:rPr>
    </w:lvl>
    <w:lvl w:ilvl="3" w:tplc="26C02200">
      <w:numFmt w:val="bullet"/>
      <w:lvlText w:val="•"/>
      <w:lvlJc w:val="left"/>
      <w:pPr>
        <w:ind w:left="2728" w:hanging="213"/>
      </w:pPr>
      <w:rPr>
        <w:rFonts w:hint="default"/>
        <w:lang w:val="uk-UA" w:eastAsia="en-US" w:bidi="ar-SA"/>
      </w:rPr>
    </w:lvl>
    <w:lvl w:ilvl="4" w:tplc="E306FA40">
      <w:numFmt w:val="bullet"/>
      <w:lvlText w:val="•"/>
      <w:lvlJc w:val="left"/>
      <w:pPr>
        <w:ind w:left="3525" w:hanging="213"/>
      </w:pPr>
      <w:rPr>
        <w:rFonts w:hint="default"/>
        <w:lang w:val="uk-UA" w:eastAsia="en-US" w:bidi="ar-SA"/>
      </w:rPr>
    </w:lvl>
    <w:lvl w:ilvl="5" w:tplc="FBF47538">
      <w:numFmt w:val="bullet"/>
      <w:lvlText w:val="•"/>
      <w:lvlJc w:val="left"/>
      <w:pPr>
        <w:ind w:left="4321" w:hanging="213"/>
      </w:pPr>
      <w:rPr>
        <w:rFonts w:hint="default"/>
        <w:lang w:val="uk-UA" w:eastAsia="en-US" w:bidi="ar-SA"/>
      </w:rPr>
    </w:lvl>
    <w:lvl w:ilvl="6" w:tplc="56BE370C">
      <w:numFmt w:val="bullet"/>
      <w:lvlText w:val="•"/>
      <w:lvlJc w:val="left"/>
      <w:pPr>
        <w:ind w:left="5117" w:hanging="213"/>
      </w:pPr>
      <w:rPr>
        <w:rFonts w:hint="default"/>
        <w:lang w:val="uk-UA" w:eastAsia="en-US" w:bidi="ar-SA"/>
      </w:rPr>
    </w:lvl>
    <w:lvl w:ilvl="7" w:tplc="42285ABA">
      <w:numFmt w:val="bullet"/>
      <w:lvlText w:val="•"/>
      <w:lvlJc w:val="left"/>
      <w:pPr>
        <w:ind w:left="5914" w:hanging="213"/>
      </w:pPr>
      <w:rPr>
        <w:rFonts w:hint="default"/>
        <w:lang w:val="uk-UA" w:eastAsia="en-US" w:bidi="ar-SA"/>
      </w:rPr>
    </w:lvl>
    <w:lvl w:ilvl="8" w:tplc="101AF284">
      <w:numFmt w:val="bullet"/>
      <w:lvlText w:val="•"/>
      <w:lvlJc w:val="left"/>
      <w:pPr>
        <w:ind w:left="6710" w:hanging="213"/>
      </w:pPr>
      <w:rPr>
        <w:rFonts w:hint="default"/>
        <w:lang w:val="uk-UA" w:eastAsia="en-US" w:bidi="ar-SA"/>
      </w:rPr>
    </w:lvl>
  </w:abstractNum>
  <w:abstractNum w:abstractNumId="3" w15:restartNumberingAfterBreak="0">
    <w:nsid w:val="115C2D3C"/>
    <w:multiLevelType w:val="hybridMultilevel"/>
    <w:tmpl w:val="16948D8E"/>
    <w:lvl w:ilvl="0" w:tplc="E48683BA">
      <w:numFmt w:val="bullet"/>
      <w:lvlText w:val="*"/>
      <w:lvlJc w:val="left"/>
      <w:pPr>
        <w:ind w:left="245" w:hanging="298"/>
      </w:pPr>
      <w:rPr>
        <w:rFonts w:hint="default"/>
        <w:w w:val="107"/>
        <w:lang w:val="uk-UA" w:eastAsia="en-US" w:bidi="ar-SA"/>
      </w:rPr>
    </w:lvl>
    <w:lvl w:ilvl="1" w:tplc="FD682500">
      <w:numFmt w:val="bullet"/>
      <w:lvlText w:val="•"/>
      <w:lvlJc w:val="left"/>
      <w:pPr>
        <w:ind w:left="1290" w:hanging="298"/>
      </w:pPr>
      <w:rPr>
        <w:rFonts w:hint="default"/>
        <w:lang w:val="uk-UA" w:eastAsia="en-US" w:bidi="ar-SA"/>
      </w:rPr>
    </w:lvl>
    <w:lvl w:ilvl="2" w:tplc="C62C3176">
      <w:numFmt w:val="bullet"/>
      <w:lvlText w:val="•"/>
      <w:lvlJc w:val="left"/>
      <w:pPr>
        <w:ind w:left="2340" w:hanging="298"/>
      </w:pPr>
      <w:rPr>
        <w:rFonts w:hint="default"/>
        <w:lang w:val="uk-UA" w:eastAsia="en-US" w:bidi="ar-SA"/>
      </w:rPr>
    </w:lvl>
    <w:lvl w:ilvl="3" w:tplc="0D303A06">
      <w:numFmt w:val="bullet"/>
      <w:lvlText w:val="•"/>
      <w:lvlJc w:val="left"/>
      <w:pPr>
        <w:ind w:left="3390" w:hanging="298"/>
      </w:pPr>
      <w:rPr>
        <w:rFonts w:hint="default"/>
        <w:lang w:val="uk-UA" w:eastAsia="en-US" w:bidi="ar-SA"/>
      </w:rPr>
    </w:lvl>
    <w:lvl w:ilvl="4" w:tplc="59DE344A">
      <w:numFmt w:val="bullet"/>
      <w:lvlText w:val="•"/>
      <w:lvlJc w:val="left"/>
      <w:pPr>
        <w:ind w:left="4440" w:hanging="298"/>
      </w:pPr>
      <w:rPr>
        <w:rFonts w:hint="default"/>
        <w:lang w:val="uk-UA" w:eastAsia="en-US" w:bidi="ar-SA"/>
      </w:rPr>
    </w:lvl>
    <w:lvl w:ilvl="5" w:tplc="7F7C1F1C">
      <w:numFmt w:val="bullet"/>
      <w:lvlText w:val="•"/>
      <w:lvlJc w:val="left"/>
      <w:pPr>
        <w:ind w:left="5490" w:hanging="298"/>
      </w:pPr>
      <w:rPr>
        <w:rFonts w:hint="default"/>
        <w:lang w:val="uk-UA" w:eastAsia="en-US" w:bidi="ar-SA"/>
      </w:rPr>
    </w:lvl>
    <w:lvl w:ilvl="6" w:tplc="CE983D3C">
      <w:numFmt w:val="bullet"/>
      <w:lvlText w:val="•"/>
      <w:lvlJc w:val="left"/>
      <w:pPr>
        <w:ind w:left="6540" w:hanging="298"/>
      </w:pPr>
      <w:rPr>
        <w:rFonts w:hint="default"/>
        <w:lang w:val="uk-UA" w:eastAsia="en-US" w:bidi="ar-SA"/>
      </w:rPr>
    </w:lvl>
    <w:lvl w:ilvl="7" w:tplc="83ACBD8E">
      <w:numFmt w:val="bullet"/>
      <w:lvlText w:val="•"/>
      <w:lvlJc w:val="left"/>
      <w:pPr>
        <w:ind w:left="7590" w:hanging="298"/>
      </w:pPr>
      <w:rPr>
        <w:rFonts w:hint="default"/>
        <w:lang w:val="uk-UA" w:eastAsia="en-US" w:bidi="ar-SA"/>
      </w:rPr>
    </w:lvl>
    <w:lvl w:ilvl="8" w:tplc="645CA45A">
      <w:numFmt w:val="bullet"/>
      <w:lvlText w:val="•"/>
      <w:lvlJc w:val="left"/>
      <w:pPr>
        <w:ind w:left="8640" w:hanging="298"/>
      </w:pPr>
      <w:rPr>
        <w:rFonts w:hint="default"/>
        <w:lang w:val="uk-UA" w:eastAsia="en-US" w:bidi="ar-SA"/>
      </w:rPr>
    </w:lvl>
  </w:abstractNum>
  <w:abstractNum w:abstractNumId="4" w15:restartNumberingAfterBreak="0">
    <w:nsid w:val="1BDC7B64"/>
    <w:multiLevelType w:val="hybridMultilevel"/>
    <w:tmpl w:val="21CE3EB2"/>
    <w:lvl w:ilvl="0" w:tplc="944E1650">
      <w:numFmt w:val="bullet"/>
      <w:lvlText w:val="—"/>
      <w:lvlJc w:val="left"/>
      <w:pPr>
        <w:ind w:left="322" w:hanging="213"/>
      </w:pPr>
      <w:rPr>
        <w:rFonts w:hint="default"/>
        <w:w w:val="49"/>
        <w:lang w:val="uk-UA" w:eastAsia="en-US" w:bidi="ar-SA"/>
      </w:rPr>
    </w:lvl>
    <w:lvl w:ilvl="1" w:tplc="718A5A70">
      <w:numFmt w:val="bullet"/>
      <w:lvlText w:val="•"/>
      <w:lvlJc w:val="left"/>
      <w:pPr>
        <w:ind w:left="1117" w:hanging="213"/>
      </w:pPr>
      <w:rPr>
        <w:rFonts w:hint="default"/>
        <w:lang w:val="uk-UA" w:eastAsia="en-US" w:bidi="ar-SA"/>
      </w:rPr>
    </w:lvl>
    <w:lvl w:ilvl="2" w:tplc="D0FE2D7C">
      <w:numFmt w:val="bullet"/>
      <w:lvlText w:val="•"/>
      <w:lvlJc w:val="left"/>
      <w:pPr>
        <w:ind w:left="1914" w:hanging="213"/>
      </w:pPr>
      <w:rPr>
        <w:rFonts w:hint="default"/>
        <w:lang w:val="uk-UA" w:eastAsia="en-US" w:bidi="ar-SA"/>
      </w:rPr>
    </w:lvl>
    <w:lvl w:ilvl="3" w:tplc="35740940">
      <w:numFmt w:val="bullet"/>
      <w:lvlText w:val="•"/>
      <w:lvlJc w:val="left"/>
      <w:pPr>
        <w:ind w:left="2712" w:hanging="213"/>
      </w:pPr>
      <w:rPr>
        <w:rFonts w:hint="default"/>
        <w:lang w:val="uk-UA" w:eastAsia="en-US" w:bidi="ar-SA"/>
      </w:rPr>
    </w:lvl>
    <w:lvl w:ilvl="4" w:tplc="2B887446">
      <w:numFmt w:val="bullet"/>
      <w:lvlText w:val="•"/>
      <w:lvlJc w:val="left"/>
      <w:pPr>
        <w:ind w:left="3509" w:hanging="213"/>
      </w:pPr>
      <w:rPr>
        <w:rFonts w:hint="default"/>
        <w:lang w:val="uk-UA" w:eastAsia="en-US" w:bidi="ar-SA"/>
      </w:rPr>
    </w:lvl>
    <w:lvl w:ilvl="5" w:tplc="21984554">
      <w:numFmt w:val="bullet"/>
      <w:lvlText w:val="•"/>
      <w:lvlJc w:val="left"/>
      <w:pPr>
        <w:ind w:left="4307" w:hanging="213"/>
      </w:pPr>
      <w:rPr>
        <w:rFonts w:hint="default"/>
        <w:lang w:val="uk-UA" w:eastAsia="en-US" w:bidi="ar-SA"/>
      </w:rPr>
    </w:lvl>
    <w:lvl w:ilvl="6" w:tplc="1FF8BD36">
      <w:numFmt w:val="bullet"/>
      <w:lvlText w:val="•"/>
      <w:lvlJc w:val="left"/>
      <w:pPr>
        <w:ind w:left="5104" w:hanging="213"/>
      </w:pPr>
      <w:rPr>
        <w:rFonts w:hint="default"/>
        <w:lang w:val="uk-UA" w:eastAsia="en-US" w:bidi="ar-SA"/>
      </w:rPr>
    </w:lvl>
    <w:lvl w:ilvl="7" w:tplc="587ACAC0">
      <w:numFmt w:val="bullet"/>
      <w:lvlText w:val="•"/>
      <w:lvlJc w:val="left"/>
      <w:pPr>
        <w:ind w:left="5901" w:hanging="213"/>
      </w:pPr>
      <w:rPr>
        <w:rFonts w:hint="default"/>
        <w:lang w:val="uk-UA" w:eastAsia="en-US" w:bidi="ar-SA"/>
      </w:rPr>
    </w:lvl>
    <w:lvl w:ilvl="8" w:tplc="BAC8175C">
      <w:numFmt w:val="bullet"/>
      <w:lvlText w:val="•"/>
      <w:lvlJc w:val="left"/>
      <w:pPr>
        <w:ind w:left="6699" w:hanging="213"/>
      </w:pPr>
      <w:rPr>
        <w:rFonts w:hint="default"/>
        <w:lang w:val="uk-UA" w:eastAsia="en-US" w:bidi="ar-SA"/>
      </w:rPr>
    </w:lvl>
  </w:abstractNum>
  <w:abstractNum w:abstractNumId="5" w15:restartNumberingAfterBreak="0">
    <w:nsid w:val="232B4FDA"/>
    <w:multiLevelType w:val="hybridMultilevel"/>
    <w:tmpl w:val="50040E02"/>
    <w:lvl w:ilvl="0" w:tplc="E9981786">
      <w:start w:val="1"/>
      <w:numFmt w:val="decimal"/>
      <w:lvlText w:val="%1)"/>
      <w:lvlJc w:val="left"/>
      <w:pPr>
        <w:ind w:left="473" w:hanging="255"/>
      </w:pPr>
      <w:rPr>
        <w:rFonts w:hint="default"/>
        <w:w w:val="95"/>
        <w:lang w:val="uk-UA" w:eastAsia="en-US" w:bidi="ar-SA"/>
      </w:rPr>
    </w:lvl>
    <w:lvl w:ilvl="1" w:tplc="E036073E">
      <w:numFmt w:val="bullet"/>
      <w:lvlText w:val="•"/>
      <w:lvlJc w:val="left"/>
      <w:pPr>
        <w:ind w:left="1506" w:hanging="255"/>
      </w:pPr>
      <w:rPr>
        <w:rFonts w:hint="default"/>
        <w:lang w:val="uk-UA" w:eastAsia="en-US" w:bidi="ar-SA"/>
      </w:rPr>
    </w:lvl>
    <w:lvl w:ilvl="2" w:tplc="3BF46D00">
      <w:numFmt w:val="bullet"/>
      <w:lvlText w:val="•"/>
      <w:lvlJc w:val="left"/>
      <w:pPr>
        <w:ind w:left="2532" w:hanging="255"/>
      </w:pPr>
      <w:rPr>
        <w:rFonts w:hint="default"/>
        <w:lang w:val="uk-UA" w:eastAsia="en-US" w:bidi="ar-SA"/>
      </w:rPr>
    </w:lvl>
    <w:lvl w:ilvl="3" w:tplc="114A8FC6">
      <w:numFmt w:val="bullet"/>
      <w:lvlText w:val="•"/>
      <w:lvlJc w:val="left"/>
      <w:pPr>
        <w:ind w:left="3558" w:hanging="255"/>
      </w:pPr>
      <w:rPr>
        <w:rFonts w:hint="default"/>
        <w:lang w:val="uk-UA" w:eastAsia="en-US" w:bidi="ar-SA"/>
      </w:rPr>
    </w:lvl>
    <w:lvl w:ilvl="4" w:tplc="0DD4D382">
      <w:numFmt w:val="bullet"/>
      <w:lvlText w:val="•"/>
      <w:lvlJc w:val="left"/>
      <w:pPr>
        <w:ind w:left="4584" w:hanging="255"/>
      </w:pPr>
      <w:rPr>
        <w:rFonts w:hint="default"/>
        <w:lang w:val="uk-UA" w:eastAsia="en-US" w:bidi="ar-SA"/>
      </w:rPr>
    </w:lvl>
    <w:lvl w:ilvl="5" w:tplc="9EF4A778">
      <w:numFmt w:val="bullet"/>
      <w:lvlText w:val="•"/>
      <w:lvlJc w:val="left"/>
      <w:pPr>
        <w:ind w:left="5610" w:hanging="255"/>
      </w:pPr>
      <w:rPr>
        <w:rFonts w:hint="default"/>
        <w:lang w:val="uk-UA" w:eastAsia="en-US" w:bidi="ar-SA"/>
      </w:rPr>
    </w:lvl>
    <w:lvl w:ilvl="6" w:tplc="57C6A7E4">
      <w:numFmt w:val="bullet"/>
      <w:lvlText w:val="•"/>
      <w:lvlJc w:val="left"/>
      <w:pPr>
        <w:ind w:left="6636" w:hanging="255"/>
      </w:pPr>
      <w:rPr>
        <w:rFonts w:hint="default"/>
        <w:lang w:val="uk-UA" w:eastAsia="en-US" w:bidi="ar-SA"/>
      </w:rPr>
    </w:lvl>
    <w:lvl w:ilvl="7" w:tplc="4AB8D274">
      <w:numFmt w:val="bullet"/>
      <w:lvlText w:val="•"/>
      <w:lvlJc w:val="left"/>
      <w:pPr>
        <w:ind w:left="7662" w:hanging="255"/>
      </w:pPr>
      <w:rPr>
        <w:rFonts w:hint="default"/>
        <w:lang w:val="uk-UA" w:eastAsia="en-US" w:bidi="ar-SA"/>
      </w:rPr>
    </w:lvl>
    <w:lvl w:ilvl="8" w:tplc="3A7068AA">
      <w:numFmt w:val="bullet"/>
      <w:lvlText w:val="•"/>
      <w:lvlJc w:val="left"/>
      <w:pPr>
        <w:ind w:left="8688" w:hanging="255"/>
      </w:pPr>
      <w:rPr>
        <w:rFonts w:hint="default"/>
        <w:lang w:val="uk-UA" w:eastAsia="en-US" w:bidi="ar-SA"/>
      </w:rPr>
    </w:lvl>
  </w:abstractNum>
  <w:abstractNum w:abstractNumId="6" w15:restartNumberingAfterBreak="0">
    <w:nsid w:val="2DB23F9C"/>
    <w:multiLevelType w:val="hybridMultilevel"/>
    <w:tmpl w:val="FEFA522E"/>
    <w:lvl w:ilvl="0" w:tplc="070CB646">
      <w:start w:val="6"/>
      <w:numFmt w:val="decimal"/>
      <w:lvlText w:val="%1."/>
      <w:lvlJc w:val="left"/>
      <w:pPr>
        <w:ind w:left="235" w:hanging="369"/>
      </w:pPr>
      <w:rPr>
        <w:rFonts w:hint="default"/>
        <w:w w:val="99"/>
        <w:lang w:val="uk-UA" w:eastAsia="en-US" w:bidi="ar-SA"/>
      </w:rPr>
    </w:lvl>
    <w:lvl w:ilvl="1" w:tplc="4ED25676">
      <w:numFmt w:val="bullet"/>
      <w:lvlText w:val="•"/>
      <w:lvlJc w:val="left"/>
      <w:pPr>
        <w:ind w:left="1290" w:hanging="369"/>
      </w:pPr>
      <w:rPr>
        <w:rFonts w:hint="default"/>
        <w:lang w:val="uk-UA" w:eastAsia="en-US" w:bidi="ar-SA"/>
      </w:rPr>
    </w:lvl>
    <w:lvl w:ilvl="2" w:tplc="6E2041DC">
      <w:numFmt w:val="bullet"/>
      <w:lvlText w:val="•"/>
      <w:lvlJc w:val="left"/>
      <w:pPr>
        <w:ind w:left="2340" w:hanging="369"/>
      </w:pPr>
      <w:rPr>
        <w:rFonts w:hint="default"/>
        <w:lang w:val="uk-UA" w:eastAsia="en-US" w:bidi="ar-SA"/>
      </w:rPr>
    </w:lvl>
    <w:lvl w:ilvl="3" w:tplc="FA9864C4">
      <w:numFmt w:val="bullet"/>
      <w:lvlText w:val="•"/>
      <w:lvlJc w:val="left"/>
      <w:pPr>
        <w:ind w:left="3390" w:hanging="369"/>
      </w:pPr>
      <w:rPr>
        <w:rFonts w:hint="default"/>
        <w:lang w:val="uk-UA" w:eastAsia="en-US" w:bidi="ar-SA"/>
      </w:rPr>
    </w:lvl>
    <w:lvl w:ilvl="4" w:tplc="42B6CF6A">
      <w:numFmt w:val="bullet"/>
      <w:lvlText w:val="•"/>
      <w:lvlJc w:val="left"/>
      <w:pPr>
        <w:ind w:left="4440" w:hanging="369"/>
      </w:pPr>
      <w:rPr>
        <w:rFonts w:hint="default"/>
        <w:lang w:val="uk-UA" w:eastAsia="en-US" w:bidi="ar-SA"/>
      </w:rPr>
    </w:lvl>
    <w:lvl w:ilvl="5" w:tplc="B08ECFC2">
      <w:numFmt w:val="bullet"/>
      <w:lvlText w:val="•"/>
      <w:lvlJc w:val="left"/>
      <w:pPr>
        <w:ind w:left="5490" w:hanging="369"/>
      </w:pPr>
      <w:rPr>
        <w:rFonts w:hint="default"/>
        <w:lang w:val="uk-UA" w:eastAsia="en-US" w:bidi="ar-SA"/>
      </w:rPr>
    </w:lvl>
    <w:lvl w:ilvl="6" w:tplc="F41A4E08">
      <w:numFmt w:val="bullet"/>
      <w:lvlText w:val="•"/>
      <w:lvlJc w:val="left"/>
      <w:pPr>
        <w:ind w:left="6540" w:hanging="369"/>
      </w:pPr>
      <w:rPr>
        <w:rFonts w:hint="default"/>
        <w:lang w:val="uk-UA" w:eastAsia="en-US" w:bidi="ar-SA"/>
      </w:rPr>
    </w:lvl>
    <w:lvl w:ilvl="7" w:tplc="0A06D900">
      <w:numFmt w:val="bullet"/>
      <w:lvlText w:val="•"/>
      <w:lvlJc w:val="left"/>
      <w:pPr>
        <w:ind w:left="7590" w:hanging="369"/>
      </w:pPr>
      <w:rPr>
        <w:rFonts w:hint="default"/>
        <w:lang w:val="uk-UA" w:eastAsia="en-US" w:bidi="ar-SA"/>
      </w:rPr>
    </w:lvl>
    <w:lvl w:ilvl="8" w:tplc="582E40D6">
      <w:numFmt w:val="bullet"/>
      <w:lvlText w:val="•"/>
      <w:lvlJc w:val="left"/>
      <w:pPr>
        <w:ind w:left="8640" w:hanging="369"/>
      </w:pPr>
      <w:rPr>
        <w:rFonts w:hint="default"/>
        <w:lang w:val="uk-UA" w:eastAsia="en-US" w:bidi="ar-SA"/>
      </w:rPr>
    </w:lvl>
  </w:abstractNum>
  <w:abstractNum w:abstractNumId="7" w15:restartNumberingAfterBreak="0">
    <w:nsid w:val="2EE40D35"/>
    <w:multiLevelType w:val="multilevel"/>
    <w:tmpl w:val="2630419E"/>
    <w:lvl w:ilvl="0">
      <w:start w:val="1"/>
      <w:numFmt w:val="decimal"/>
      <w:lvlText w:val="%1"/>
      <w:lvlJc w:val="left"/>
      <w:pPr>
        <w:ind w:left="224" w:hanging="55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24" w:hanging="551"/>
      </w:pPr>
      <w:rPr>
        <w:rFonts w:hint="default"/>
        <w:w w:val="102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32" w:hanging="658"/>
      </w:pPr>
      <w:rPr>
        <w:rFonts w:hint="default"/>
        <w:w w:val="100"/>
        <w:lang w:val="uk-UA" w:eastAsia="en-US" w:bidi="ar-SA"/>
      </w:rPr>
    </w:lvl>
    <w:lvl w:ilvl="3">
      <w:numFmt w:val="bullet"/>
      <w:lvlText w:val="•"/>
      <w:lvlJc w:val="left"/>
      <w:pPr>
        <w:ind w:left="2573" w:hanging="65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40" w:hanging="65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06" w:hanging="65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73" w:hanging="65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0" w:hanging="65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06" w:hanging="658"/>
      </w:pPr>
      <w:rPr>
        <w:rFonts w:hint="default"/>
        <w:lang w:val="uk-UA" w:eastAsia="en-US" w:bidi="ar-SA"/>
      </w:rPr>
    </w:lvl>
  </w:abstractNum>
  <w:abstractNum w:abstractNumId="8" w15:restartNumberingAfterBreak="0">
    <w:nsid w:val="38A0111C"/>
    <w:multiLevelType w:val="hybridMultilevel"/>
    <w:tmpl w:val="A3D6F4FC"/>
    <w:lvl w:ilvl="0" w:tplc="1C14AF6C">
      <w:start w:val="1"/>
      <w:numFmt w:val="decimal"/>
      <w:lvlText w:val="%1)"/>
      <w:lvlJc w:val="left"/>
      <w:pPr>
        <w:ind w:left="260" w:hanging="281"/>
      </w:pPr>
      <w:rPr>
        <w:rFonts w:hint="default"/>
        <w:w w:val="100"/>
        <w:lang w:val="uk-UA" w:eastAsia="en-US" w:bidi="ar-SA"/>
      </w:rPr>
    </w:lvl>
    <w:lvl w:ilvl="1" w:tplc="FF421BDA">
      <w:numFmt w:val="bullet"/>
      <w:lvlText w:val="•"/>
      <w:lvlJc w:val="left"/>
      <w:pPr>
        <w:ind w:left="1308" w:hanging="281"/>
      </w:pPr>
      <w:rPr>
        <w:rFonts w:hint="default"/>
        <w:lang w:val="uk-UA" w:eastAsia="en-US" w:bidi="ar-SA"/>
      </w:rPr>
    </w:lvl>
    <w:lvl w:ilvl="2" w:tplc="CE10C9B2">
      <w:numFmt w:val="bullet"/>
      <w:lvlText w:val="•"/>
      <w:lvlJc w:val="left"/>
      <w:pPr>
        <w:ind w:left="2356" w:hanging="281"/>
      </w:pPr>
      <w:rPr>
        <w:rFonts w:hint="default"/>
        <w:lang w:val="uk-UA" w:eastAsia="en-US" w:bidi="ar-SA"/>
      </w:rPr>
    </w:lvl>
    <w:lvl w:ilvl="3" w:tplc="4F06EC8E">
      <w:numFmt w:val="bullet"/>
      <w:lvlText w:val="•"/>
      <w:lvlJc w:val="left"/>
      <w:pPr>
        <w:ind w:left="3404" w:hanging="281"/>
      </w:pPr>
      <w:rPr>
        <w:rFonts w:hint="default"/>
        <w:lang w:val="uk-UA" w:eastAsia="en-US" w:bidi="ar-SA"/>
      </w:rPr>
    </w:lvl>
    <w:lvl w:ilvl="4" w:tplc="846C930A">
      <w:numFmt w:val="bullet"/>
      <w:lvlText w:val="•"/>
      <w:lvlJc w:val="left"/>
      <w:pPr>
        <w:ind w:left="4452" w:hanging="281"/>
      </w:pPr>
      <w:rPr>
        <w:rFonts w:hint="default"/>
        <w:lang w:val="uk-UA" w:eastAsia="en-US" w:bidi="ar-SA"/>
      </w:rPr>
    </w:lvl>
    <w:lvl w:ilvl="5" w:tplc="51F6CA6C">
      <w:numFmt w:val="bullet"/>
      <w:lvlText w:val="•"/>
      <w:lvlJc w:val="left"/>
      <w:pPr>
        <w:ind w:left="5500" w:hanging="281"/>
      </w:pPr>
      <w:rPr>
        <w:rFonts w:hint="default"/>
        <w:lang w:val="uk-UA" w:eastAsia="en-US" w:bidi="ar-SA"/>
      </w:rPr>
    </w:lvl>
    <w:lvl w:ilvl="6" w:tplc="1D1C3736">
      <w:numFmt w:val="bullet"/>
      <w:lvlText w:val="•"/>
      <w:lvlJc w:val="left"/>
      <w:pPr>
        <w:ind w:left="6548" w:hanging="281"/>
      </w:pPr>
      <w:rPr>
        <w:rFonts w:hint="default"/>
        <w:lang w:val="uk-UA" w:eastAsia="en-US" w:bidi="ar-SA"/>
      </w:rPr>
    </w:lvl>
    <w:lvl w:ilvl="7" w:tplc="6C28B9EE">
      <w:numFmt w:val="bullet"/>
      <w:lvlText w:val="•"/>
      <w:lvlJc w:val="left"/>
      <w:pPr>
        <w:ind w:left="7596" w:hanging="281"/>
      </w:pPr>
      <w:rPr>
        <w:rFonts w:hint="default"/>
        <w:lang w:val="uk-UA" w:eastAsia="en-US" w:bidi="ar-SA"/>
      </w:rPr>
    </w:lvl>
    <w:lvl w:ilvl="8" w:tplc="99D4F7A0">
      <w:numFmt w:val="bullet"/>
      <w:lvlText w:val="•"/>
      <w:lvlJc w:val="left"/>
      <w:pPr>
        <w:ind w:left="8644" w:hanging="281"/>
      </w:pPr>
      <w:rPr>
        <w:rFonts w:hint="default"/>
        <w:lang w:val="uk-UA" w:eastAsia="en-US" w:bidi="ar-SA"/>
      </w:rPr>
    </w:lvl>
  </w:abstractNum>
  <w:abstractNum w:abstractNumId="9" w15:restartNumberingAfterBreak="0">
    <w:nsid w:val="3AFD2B47"/>
    <w:multiLevelType w:val="multilevel"/>
    <w:tmpl w:val="44B65C6C"/>
    <w:lvl w:ilvl="0">
      <w:start w:val="3"/>
      <w:numFmt w:val="decimal"/>
      <w:lvlText w:val="%1"/>
      <w:lvlJc w:val="left"/>
      <w:pPr>
        <w:ind w:left="247" w:hanging="51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7" w:hanging="510"/>
      </w:pPr>
      <w:rPr>
        <w:rFonts w:hint="default"/>
        <w:w w:val="100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45" w:hanging="731"/>
      </w:pPr>
      <w:rPr>
        <w:rFonts w:hint="default"/>
        <w:b w:val="0"/>
        <w:bCs/>
        <w:w w:val="100"/>
        <w:lang w:val="uk-UA" w:eastAsia="en-US" w:bidi="ar-SA"/>
      </w:rPr>
    </w:lvl>
    <w:lvl w:ilvl="3">
      <w:numFmt w:val="bullet"/>
      <w:lvlText w:val="•"/>
      <w:lvlJc w:val="left"/>
      <w:pPr>
        <w:ind w:left="3390" w:hanging="73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40" w:hanging="73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90" w:hanging="73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40" w:hanging="73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90" w:hanging="73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40" w:hanging="731"/>
      </w:pPr>
      <w:rPr>
        <w:rFonts w:hint="default"/>
        <w:lang w:val="uk-UA" w:eastAsia="en-US" w:bidi="ar-SA"/>
      </w:rPr>
    </w:lvl>
  </w:abstractNum>
  <w:abstractNum w:abstractNumId="10" w15:restartNumberingAfterBreak="0">
    <w:nsid w:val="3B6E23C5"/>
    <w:multiLevelType w:val="hybridMultilevel"/>
    <w:tmpl w:val="D49E6546"/>
    <w:lvl w:ilvl="0" w:tplc="B2D8A27E">
      <w:numFmt w:val="bullet"/>
      <w:lvlText w:val="—"/>
      <w:lvlJc w:val="left"/>
      <w:pPr>
        <w:ind w:left="322" w:hanging="213"/>
      </w:pPr>
      <w:rPr>
        <w:rFonts w:hint="default"/>
        <w:w w:val="49"/>
        <w:lang w:val="uk-UA" w:eastAsia="en-US" w:bidi="ar-SA"/>
      </w:rPr>
    </w:lvl>
    <w:lvl w:ilvl="1" w:tplc="34144ABA">
      <w:numFmt w:val="bullet"/>
      <w:lvlText w:val="•"/>
      <w:lvlJc w:val="left"/>
      <w:pPr>
        <w:ind w:left="1117" w:hanging="213"/>
      </w:pPr>
      <w:rPr>
        <w:rFonts w:hint="default"/>
        <w:lang w:val="uk-UA" w:eastAsia="en-US" w:bidi="ar-SA"/>
      </w:rPr>
    </w:lvl>
    <w:lvl w:ilvl="2" w:tplc="47B2E552">
      <w:numFmt w:val="bullet"/>
      <w:lvlText w:val="•"/>
      <w:lvlJc w:val="left"/>
      <w:pPr>
        <w:ind w:left="1914" w:hanging="213"/>
      </w:pPr>
      <w:rPr>
        <w:rFonts w:hint="default"/>
        <w:lang w:val="uk-UA" w:eastAsia="en-US" w:bidi="ar-SA"/>
      </w:rPr>
    </w:lvl>
    <w:lvl w:ilvl="3" w:tplc="19D8B8D8">
      <w:numFmt w:val="bullet"/>
      <w:lvlText w:val="•"/>
      <w:lvlJc w:val="left"/>
      <w:pPr>
        <w:ind w:left="2712" w:hanging="213"/>
      </w:pPr>
      <w:rPr>
        <w:rFonts w:hint="default"/>
        <w:lang w:val="uk-UA" w:eastAsia="en-US" w:bidi="ar-SA"/>
      </w:rPr>
    </w:lvl>
    <w:lvl w:ilvl="4" w:tplc="D5F46E6C">
      <w:numFmt w:val="bullet"/>
      <w:lvlText w:val="•"/>
      <w:lvlJc w:val="left"/>
      <w:pPr>
        <w:ind w:left="3509" w:hanging="213"/>
      </w:pPr>
      <w:rPr>
        <w:rFonts w:hint="default"/>
        <w:lang w:val="uk-UA" w:eastAsia="en-US" w:bidi="ar-SA"/>
      </w:rPr>
    </w:lvl>
    <w:lvl w:ilvl="5" w:tplc="90CEB7D6">
      <w:numFmt w:val="bullet"/>
      <w:lvlText w:val="•"/>
      <w:lvlJc w:val="left"/>
      <w:pPr>
        <w:ind w:left="4307" w:hanging="213"/>
      </w:pPr>
      <w:rPr>
        <w:rFonts w:hint="default"/>
        <w:lang w:val="uk-UA" w:eastAsia="en-US" w:bidi="ar-SA"/>
      </w:rPr>
    </w:lvl>
    <w:lvl w:ilvl="6" w:tplc="25800DC6">
      <w:numFmt w:val="bullet"/>
      <w:lvlText w:val="•"/>
      <w:lvlJc w:val="left"/>
      <w:pPr>
        <w:ind w:left="5104" w:hanging="213"/>
      </w:pPr>
      <w:rPr>
        <w:rFonts w:hint="default"/>
        <w:lang w:val="uk-UA" w:eastAsia="en-US" w:bidi="ar-SA"/>
      </w:rPr>
    </w:lvl>
    <w:lvl w:ilvl="7" w:tplc="BFE09DC0">
      <w:numFmt w:val="bullet"/>
      <w:lvlText w:val="•"/>
      <w:lvlJc w:val="left"/>
      <w:pPr>
        <w:ind w:left="5901" w:hanging="213"/>
      </w:pPr>
      <w:rPr>
        <w:rFonts w:hint="default"/>
        <w:lang w:val="uk-UA" w:eastAsia="en-US" w:bidi="ar-SA"/>
      </w:rPr>
    </w:lvl>
    <w:lvl w:ilvl="8" w:tplc="4FB441DA">
      <w:numFmt w:val="bullet"/>
      <w:lvlText w:val="•"/>
      <w:lvlJc w:val="left"/>
      <w:pPr>
        <w:ind w:left="6699" w:hanging="213"/>
      </w:pPr>
      <w:rPr>
        <w:rFonts w:hint="default"/>
        <w:lang w:val="uk-UA" w:eastAsia="en-US" w:bidi="ar-SA"/>
      </w:rPr>
    </w:lvl>
  </w:abstractNum>
  <w:abstractNum w:abstractNumId="11" w15:restartNumberingAfterBreak="0">
    <w:nsid w:val="419B0E68"/>
    <w:multiLevelType w:val="hybridMultilevel"/>
    <w:tmpl w:val="D8C6D8BE"/>
    <w:lvl w:ilvl="0" w:tplc="9D86AC88">
      <w:start w:val="1"/>
      <w:numFmt w:val="decimal"/>
      <w:lvlText w:val="%1."/>
      <w:lvlJc w:val="left"/>
      <w:pPr>
        <w:ind w:left="251" w:hanging="536"/>
      </w:pPr>
      <w:rPr>
        <w:rFonts w:hint="default"/>
        <w:w w:val="94"/>
        <w:lang w:val="uk-UA" w:eastAsia="en-US" w:bidi="ar-SA"/>
      </w:rPr>
    </w:lvl>
    <w:lvl w:ilvl="1" w:tplc="6C50AD2C">
      <w:numFmt w:val="bullet"/>
      <w:lvlText w:val="•"/>
      <w:lvlJc w:val="left"/>
      <w:pPr>
        <w:ind w:left="1308" w:hanging="536"/>
      </w:pPr>
      <w:rPr>
        <w:rFonts w:hint="default"/>
        <w:lang w:val="uk-UA" w:eastAsia="en-US" w:bidi="ar-SA"/>
      </w:rPr>
    </w:lvl>
    <w:lvl w:ilvl="2" w:tplc="F0487C50">
      <w:numFmt w:val="bullet"/>
      <w:lvlText w:val="•"/>
      <w:lvlJc w:val="left"/>
      <w:pPr>
        <w:ind w:left="2356" w:hanging="536"/>
      </w:pPr>
      <w:rPr>
        <w:rFonts w:hint="default"/>
        <w:lang w:val="uk-UA" w:eastAsia="en-US" w:bidi="ar-SA"/>
      </w:rPr>
    </w:lvl>
    <w:lvl w:ilvl="3" w:tplc="86423744">
      <w:numFmt w:val="bullet"/>
      <w:lvlText w:val="•"/>
      <w:lvlJc w:val="left"/>
      <w:pPr>
        <w:ind w:left="3404" w:hanging="536"/>
      </w:pPr>
      <w:rPr>
        <w:rFonts w:hint="default"/>
        <w:lang w:val="uk-UA" w:eastAsia="en-US" w:bidi="ar-SA"/>
      </w:rPr>
    </w:lvl>
    <w:lvl w:ilvl="4" w:tplc="B2AC1DC0">
      <w:numFmt w:val="bullet"/>
      <w:lvlText w:val="•"/>
      <w:lvlJc w:val="left"/>
      <w:pPr>
        <w:ind w:left="4452" w:hanging="536"/>
      </w:pPr>
      <w:rPr>
        <w:rFonts w:hint="default"/>
        <w:lang w:val="uk-UA" w:eastAsia="en-US" w:bidi="ar-SA"/>
      </w:rPr>
    </w:lvl>
    <w:lvl w:ilvl="5" w:tplc="A3E4F2AE">
      <w:numFmt w:val="bullet"/>
      <w:lvlText w:val="•"/>
      <w:lvlJc w:val="left"/>
      <w:pPr>
        <w:ind w:left="5500" w:hanging="536"/>
      </w:pPr>
      <w:rPr>
        <w:rFonts w:hint="default"/>
        <w:lang w:val="uk-UA" w:eastAsia="en-US" w:bidi="ar-SA"/>
      </w:rPr>
    </w:lvl>
    <w:lvl w:ilvl="6" w:tplc="8EC0E00A">
      <w:numFmt w:val="bullet"/>
      <w:lvlText w:val="•"/>
      <w:lvlJc w:val="left"/>
      <w:pPr>
        <w:ind w:left="6548" w:hanging="536"/>
      </w:pPr>
      <w:rPr>
        <w:rFonts w:hint="default"/>
        <w:lang w:val="uk-UA" w:eastAsia="en-US" w:bidi="ar-SA"/>
      </w:rPr>
    </w:lvl>
    <w:lvl w:ilvl="7" w:tplc="8D06C214">
      <w:numFmt w:val="bullet"/>
      <w:lvlText w:val="•"/>
      <w:lvlJc w:val="left"/>
      <w:pPr>
        <w:ind w:left="7596" w:hanging="536"/>
      </w:pPr>
      <w:rPr>
        <w:rFonts w:hint="default"/>
        <w:lang w:val="uk-UA" w:eastAsia="en-US" w:bidi="ar-SA"/>
      </w:rPr>
    </w:lvl>
    <w:lvl w:ilvl="8" w:tplc="EE1C2A44">
      <w:numFmt w:val="bullet"/>
      <w:lvlText w:val="•"/>
      <w:lvlJc w:val="left"/>
      <w:pPr>
        <w:ind w:left="8644" w:hanging="536"/>
      </w:pPr>
      <w:rPr>
        <w:rFonts w:hint="default"/>
        <w:lang w:val="uk-UA" w:eastAsia="en-US" w:bidi="ar-SA"/>
      </w:rPr>
    </w:lvl>
  </w:abstractNum>
  <w:abstractNum w:abstractNumId="12" w15:restartNumberingAfterBreak="0">
    <w:nsid w:val="422E3031"/>
    <w:multiLevelType w:val="multilevel"/>
    <w:tmpl w:val="15968EBE"/>
    <w:lvl w:ilvl="0">
      <w:start w:val="4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</w:rPr>
    </w:lvl>
  </w:abstractNum>
  <w:abstractNum w:abstractNumId="13" w15:restartNumberingAfterBreak="0">
    <w:nsid w:val="43554A3B"/>
    <w:multiLevelType w:val="hybridMultilevel"/>
    <w:tmpl w:val="ECEE1784"/>
    <w:lvl w:ilvl="0" w:tplc="82603084">
      <w:numFmt w:val="bullet"/>
      <w:lvlText w:val="—"/>
      <w:lvlJc w:val="left"/>
      <w:pPr>
        <w:ind w:left="317" w:hanging="208"/>
      </w:pPr>
      <w:rPr>
        <w:rFonts w:hint="default"/>
        <w:w w:val="49"/>
        <w:lang w:val="uk-UA" w:eastAsia="en-US" w:bidi="ar-SA"/>
      </w:rPr>
    </w:lvl>
    <w:lvl w:ilvl="1" w:tplc="9210E608">
      <w:numFmt w:val="bullet"/>
      <w:lvlText w:val="•"/>
      <w:lvlJc w:val="left"/>
      <w:pPr>
        <w:ind w:left="1117" w:hanging="208"/>
      </w:pPr>
      <w:rPr>
        <w:rFonts w:hint="default"/>
        <w:lang w:val="uk-UA" w:eastAsia="en-US" w:bidi="ar-SA"/>
      </w:rPr>
    </w:lvl>
    <w:lvl w:ilvl="2" w:tplc="6E88CB4C">
      <w:numFmt w:val="bullet"/>
      <w:lvlText w:val="•"/>
      <w:lvlJc w:val="left"/>
      <w:pPr>
        <w:ind w:left="1914" w:hanging="208"/>
      </w:pPr>
      <w:rPr>
        <w:rFonts w:hint="default"/>
        <w:lang w:val="uk-UA" w:eastAsia="en-US" w:bidi="ar-SA"/>
      </w:rPr>
    </w:lvl>
    <w:lvl w:ilvl="3" w:tplc="C98A3068">
      <w:numFmt w:val="bullet"/>
      <w:lvlText w:val="•"/>
      <w:lvlJc w:val="left"/>
      <w:pPr>
        <w:ind w:left="2712" w:hanging="208"/>
      </w:pPr>
      <w:rPr>
        <w:rFonts w:hint="default"/>
        <w:lang w:val="uk-UA" w:eastAsia="en-US" w:bidi="ar-SA"/>
      </w:rPr>
    </w:lvl>
    <w:lvl w:ilvl="4" w:tplc="6706ECEC">
      <w:numFmt w:val="bullet"/>
      <w:lvlText w:val="•"/>
      <w:lvlJc w:val="left"/>
      <w:pPr>
        <w:ind w:left="3509" w:hanging="208"/>
      </w:pPr>
      <w:rPr>
        <w:rFonts w:hint="default"/>
        <w:lang w:val="uk-UA" w:eastAsia="en-US" w:bidi="ar-SA"/>
      </w:rPr>
    </w:lvl>
    <w:lvl w:ilvl="5" w:tplc="C34E0F3C">
      <w:numFmt w:val="bullet"/>
      <w:lvlText w:val="•"/>
      <w:lvlJc w:val="left"/>
      <w:pPr>
        <w:ind w:left="4307" w:hanging="208"/>
      </w:pPr>
      <w:rPr>
        <w:rFonts w:hint="default"/>
        <w:lang w:val="uk-UA" w:eastAsia="en-US" w:bidi="ar-SA"/>
      </w:rPr>
    </w:lvl>
    <w:lvl w:ilvl="6" w:tplc="C86A4218">
      <w:numFmt w:val="bullet"/>
      <w:lvlText w:val="•"/>
      <w:lvlJc w:val="left"/>
      <w:pPr>
        <w:ind w:left="5104" w:hanging="208"/>
      </w:pPr>
      <w:rPr>
        <w:rFonts w:hint="default"/>
        <w:lang w:val="uk-UA" w:eastAsia="en-US" w:bidi="ar-SA"/>
      </w:rPr>
    </w:lvl>
    <w:lvl w:ilvl="7" w:tplc="0696F7AC">
      <w:numFmt w:val="bullet"/>
      <w:lvlText w:val="•"/>
      <w:lvlJc w:val="left"/>
      <w:pPr>
        <w:ind w:left="5901" w:hanging="208"/>
      </w:pPr>
      <w:rPr>
        <w:rFonts w:hint="default"/>
        <w:lang w:val="uk-UA" w:eastAsia="en-US" w:bidi="ar-SA"/>
      </w:rPr>
    </w:lvl>
    <w:lvl w:ilvl="8" w:tplc="3A5C4938">
      <w:numFmt w:val="bullet"/>
      <w:lvlText w:val="•"/>
      <w:lvlJc w:val="left"/>
      <w:pPr>
        <w:ind w:left="6699" w:hanging="208"/>
      </w:pPr>
      <w:rPr>
        <w:rFonts w:hint="default"/>
        <w:lang w:val="uk-UA" w:eastAsia="en-US" w:bidi="ar-SA"/>
      </w:rPr>
    </w:lvl>
  </w:abstractNum>
  <w:abstractNum w:abstractNumId="14" w15:restartNumberingAfterBreak="0">
    <w:nsid w:val="48C160CB"/>
    <w:multiLevelType w:val="multilevel"/>
    <w:tmpl w:val="8D98993C"/>
    <w:lvl w:ilvl="0">
      <w:start w:val="2"/>
      <w:numFmt w:val="decimal"/>
      <w:lvlText w:val="%1"/>
      <w:lvlJc w:val="left"/>
      <w:pPr>
        <w:ind w:left="231" w:hanging="492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231" w:hanging="492"/>
      </w:pPr>
      <w:rPr>
        <w:rFonts w:hint="default"/>
        <w:w w:val="9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33" w:hanging="727"/>
      </w:pPr>
      <w:rPr>
        <w:rFonts w:hint="default"/>
        <w:b/>
        <w:bCs/>
        <w:w w:val="92"/>
        <w:lang w:val="uk-UA" w:eastAsia="en-US" w:bidi="ar-SA"/>
      </w:rPr>
    </w:lvl>
    <w:lvl w:ilvl="3">
      <w:numFmt w:val="bullet"/>
      <w:lvlText w:val="•"/>
      <w:lvlJc w:val="left"/>
      <w:pPr>
        <w:ind w:left="3390" w:hanging="72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40" w:hanging="72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90" w:hanging="72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40" w:hanging="72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90" w:hanging="72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40" w:hanging="727"/>
      </w:pPr>
      <w:rPr>
        <w:rFonts w:hint="default"/>
        <w:lang w:val="uk-UA" w:eastAsia="en-US" w:bidi="ar-SA"/>
      </w:rPr>
    </w:lvl>
  </w:abstractNum>
  <w:abstractNum w:abstractNumId="15" w15:restartNumberingAfterBreak="0">
    <w:nsid w:val="4B3A4417"/>
    <w:multiLevelType w:val="multilevel"/>
    <w:tmpl w:val="13A87410"/>
    <w:lvl w:ilvl="0">
      <w:start w:val="1"/>
      <w:numFmt w:val="decimal"/>
      <w:lvlText w:val="%1."/>
      <w:lvlJc w:val="left"/>
      <w:pPr>
        <w:ind w:left="4559" w:hanging="242"/>
        <w:jc w:val="right"/>
      </w:pPr>
      <w:rPr>
        <w:rFonts w:hint="default"/>
        <w:b/>
        <w:bCs/>
        <w:w w:val="97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52" w:hanging="429"/>
      </w:pPr>
      <w:rPr>
        <w:rFonts w:hint="default"/>
        <w:w w:val="100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66" w:hanging="429"/>
      </w:pPr>
      <w:rPr>
        <w:rFonts w:hint="default"/>
        <w:b w:val="0"/>
        <w:bCs/>
        <w:w w:val="100"/>
        <w:lang w:val="uk-UA" w:eastAsia="en-US" w:bidi="ar-SA"/>
      </w:rPr>
    </w:lvl>
    <w:lvl w:ilvl="3">
      <w:numFmt w:val="bullet"/>
      <w:lvlText w:val="•"/>
      <w:lvlJc w:val="left"/>
      <w:pPr>
        <w:ind w:left="5933" w:hanging="42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620" w:hanging="42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306" w:hanging="42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993" w:hanging="42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680" w:hanging="42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366" w:hanging="429"/>
      </w:pPr>
      <w:rPr>
        <w:rFonts w:hint="default"/>
        <w:lang w:val="uk-UA" w:eastAsia="en-US" w:bidi="ar-SA"/>
      </w:rPr>
    </w:lvl>
  </w:abstractNum>
  <w:abstractNum w:abstractNumId="16" w15:restartNumberingAfterBreak="0">
    <w:nsid w:val="4EAC5C16"/>
    <w:multiLevelType w:val="hybridMultilevel"/>
    <w:tmpl w:val="E028E4AA"/>
    <w:lvl w:ilvl="0" w:tplc="F61AF22C">
      <w:numFmt w:val="bullet"/>
      <w:lvlText w:val="*"/>
      <w:lvlJc w:val="left"/>
      <w:pPr>
        <w:ind w:left="303" w:hanging="342"/>
      </w:pPr>
      <w:rPr>
        <w:rFonts w:hint="default"/>
        <w:w w:val="102"/>
        <w:lang w:val="uk-UA" w:eastAsia="en-US" w:bidi="ar-SA"/>
      </w:rPr>
    </w:lvl>
    <w:lvl w:ilvl="1" w:tplc="11DA1FA4">
      <w:numFmt w:val="bullet"/>
      <w:lvlText w:val="•"/>
      <w:lvlJc w:val="left"/>
      <w:pPr>
        <w:ind w:left="1344" w:hanging="342"/>
      </w:pPr>
      <w:rPr>
        <w:rFonts w:hint="default"/>
        <w:lang w:val="uk-UA" w:eastAsia="en-US" w:bidi="ar-SA"/>
      </w:rPr>
    </w:lvl>
    <w:lvl w:ilvl="2" w:tplc="5C360F30">
      <w:numFmt w:val="bullet"/>
      <w:lvlText w:val="•"/>
      <w:lvlJc w:val="left"/>
      <w:pPr>
        <w:ind w:left="2388" w:hanging="342"/>
      </w:pPr>
      <w:rPr>
        <w:rFonts w:hint="default"/>
        <w:lang w:val="uk-UA" w:eastAsia="en-US" w:bidi="ar-SA"/>
      </w:rPr>
    </w:lvl>
    <w:lvl w:ilvl="3" w:tplc="0EECE6DE">
      <w:numFmt w:val="bullet"/>
      <w:lvlText w:val="•"/>
      <w:lvlJc w:val="left"/>
      <w:pPr>
        <w:ind w:left="3432" w:hanging="342"/>
      </w:pPr>
      <w:rPr>
        <w:rFonts w:hint="default"/>
        <w:lang w:val="uk-UA" w:eastAsia="en-US" w:bidi="ar-SA"/>
      </w:rPr>
    </w:lvl>
    <w:lvl w:ilvl="4" w:tplc="94146CAE">
      <w:numFmt w:val="bullet"/>
      <w:lvlText w:val="•"/>
      <w:lvlJc w:val="left"/>
      <w:pPr>
        <w:ind w:left="4476" w:hanging="342"/>
      </w:pPr>
      <w:rPr>
        <w:rFonts w:hint="default"/>
        <w:lang w:val="uk-UA" w:eastAsia="en-US" w:bidi="ar-SA"/>
      </w:rPr>
    </w:lvl>
    <w:lvl w:ilvl="5" w:tplc="BE601CA8">
      <w:numFmt w:val="bullet"/>
      <w:lvlText w:val="•"/>
      <w:lvlJc w:val="left"/>
      <w:pPr>
        <w:ind w:left="5520" w:hanging="342"/>
      </w:pPr>
      <w:rPr>
        <w:rFonts w:hint="default"/>
        <w:lang w:val="uk-UA" w:eastAsia="en-US" w:bidi="ar-SA"/>
      </w:rPr>
    </w:lvl>
    <w:lvl w:ilvl="6" w:tplc="C7F6AB02">
      <w:numFmt w:val="bullet"/>
      <w:lvlText w:val="•"/>
      <w:lvlJc w:val="left"/>
      <w:pPr>
        <w:ind w:left="6564" w:hanging="342"/>
      </w:pPr>
      <w:rPr>
        <w:rFonts w:hint="default"/>
        <w:lang w:val="uk-UA" w:eastAsia="en-US" w:bidi="ar-SA"/>
      </w:rPr>
    </w:lvl>
    <w:lvl w:ilvl="7" w:tplc="0B668A92">
      <w:numFmt w:val="bullet"/>
      <w:lvlText w:val="•"/>
      <w:lvlJc w:val="left"/>
      <w:pPr>
        <w:ind w:left="7608" w:hanging="342"/>
      </w:pPr>
      <w:rPr>
        <w:rFonts w:hint="default"/>
        <w:lang w:val="uk-UA" w:eastAsia="en-US" w:bidi="ar-SA"/>
      </w:rPr>
    </w:lvl>
    <w:lvl w:ilvl="8" w:tplc="8C484694">
      <w:numFmt w:val="bullet"/>
      <w:lvlText w:val="•"/>
      <w:lvlJc w:val="left"/>
      <w:pPr>
        <w:ind w:left="8652" w:hanging="342"/>
      </w:pPr>
      <w:rPr>
        <w:rFonts w:hint="default"/>
        <w:lang w:val="uk-UA" w:eastAsia="en-US" w:bidi="ar-SA"/>
      </w:rPr>
    </w:lvl>
  </w:abstractNum>
  <w:abstractNum w:abstractNumId="17" w15:restartNumberingAfterBreak="0">
    <w:nsid w:val="54EB015A"/>
    <w:multiLevelType w:val="hybridMultilevel"/>
    <w:tmpl w:val="00CCDD4E"/>
    <w:lvl w:ilvl="0" w:tplc="A210EA46">
      <w:numFmt w:val="bullet"/>
      <w:lvlText w:val="*"/>
      <w:lvlJc w:val="left"/>
      <w:pPr>
        <w:ind w:left="244" w:hanging="184"/>
      </w:pPr>
      <w:rPr>
        <w:rFonts w:hint="default"/>
        <w:w w:val="92"/>
        <w:lang w:val="uk-UA" w:eastAsia="en-US" w:bidi="ar-SA"/>
      </w:rPr>
    </w:lvl>
    <w:lvl w:ilvl="1" w:tplc="0FBE2A82">
      <w:numFmt w:val="bullet"/>
      <w:lvlText w:val="•"/>
      <w:lvlJc w:val="left"/>
      <w:pPr>
        <w:ind w:left="1290" w:hanging="184"/>
      </w:pPr>
      <w:rPr>
        <w:rFonts w:hint="default"/>
        <w:lang w:val="uk-UA" w:eastAsia="en-US" w:bidi="ar-SA"/>
      </w:rPr>
    </w:lvl>
    <w:lvl w:ilvl="2" w:tplc="184C8E2C">
      <w:numFmt w:val="bullet"/>
      <w:lvlText w:val="•"/>
      <w:lvlJc w:val="left"/>
      <w:pPr>
        <w:ind w:left="2340" w:hanging="184"/>
      </w:pPr>
      <w:rPr>
        <w:rFonts w:hint="default"/>
        <w:lang w:val="uk-UA" w:eastAsia="en-US" w:bidi="ar-SA"/>
      </w:rPr>
    </w:lvl>
    <w:lvl w:ilvl="3" w:tplc="D4B001C2">
      <w:numFmt w:val="bullet"/>
      <w:lvlText w:val="•"/>
      <w:lvlJc w:val="left"/>
      <w:pPr>
        <w:ind w:left="3390" w:hanging="184"/>
      </w:pPr>
      <w:rPr>
        <w:rFonts w:hint="default"/>
        <w:lang w:val="uk-UA" w:eastAsia="en-US" w:bidi="ar-SA"/>
      </w:rPr>
    </w:lvl>
    <w:lvl w:ilvl="4" w:tplc="E96685D6">
      <w:numFmt w:val="bullet"/>
      <w:lvlText w:val="•"/>
      <w:lvlJc w:val="left"/>
      <w:pPr>
        <w:ind w:left="4440" w:hanging="184"/>
      </w:pPr>
      <w:rPr>
        <w:rFonts w:hint="default"/>
        <w:lang w:val="uk-UA" w:eastAsia="en-US" w:bidi="ar-SA"/>
      </w:rPr>
    </w:lvl>
    <w:lvl w:ilvl="5" w:tplc="F2FC6ABE">
      <w:numFmt w:val="bullet"/>
      <w:lvlText w:val="•"/>
      <w:lvlJc w:val="left"/>
      <w:pPr>
        <w:ind w:left="5490" w:hanging="184"/>
      </w:pPr>
      <w:rPr>
        <w:rFonts w:hint="default"/>
        <w:lang w:val="uk-UA" w:eastAsia="en-US" w:bidi="ar-SA"/>
      </w:rPr>
    </w:lvl>
    <w:lvl w:ilvl="6" w:tplc="5A8ADAF2">
      <w:numFmt w:val="bullet"/>
      <w:lvlText w:val="•"/>
      <w:lvlJc w:val="left"/>
      <w:pPr>
        <w:ind w:left="6540" w:hanging="184"/>
      </w:pPr>
      <w:rPr>
        <w:rFonts w:hint="default"/>
        <w:lang w:val="uk-UA" w:eastAsia="en-US" w:bidi="ar-SA"/>
      </w:rPr>
    </w:lvl>
    <w:lvl w:ilvl="7" w:tplc="24261B18">
      <w:numFmt w:val="bullet"/>
      <w:lvlText w:val="•"/>
      <w:lvlJc w:val="left"/>
      <w:pPr>
        <w:ind w:left="7590" w:hanging="184"/>
      </w:pPr>
      <w:rPr>
        <w:rFonts w:hint="default"/>
        <w:lang w:val="uk-UA" w:eastAsia="en-US" w:bidi="ar-SA"/>
      </w:rPr>
    </w:lvl>
    <w:lvl w:ilvl="8" w:tplc="ECF2C880">
      <w:numFmt w:val="bullet"/>
      <w:lvlText w:val="•"/>
      <w:lvlJc w:val="left"/>
      <w:pPr>
        <w:ind w:left="8640" w:hanging="184"/>
      </w:pPr>
      <w:rPr>
        <w:rFonts w:hint="default"/>
        <w:lang w:val="uk-UA" w:eastAsia="en-US" w:bidi="ar-SA"/>
      </w:rPr>
    </w:lvl>
  </w:abstractNum>
  <w:abstractNum w:abstractNumId="18" w15:restartNumberingAfterBreak="0">
    <w:nsid w:val="5D292B0A"/>
    <w:multiLevelType w:val="multilevel"/>
    <w:tmpl w:val="3D04312A"/>
    <w:lvl w:ilvl="0">
      <w:start w:val="6"/>
      <w:numFmt w:val="decimal"/>
      <w:lvlText w:val="%1"/>
      <w:lvlJc w:val="left"/>
      <w:pPr>
        <w:ind w:left="242" w:hanging="49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2" w:hanging="497"/>
      </w:pPr>
      <w:rPr>
        <w:rFonts w:hint="default"/>
        <w:w w:val="95"/>
        <w:lang w:val="uk-UA" w:eastAsia="en-US" w:bidi="ar-SA"/>
      </w:rPr>
    </w:lvl>
    <w:lvl w:ilvl="2">
      <w:numFmt w:val="bullet"/>
      <w:lvlText w:val="•"/>
      <w:lvlJc w:val="left"/>
      <w:pPr>
        <w:ind w:left="2340" w:hanging="49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90" w:hanging="49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40" w:hanging="49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90" w:hanging="49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40" w:hanging="49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90" w:hanging="49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40" w:hanging="497"/>
      </w:pPr>
      <w:rPr>
        <w:rFonts w:hint="default"/>
        <w:lang w:val="uk-UA" w:eastAsia="en-US" w:bidi="ar-SA"/>
      </w:rPr>
    </w:lvl>
  </w:abstractNum>
  <w:abstractNum w:abstractNumId="19" w15:restartNumberingAfterBreak="0">
    <w:nsid w:val="5D7D3B90"/>
    <w:multiLevelType w:val="hybridMultilevel"/>
    <w:tmpl w:val="8F04284E"/>
    <w:lvl w:ilvl="0" w:tplc="B4A6B76C">
      <w:start w:val="1"/>
      <w:numFmt w:val="decimal"/>
      <w:lvlText w:val="%1)"/>
      <w:lvlJc w:val="left"/>
      <w:pPr>
        <w:ind w:left="482" w:hanging="260"/>
      </w:pPr>
      <w:rPr>
        <w:rFonts w:hint="default"/>
        <w:w w:val="98"/>
        <w:lang w:val="uk-UA" w:eastAsia="en-US" w:bidi="ar-SA"/>
      </w:rPr>
    </w:lvl>
    <w:lvl w:ilvl="1" w:tplc="2AC660A0">
      <w:numFmt w:val="bullet"/>
      <w:lvlText w:val="•"/>
      <w:lvlJc w:val="left"/>
      <w:pPr>
        <w:ind w:left="1506" w:hanging="260"/>
      </w:pPr>
      <w:rPr>
        <w:rFonts w:hint="default"/>
        <w:lang w:val="uk-UA" w:eastAsia="en-US" w:bidi="ar-SA"/>
      </w:rPr>
    </w:lvl>
    <w:lvl w:ilvl="2" w:tplc="5A5CEB18">
      <w:numFmt w:val="bullet"/>
      <w:lvlText w:val="•"/>
      <w:lvlJc w:val="left"/>
      <w:pPr>
        <w:ind w:left="2532" w:hanging="260"/>
      </w:pPr>
      <w:rPr>
        <w:rFonts w:hint="default"/>
        <w:lang w:val="uk-UA" w:eastAsia="en-US" w:bidi="ar-SA"/>
      </w:rPr>
    </w:lvl>
    <w:lvl w:ilvl="3" w:tplc="82103486">
      <w:numFmt w:val="bullet"/>
      <w:lvlText w:val="•"/>
      <w:lvlJc w:val="left"/>
      <w:pPr>
        <w:ind w:left="3558" w:hanging="260"/>
      </w:pPr>
      <w:rPr>
        <w:rFonts w:hint="default"/>
        <w:lang w:val="uk-UA" w:eastAsia="en-US" w:bidi="ar-SA"/>
      </w:rPr>
    </w:lvl>
    <w:lvl w:ilvl="4" w:tplc="5B123606">
      <w:numFmt w:val="bullet"/>
      <w:lvlText w:val="•"/>
      <w:lvlJc w:val="left"/>
      <w:pPr>
        <w:ind w:left="4584" w:hanging="260"/>
      </w:pPr>
      <w:rPr>
        <w:rFonts w:hint="default"/>
        <w:lang w:val="uk-UA" w:eastAsia="en-US" w:bidi="ar-SA"/>
      </w:rPr>
    </w:lvl>
    <w:lvl w:ilvl="5" w:tplc="13D05DDA">
      <w:numFmt w:val="bullet"/>
      <w:lvlText w:val="•"/>
      <w:lvlJc w:val="left"/>
      <w:pPr>
        <w:ind w:left="5610" w:hanging="260"/>
      </w:pPr>
      <w:rPr>
        <w:rFonts w:hint="default"/>
        <w:lang w:val="uk-UA" w:eastAsia="en-US" w:bidi="ar-SA"/>
      </w:rPr>
    </w:lvl>
    <w:lvl w:ilvl="6" w:tplc="D8B2B480">
      <w:numFmt w:val="bullet"/>
      <w:lvlText w:val="•"/>
      <w:lvlJc w:val="left"/>
      <w:pPr>
        <w:ind w:left="6636" w:hanging="260"/>
      </w:pPr>
      <w:rPr>
        <w:rFonts w:hint="default"/>
        <w:lang w:val="uk-UA" w:eastAsia="en-US" w:bidi="ar-SA"/>
      </w:rPr>
    </w:lvl>
    <w:lvl w:ilvl="7" w:tplc="17DA532C">
      <w:numFmt w:val="bullet"/>
      <w:lvlText w:val="•"/>
      <w:lvlJc w:val="left"/>
      <w:pPr>
        <w:ind w:left="7662" w:hanging="260"/>
      </w:pPr>
      <w:rPr>
        <w:rFonts w:hint="default"/>
        <w:lang w:val="uk-UA" w:eastAsia="en-US" w:bidi="ar-SA"/>
      </w:rPr>
    </w:lvl>
    <w:lvl w:ilvl="8" w:tplc="1012EBC4">
      <w:numFmt w:val="bullet"/>
      <w:lvlText w:val="•"/>
      <w:lvlJc w:val="left"/>
      <w:pPr>
        <w:ind w:left="8688" w:hanging="260"/>
      </w:pPr>
      <w:rPr>
        <w:rFonts w:hint="default"/>
        <w:lang w:val="uk-UA" w:eastAsia="en-US" w:bidi="ar-SA"/>
      </w:rPr>
    </w:lvl>
  </w:abstractNum>
  <w:abstractNum w:abstractNumId="20" w15:restartNumberingAfterBreak="0">
    <w:nsid w:val="6837438D"/>
    <w:multiLevelType w:val="hybridMultilevel"/>
    <w:tmpl w:val="83003974"/>
    <w:lvl w:ilvl="0" w:tplc="901E7A52">
      <w:numFmt w:val="bullet"/>
      <w:lvlText w:val="-"/>
      <w:lvlJc w:val="left"/>
      <w:pPr>
        <w:ind w:left="255" w:hanging="141"/>
      </w:pPr>
      <w:rPr>
        <w:rFonts w:hint="default"/>
        <w:w w:val="100"/>
        <w:lang w:val="uk-UA" w:eastAsia="en-US" w:bidi="ar-SA"/>
      </w:rPr>
    </w:lvl>
    <w:lvl w:ilvl="1" w:tplc="37D2F9CC">
      <w:numFmt w:val="bullet"/>
      <w:lvlText w:val="•"/>
      <w:lvlJc w:val="left"/>
      <w:pPr>
        <w:ind w:left="1308" w:hanging="141"/>
      </w:pPr>
      <w:rPr>
        <w:rFonts w:hint="default"/>
        <w:lang w:val="uk-UA" w:eastAsia="en-US" w:bidi="ar-SA"/>
      </w:rPr>
    </w:lvl>
    <w:lvl w:ilvl="2" w:tplc="A62A2088">
      <w:numFmt w:val="bullet"/>
      <w:lvlText w:val="•"/>
      <w:lvlJc w:val="left"/>
      <w:pPr>
        <w:ind w:left="2356" w:hanging="141"/>
      </w:pPr>
      <w:rPr>
        <w:rFonts w:hint="default"/>
        <w:lang w:val="uk-UA" w:eastAsia="en-US" w:bidi="ar-SA"/>
      </w:rPr>
    </w:lvl>
    <w:lvl w:ilvl="3" w:tplc="424E1C2A">
      <w:numFmt w:val="bullet"/>
      <w:lvlText w:val="•"/>
      <w:lvlJc w:val="left"/>
      <w:pPr>
        <w:ind w:left="3404" w:hanging="141"/>
      </w:pPr>
      <w:rPr>
        <w:rFonts w:hint="default"/>
        <w:lang w:val="uk-UA" w:eastAsia="en-US" w:bidi="ar-SA"/>
      </w:rPr>
    </w:lvl>
    <w:lvl w:ilvl="4" w:tplc="FF56453E">
      <w:numFmt w:val="bullet"/>
      <w:lvlText w:val="•"/>
      <w:lvlJc w:val="left"/>
      <w:pPr>
        <w:ind w:left="4452" w:hanging="141"/>
      </w:pPr>
      <w:rPr>
        <w:rFonts w:hint="default"/>
        <w:lang w:val="uk-UA" w:eastAsia="en-US" w:bidi="ar-SA"/>
      </w:rPr>
    </w:lvl>
    <w:lvl w:ilvl="5" w:tplc="BB0076E8">
      <w:numFmt w:val="bullet"/>
      <w:lvlText w:val="•"/>
      <w:lvlJc w:val="left"/>
      <w:pPr>
        <w:ind w:left="5500" w:hanging="141"/>
      </w:pPr>
      <w:rPr>
        <w:rFonts w:hint="default"/>
        <w:lang w:val="uk-UA" w:eastAsia="en-US" w:bidi="ar-SA"/>
      </w:rPr>
    </w:lvl>
    <w:lvl w:ilvl="6" w:tplc="43E4D854">
      <w:numFmt w:val="bullet"/>
      <w:lvlText w:val="•"/>
      <w:lvlJc w:val="left"/>
      <w:pPr>
        <w:ind w:left="6548" w:hanging="141"/>
      </w:pPr>
      <w:rPr>
        <w:rFonts w:hint="default"/>
        <w:lang w:val="uk-UA" w:eastAsia="en-US" w:bidi="ar-SA"/>
      </w:rPr>
    </w:lvl>
    <w:lvl w:ilvl="7" w:tplc="C7FC8454">
      <w:numFmt w:val="bullet"/>
      <w:lvlText w:val="•"/>
      <w:lvlJc w:val="left"/>
      <w:pPr>
        <w:ind w:left="7596" w:hanging="141"/>
      </w:pPr>
      <w:rPr>
        <w:rFonts w:hint="default"/>
        <w:lang w:val="uk-UA" w:eastAsia="en-US" w:bidi="ar-SA"/>
      </w:rPr>
    </w:lvl>
    <w:lvl w:ilvl="8" w:tplc="EC4A7F52">
      <w:numFmt w:val="bullet"/>
      <w:lvlText w:val="•"/>
      <w:lvlJc w:val="left"/>
      <w:pPr>
        <w:ind w:left="8644" w:hanging="141"/>
      </w:pPr>
      <w:rPr>
        <w:rFonts w:hint="default"/>
        <w:lang w:val="uk-UA" w:eastAsia="en-US" w:bidi="ar-SA"/>
      </w:rPr>
    </w:lvl>
  </w:abstractNum>
  <w:abstractNum w:abstractNumId="21" w15:restartNumberingAfterBreak="0">
    <w:nsid w:val="69826418"/>
    <w:multiLevelType w:val="hybridMultilevel"/>
    <w:tmpl w:val="6E5083BE"/>
    <w:lvl w:ilvl="0" w:tplc="A8020548">
      <w:numFmt w:val="bullet"/>
      <w:lvlText w:val="—"/>
      <w:lvlJc w:val="left"/>
      <w:pPr>
        <w:ind w:left="113" w:hanging="221"/>
      </w:pPr>
      <w:rPr>
        <w:rFonts w:hint="default"/>
        <w:w w:val="49"/>
        <w:lang w:val="uk-UA" w:eastAsia="en-US" w:bidi="ar-SA"/>
      </w:rPr>
    </w:lvl>
    <w:lvl w:ilvl="1" w:tplc="ED1629E0">
      <w:numFmt w:val="bullet"/>
      <w:lvlText w:val="•"/>
      <w:lvlJc w:val="left"/>
      <w:pPr>
        <w:ind w:left="937" w:hanging="221"/>
      </w:pPr>
      <w:rPr>
        <w:rFonts w:hint="default"/>
        <w:lang w:val="uk-UA" w:eastAsia="en-US" w:bidi="ar-SA"/>
      </w:rPr>
    </w:lvl>
    <w:lvl w:ilvl="2" w:tplc="DEC49402">
      <w:numFmt w:val="bullet"/>
      <w:lvlText w:val="•"/>
      <w:lvlJc w:val="left"/>
      <w:pPr>
        <w:ind w:left="1754" w:hanging="221"/>
      </w:pPr>
      <w:rPr>
        <w:rFonts w:hint="default"/>
        <w:lang w:val="uk-UA" w:eastAsia="en-US" w:bidi="ar-SA"/>
      </w:rPr>
    </w:lvl>
    <w:lvl w:ilvl="3" w:tplc="8AC2CB32">
      <w:numFmt w:val="bullet"/>
      <w:lvlText w:val="•"/>
      <w:lvlJc w:val="left"/>
      <w:pPr>
        <w:ind w:left="2572" w:hanging="221"/>
      </w:pPr>
      <w:rPr>
        <w:rFonts w:hint="default"/>
        <w:lang w:val="uk-UA" w:eastAsia="en-US" w:bidi="ar-SA"/>
      </w:rPr>
    </w:lvl>
    <w:lvl w:ilvl="4" w:tplc="B914CCCE">
      <w:numFmt w:val="bullet"/>
      <w:lvlText w:val="•"/>
      <w:lvlJc w:val="left"/>
      <w:pPr>
        <w:ind w:left="3389" w:hanging="221"/>
      </w:pPr>
      <w:rPr>
        <w:rFonts w:hint="default"/>
        <w:lang w:val="uk-UA" w:eastAsia="en-US" w:bidi="ar-SA"/>
      </w:rPr>
    </w:lvl>
    <w:lvl w:ilvl="5" w:tplc="AFD654FC">
      <w:numFmt w:val="bullet"/>
      <w:lvlText w:val="•"/>
      <w:lvlJc w:val="left"/>
      <w:pPr>
        <w:ind w:left="4207" w:hanging="221"/>
      </w:pPr>
      <w:rPr>
        <w:rFonts w:hint="default"/>
        <w:lang w:val="uk-UA" w:eastAsia="en-US" w:bidi="ar-SA"/>
      </w:rPr>
    </w:lvl>
    <w:lvl w:ilvl="6" w:tplc="CC243E4C">
      <w:numFmt w:val="bullet"/>
      <w:lvlText w:val="•"/>
      <w:lvlJc w:val="left"/>
      <w:pPr>
        <w:ind w:left="5024" w:hanging="221"/>
      </w:pPr>
      <w:rPr>
        <w:rFonts w:hint="default"/>
        <w:lang w:val="uk-UA" w:eastAsia="en-US" w:bidi="ar-SA"/>
      </w:rPr>
    </w:lvl>
    <w:lvl w:ilvl="7" w:tplc="591E5EF4">
      <w:numFmt w:val="bullet"/>
      <w:lvlText w:val="•"/>
      <w:lvlJc w:val="left"/>
      <w:pPr>
        <w:ind w:left="5841" w:hanging="221"/>
      </w:pPr>
      <w:rPr>
        <w:rFonts w:hint="default"/>
        <w:lang w:val="uk-UA" w:eastAsia="en-US" w:bidi="ar-SA"/>
      </w:rPr>
    </w:lvl>
    <w:lvl w:ilvl="8" w:tplc="40381E7C">
      <w:numFmt w:val="bullet"/>
      <w:lvlText w:val="•"/>
      <w:lvlJc w:val="left"/>
      <w:pPr>
        <w:ind w:left="6659" w:hanging="221"/>
      </w:pPr>
      <w:rPr>
        <w:rFonts w:hint="default"/>
        <w:lang w:val="uk-UA" w:eastAsia="en-US" w:bidi="ar-SA"/>
      </w:rPr>
    </w:lvl>
  </w:abstractNum>
  <w:abstractNum w:abstractNumId="22" w15:restartNumberingAfterBreak="0">
    <w:nsid w:val="6D6D3606"/>
    <w:multiLevelType w:val="hybridMultilevel"/>
    <w:tmpl w:val="8B28234E"/>
    <w:lvl w:ilvl="0" w:tplc="EA8209CA">
      <w:numFmt w:val="bullet"/>
      <w:lvlText w:val="—"/>
      <w:lvlJc w:val="left"/>
      <w:pPr>
        <w:ind w:left="330" w:hanging="212"/>
      </w:pPr>
      <w:rPr>
        <w:rFonts w:hint="default"/>
        <w:w w:val="49"/>
        <w:lang w:val="uk-UA" w:eastAsia="en-US" w:bidi="ar-SA"/>
      </w:rPr>
    </w:lvl>
    <w:lvl w:ilvl="1" w:tplc="E4D8E1C0">
      <w:numFmt w:val="bullet"/>
      <w:lvlText w:val="•"/>
      <w:lvlJc w:val="left"/>
      <w:pPr>
        <w:ind w:left="1135" w:hanging="212"/>
      </w:pPr>
      <w:rPr>
        <w:rFonts w:hint="default"/>
        <w:lang w:val="uk-UA" w:eastAsia="en-US" w:bidi="ar-SA"/>
      </w:rPr>
    </w:lvl>
    <w:lvl w:ilvl="2" w:tplc="33F25206">
      <w:numFmt w:val="bullet"/>
      <w:lvlText w:val="•"/>
      <w:lvlJc w:val="left"/>
      <w:pPr>
        <w:ind w:left="1930" w:hanging="212"/>
      </w:pPr>
      <w:rPr>
        <w:rFonts w:hint="default"/>
        <w:lang w:val="uk-UA" w:eastAsia="en-US" w:bidi="ar-SA"/>
      </w:rPr>
    </w:lvl>
    <w:lvl w:ilvl="3" w:tplc="33A8128C">
      <w:numFmt w:val="bullet"/>
      <w:lvlText w:val="•"/>
      <w:lvlJc w:val="left"/>
      <w:pPr>
        <w:ind w:left="2726" w:hanging="212"/>
      </w:pPr>
      <w:rPr>
        <w:rFonts w:hint="default"/>
        <w:lang w:val="uk-UA" w:eastAsia="en-US" w:bidi="ar-SA"/>
      </w:rPr>
    </w:lvl>
    <w:lvl w:ilvl="4" w:tplc="E6C48750">
      <w:numFmt w:val="bullet"/>
      <w:lvlText w:val="•"/>
      <w:lvlJc w:val="left"/>
      <w:pPr>
        <w:ind w:left="3521" w:hanging="212"/>
      </w:pPr>
      <w:rPr>
        <w:rFonts w:hint="default"/>
        <w:lang w:val="uk-UA" w:eastAsia="en-US" w:bidi="ar-SA"/>
      </w:rPr>
    </w:lvl>
    <w:lvl w:ilvl="5" w:tplc="6AD62176">
      <w:numFmt w:val="bullet"/>
      <w:lvlText w:val="•"/>
      <w:lvlJc w:val="left"/>
      <w:pPr>
        <w:ind w:left="4317" w:hanging="212"/>
      </w:pPr>
      <w:rPr>
        <w:rFonts w:hint="default"/>
        <w:lang w:val="uk-UA" w:eastAsia="en-US" w:bidi="ar-SA"/>
      </w:rPr>
    </w:lvl>
    <w:lvl w:ilvl="6" w:tplc="270ED21E">
      <w:numFmt w:val="bullet"/>
      <w:lvlText w:val="•"/>
      <w:lvlJc w:val="left"/>
      <w:pPr>
        <w:ind w:left="5112" w:hanging="212"/>
      </w:pPr>
      <w:rPr>
        <w:rFonts w:hint="default"/>
        <w:lang w:val="uk-UA" w:eastAsia="en-US" w:bidi="ar-SA"/>
      </w:rPr>
    </w:lvl>
    <w:lvl w:ilvl="7" w:tplc="44ACF144">
      <w:numFmt w:val="bullet"/>
      <w:lvlText w:val="•"/>
      <w:lvlJc w:val="left"/>
      <w:pPr>
        <w:ind w:left="5907" w:hanging="212"/>
      </w:pPr>
      <w:rPr>
        <w:rFonts w:hint="default"/>
        <w:lang w:val="uk-UA" w:eastAsia="en-US" w:bidi="ar-SA"/>
      </w:rPr>
    </w:lvl>
    <w:lvl w:ilvl="8" w:tplc="78A49A04">
      <w:numFmt w:val="bullet"/>
      <w:lvlText w:val="•"/>
      <w:lvlJc w:val="left"/>
      <w:pPr>
        <w:ind w:left="6703" w:hanging="212"/>
      </w:pPr>
      <w:rPr>
        <w:rFonts w:hint="default"/>
        <w:lang w:val="uk-UA" w:eastAsia="en-US" w:bidi="ar-SA"/>
      </w:rPr>
    </w:lvl>
  </w:abstractNum>
  <w:abstractNum w:abstractNumId="23" w15:restartNumberingAfterBreak="0">
    <w:nsid w:val="6E8657DD"/>
    <w:multiLevelType w:val="hybridMultilevel"/>
    <w:tmpl w:val="1AF22516"/>
    <w:lvl w:ilvl="0" w:tplc="0218AF86">
      <w:numFmt w:val="bullet"/>
      <w:lvlText w:val="—"/>
      <w:lvlJc w:val="left"/>
      <w:pPr>
        <w:ind w:left="319" w:hanging="221"/>
      </w:pPr>
      <w:rPr>
        <w:rFonts w:hint="default"/>
        <w:w w:val="49"/>
        <w:lang w:val="uk-UA" w:eastAsia="en-US" w:bidi="ar-SA"/>
      </w:rPr>
    </w:lvl>
    <w:lvl w:ilvl="1" w:tplc="5714046A">
      <w:numFmt w:val="bullet"/>
      <w:lvlText w:val="•"/>
      <w:lvlJc w:val="left"/>
      <w:pPr>
        <w:ind w:left="1117" w:hanging="221"/>
      </w:pPr>
      <w:rPr>
        <w:rFonts w:hint="default"/>
        <w:lang w:val="uk-UA" w:eastAsia="en-US" w:bidi="ar-SA"/>
      </w:rPr>
    </w:lvl>
    <w:lvl w:ilvl="2" w:tplc="9AB0BEEA">
      <w:numFmt w:val="bullet"/>
      <w:lvlText w:val="•"/>
      <w:lvlJc w:val="left"/>
      <w:pPr>
        <w:ind w:left="1914" w:hanging="221"/>
      </w:pPr>
      <w:rPr>
        <w:rFonts w:hint="default"/>
        <w:lang w:val="uk-UA" w:eastAsia="en-US" w:bidi="ar-SA"/>
      </w:rPr>
    </w:lvl>
    <w:lvl w:ilvl="3" w:tplc="8766C3B6">
      <w:numFmt w:val="bullet"/>
      <w:lvlText w:val="•"/>
      <w:lvlJc w:val="left"/>
      <w:pPr>
        <w:ind w:left="2712" w:hanging="221"/>
      </w:pPr>
      <w:rPr>
        <w:rFonts w:hint="default"/>
        <w:lang w:val="uk-UA" w:eastAsia="en-US" w:bidi="ar-SA"/>
      </w:rPr>
    </w:lvl>
    <w:lvl w:ilvl="4" w:tplc="D31A0BB2">
      <w:numFmt w:val="bullet"/>
      <w:lvlText w:val="•"/>
      <w:lvlJc w:val="left"/>
      <w:pPr>
        <w:ind w:left="3509" w:hanging="221"/>
      </w:pPr>
      <w:rPr>
        <w:rFonts w:hint="default"/>
        <w:lang w:val="uk-UA" w:eastAsia="en-US" w:bidi="ar-SA"/>
      </w:rPr>
    </w:lvl>
    <w:lvl w:ilvl="5" w:tplc="26CE2B18">
      <w:numFmt w:val="bullet"/>
      <w:lvlText w:val="•"/>
      <w:lvlJc w:val="left"/>
      <w:pPr>
        <w:ind w:left="4307" w:hanging="221"/>
      </w:pPr>
      <w:rPr>
        <w:rFonts w:hint="default"/>
        <w:lang w:val="uk-UA" w:eastAsia="en-US" w:bidi="ar-SA"/>
      </w:rPr>
    </w:lvl>
    <w:lvl w:ilvl="6" w:tplc="B07C03AE">
      <w:numFmt w:val="bullet"/>
      <w:lvlText w:val="•"/>
      <w:lvlJc w:val="left"/>
      <w:pPr>
        <w:ind w:left="5104" w:hanging="221"/>
      </w:pPr>
      <w:rPr>
        <w:rFonts w:hint="default"/>
        <w:lang w:val="uk-UA" w:eastAsia="en-US" w:bidi="ar-SA"/>
      </w:rPr>
    </w:lvl>
    <w:lvl w:ilvl="7" w:tplc="7856EF3C">
      <w:numFmt w:val="bullet"/>
      <w:lvlText w:val="•"/>
      <w:lvlJc w:val="left"/>
      <w:pPr>
        <w:ind w:left="5901" w:hanging="221"/>
      </w:pPr>
      <w:rPr>
        <w:rFonts w:hint="default"/>
        <w:lang w:val="uk-UA" w:eastAsia="en-US" w:bidi="ar-SA"/>
      </w:rPr>
    </w:lvl>
    <w:lvl w:ilvl="8" w:tplc="8FD4341E">
      <w:numFmt w:val="bullet"/>
      <w:lvlText w:val="•"/>
      <w:lvlJc w:val="left"/>
      <w:pPr>
        <w:ind w:left="6699" w:hanging="221"/>
      </w:pPr>
      <w:rPr>
        <w:rFonts w:hint="default"/>
        <w:lang w:val="uk-UA" w:eastAsia="en-US" w:bidi="ar-SA"/>
      </w:rPr>
    </w:lvl>
  </w:abstractNum>
  <w:abstractNum w:abstractNumId="24" w15:restartNumberingAfterBreak="0">
    <w:nsid w:val="6EAC79F1"/>
    <w:multiLevelType w:val="hybridMultilevel"/>
    <w:tmpl w:val="EE5497E0"/>
    <w:lvl w:ilvl="0" w:tplc="027A6B90">
      <w:start w:val="1"/>
      <w:numFmt w:val="decimal"/>
      <w:lvlText w:val="%1)"/>
      <w:lvlJc w:val="left"/>
      <w:pPr>
        <w:ind w:left="229" w:hanging="322"/>
      </w:pPr>
      <w:rPr>
        <w:rFonts w:hint="default"/>
        <w:w w:val="98"/>
        <w:lang w:val="uk-UA" w:eastAsia="en-US" w:bidi="ar-SA"/>
      </w:rPr>
    </w:lvl>
    <w:lvl w:ilvl="1" w:tplc="F0E66502">
      <w:numFmt w:val="bullet"/>
      <w:lvlText w:val="•"/>
      <w:lvlJc w:val="left"/>
      <w:pPr>
        <w:ind w:left="1272" w:hanging="322"/>
      </w:pPr>
      <w:rPr>
        <w:rFonts w:hint="default"/>
        <w:lang w:val="uk-UA" w:eastAsia="en-US" w:bidi="ar-SA"/>
      </w:rPr>
    </w:lvl>
    <w:lvl w:ilvl="2" w:tplc="80FA6720">
      <w:numFmt w:val="bullet"/>
      <w:lvlText w:val="•"/>
      <w:lvlJc w:val="left"/>
      <w:pPr>
        <w:ind w:left="2324" w:hanging="322"/>
      </w:pPr>
      <w:rPr>
        <w:rFonts w:hint="default"/>
        <w:lang w:val="uk-UA" w:eastAsia="en-US" w:bidi="ar-SA"/>
      </w:rPr>
    </w:lvl>
    <w:lvl w:ilvl="3" w:tplc="D444DD60">
      <w:numFmt w:val="bullet"/>
      <w:lvlText w:val="•"/>
      <w:lvlJc w:val="left"/>
      <w:pPr>
        <w:ind w:left="3376" w:hanging="322"/>
      </w:pPr>
      <w:rPr>
        <w:rFonts w:hint="default"/>
        <w:lang w:val="uk-UA" w:eastAsia="en-US" w:bidi="ar-SA"/>
      </w:rPr>
    </w:lvl>
    <w:lvl w:ilvl="4" w:tplc="4EE06F50">
      <w:numFmt w:val="bullet"/>
      <w:lvlText w:val="•"/>
      <w:lvlJc w:val="left"/>
      <w:pPr>
        <w:ind w:left="4428" w:hanging="322"/>
      </w:pPr>
      <w:rPr>
        <w:rFonts w:hint="default"/>
        <w:lang w:val="uk-UA" w:eastAsia="en-US" w:bidi="ar-SA"/>
      </w:rPr>
    </w:lvl>
    <w:lvl w:ilvl="5" w:tplc="C92AFD9E">
      <w:numFmt w:val="bullet"/>
      <w:lvlText w:val="•"/>
      <w:lvlJc w:val="left"/>
      <w:pPr>
        <w:ind w:left="5480" w:hanging="322"/>
      </w:pPr>
      <w:rPr>
        <w:rFonts w:hint="default"/>
        <w:lang w:val="uk-UA" w:eastAsia="en-US" w:bidi="ar-SA"/>
      </w:rPr>
    </w:lvl>
    <w:lvl w:ilvl="6" w:tplc="4C8E396C">
      <w:numFmt w:val="bullet"/>
      <w:lvlText w:val="•"/>
      <w:lvlJc w:val="left"/>
      <w:pPr>
        <w:ind w:left="6532" w:hanging="322"/>
      </w:pPr>
      <w:rPr>
        <w:rFonts w:hint="default"/>
        <w:lang w:val="uk-UA" w:eastAsia="en-US" w:bidi="ar-SA"/>
      </w:rPr>
    </w:lvl>
    <w:lvl w:ilvl="7" w:tplc="52BEBA66">
      <w:numFmt w:val="bullet"/>
      <w:lvlText w:val="•"/>
      <w:lvlJc w:val="left"/>
      <w:pPr>
        <w:ind w:left="7584" w:hanging="322"/>
      </w:pPr>
      <w:rPr>
        <w:rFonts w:hint="default"/>
        <w:lang w:val="uk-UA" w:eastAsia="en-US" w:bidi="ar-SA"/>
      </w:rPr>
    </w:lvl>
    <w:lvl w:ilvl="8" w:tplc="8A9C273A">
      <w:numFmt w:val="bullet"/>
      <w:lvlText w:val="•"/>
      <w:lvlJc w:val="left"/>
      <w:pPr>
        <w:ind w:left="8636" w:hanging="322"/>
      </w:pPr>
      <w:rPr>
        <w:rFonts w:hint="default"/>
        <w:lang w:val="uk-UA" w:eastAsia="en-US" w:bidi="ar-SA"/>
      </w:rPr>
    </w:lvl>
  </w:abstractNum>
  <w:abstractNum w:abstractNumId="25" w15:restartNumberingAfterBreak="0">
    <w:nsid w:val="6EC262F3"/>
    <w:multiLevelType w:val="hybridMultilevel"/>
    <w:tmpl w:val="841EF8D2"/>
    <w:lvl w:ilvl="0" w:tplc="4C18901A">
      <w:numFmt w:val="bullet"/>
      <w:lvlText w:val="—"/>
      <w:lvlJc w:val="left"/>
      <w:pPr>
        <w:ind w:left="322" w:hanging="213"/>
      </w:pPr>
      <w:rPr>
        <w:rFonts w:hint="default"/>
        <w:w w:val="49"/>
        <w:lang w:val="uk-UA" w:eastAsia="en-US" w:bidi="ar-SA"/>
      </w:rPr>
    </w:lvl>
    <w:lvl w:ilvl="1" w:tplc="98DA710E">
      <w:numFmt w:val="bullet"/>
      <w:lvlText w:val="•"/>
      <w:lvlJc w:val="left"/>
      <w:pPr>
        <w:ind w:left="1117" w:hanging="213"/>
      </w:pPr>
      <w:rPr>
        <w:rFonts w:hint="default"/>
        <w:lang w:val="uk-UA" w:eastAsia="en-US" w:bidi="ar-SA"/>
      </w:rPr>
    </w:lvl>
    <w:lvl w:ilvl="2" w:tplc="B9882550">
      <w:numFmt w:val="bullet"/>
      <w:lvlText w:val="•"/>
      <w:lvlJc w:val="left"/>
      <w:pPr>
        <w:ind w:left="1914" w:hanging="213"/>
      </w:pPr>
      <w:rPr>
        <w:rFonts w:hint="default"/>
        <w:lang w:val="uk-UA" w:eastAsia="en-US" w:bidi="ar-SA"/>
      </w:rPr>
    </w:lvl>
    <w:lvl w:ilvl="3" w:tplc="E1620A08">
      <w:numFmt w:val="bullet"/>
      <w:lvlText w:val="•"/>
      <w:lvlJc w:val="left"/>
      <w:pPr>
        <w:ind w:left="2712" w:hanging="213"/>
      </w:pPr>
      <w:rPr>
        <w:rFonts w:hint="default"/>
        <w:lang w:val="uk-UA" w:eastAsia="en-US" w:bidi="ar-SA"/>
      </w:rPr>
    </w:lvl>
    <w:lvl w:ilvl="4" w:tplc="3272BF4E">
      <w:numFmt w:val="bullet"/>
      <w:lvlText w:val="•"/>
      <w:lvlJc w:val="left"/>
      <w:pPr>
        <w:ind w:left="3509" w:hanging="213"/>
      </w:pPr>
      <w:rPr>
        <w:rFonts w:hint="default"/>
        <w:lang w:val="uk-UA" w:eastAsia="en-US" w:bidi="ar-SA"/>
      </w:rPr>
    </w:lvl>
    <w:lvl w:ilvl="5" w:tplc="8CD4460C">
      <w:numFmt w:val="bullet"/>
      <w:lvlText w:val="•"/>
      <w:lvlJc w:val="left"/>
      <w:pPr>
        <w:ind w:left="4307" w:hanging="213"/>
      </w:pPr>
      <w:rPr>
        <w:rFonts w:hint="default"/>
        <w:lang w:val="uk-UA" w:eastAsia="en-US" w:bidi="ar-SA"/>
      </w:rPr>
    </w:lvl>
    <w:lvl w:ilvl="6" w:tplc="CB1ED708">
      <w:numFmt w:val="bullet"/>
      <w:lvlText w:val="•"/>
      <w:lvlJc w:val="left"/>
      <w:pPr>
        <w:ind w:left="5104" w:hanging="213"/>
      </w:pPr>
      <w:rPr>
        <w:rFonts w:hint="default"/>
        <w:lang w:val="uk-UA" w:eastAsia="en-US" w:bidi="ar-SA"/>
      </w:rPr>
    </w:lvl>
    <w:lvl w:ilvl="7" w:tplc="DEF057AC">
      <w:numFmt w:val="bullet"/>
      <w:lvlText w:val="•"/>
      <w:lvlJc w:val="left"/>
      <w:pPr>
        <w:ind w:left="5901" w:hanging="213"/>
      </w:pPr>
      <w:rPr>
        <w:rFonts w:hint="default"/>
        <w:lang w:val="uk-UA" w:eastAsia="en-US" w:bidi="ar-SA"/>
      </w:rPr>
    </w:lvl>
    <w:lvl w:ilvl="8" w:tplc="D314653C">
      <w:numFmt w:val="bullet"/>
      <w:lvlText w:val="•"/>
      <w:lvlJc w:val="left"/>
      <w:pPr>
        <w:ind w:left="6699" w:hanging="213"/>
      </w:pPr>
      <w:rPr>
        <w:rFonts w:hint="default"/>
        <w:lang w:val="uk-UA" w:eastAsia="en-US" w:bidi="ar-SA"/>
      </w:rPr>
    </w:lvl>
  </w:abstractNum>
  <w:abstractNum w:abstractNumId="26" w15:restartNumberingAfterBreak="0">
    <w:nsid w:val="7D0E6152"/>
    <w:multiLevelType w:val="hybridMultilevel"/>
    <w:tmpl w:val="AC28F4DA"/>
    <w:lvl w:ilvl="0" w:tplc="EC4E17C6">
      <w:numFmt w:val="bullet"/>
      <w:lvlText w:val="—"/>
      <w:lvlJc w:val="left"/>
      <w:pPr>
        <w:ind w:left="347" w:hanging="224"/>
      </w:pPr>
      <w:rPr>
        <w:rFonts w:hint="default"/>
        <w:w w:val="49"/>
        <w:lang w:val="uk-UA" w:eastAsia="en-US" w:bidi="ar-SA"/>
      </w:rPr>
    </w:lvl>
    <w:lvl w:ilvl="1" w:tplc="617EBA14">
      <w:numFmt w:val="bullet"/>
      <w:lvlText w:val="•"/>
      <w:lvlJc w:val="left"/>
      <w:pPr>
        <w:ind w:left="1135" w:hanging="224"/>
      </w:pPr>
      <w:rPr>
        <w:rFonts w:hint="default"/>
        <w:lang w:val="uk-UA" w:eastAsia="en-US" w:bidi="ar-SA"/>
      </w:rPr>
    </w:lvl>
    <w:lvl w:ilvl="2" w:tplc="09CEA2CE">
      <w:numFmt w:val="bullet"/>
      <w:lvlText w:val="•"/>
      <w:lvlJc w:val="left"/>
      <w:pPr>
        <w:ind w:left="1930" w:hanging="224"/>
      </w:pPr>
      <w:rPr>
        <w:rFonts w:hint="default"/>
        <w:lang w:val="uk-UA" w:eastAsia="en-US" w:bidi="ar-SA"/>
      </w:rPr>
    </w:lvl>
    <w:lvl w:ilvl="3" w:tplc="6A687C10">
      <w:numFmt w:val="bullet"/>
      <w:lvlText w:val="•"/>
      <w:lvlJc w:val="left"/>
      <w:pPr>
        <w:ind w:left="2726" w:hanging="224"/>
      </w:pPr>
      <w:rPr>
        <w:rFonts w:hint="default"/>
        <w:lang w:val="uk-UA" w:eastAsia="en-US" w:bidi="ar-SA"/>
      </w:rPr>
    </w:lvl>
    <w:lvl w:ilvl="4" w:tplc="03841A58">
      <w:numFmt w:val="bullet"/>
      <w:lvlText w:val="•"/>
      <w:lvlJc w:val="left"/>
      <w:pPr>
        <w:ind w:left="3521" w:hanging="224"/>
      </w:pPr>
      <w:rPr>
        <w:rFonts w:hint="default"/>
        <w:lang w:val="uk-UA" w:eastAsia="en-US" w:bidi="ar-SA"/>
      </w:rPr>
    </w:lvl>
    <w:lvl w:ilvl="5" w:tplc="E7508944">
      <w:numFmt w:val="bullet"/>
      <w:lvlText w:val="•"/>
      <w:lvlJc w:val="left"/>
      <w:pPr>
        <w:ind w:left="4317" w:hanging="224"/>
      </w:pPr>
      <w:rPr>
        <w:rFonts w:hint="default"/>
        <w:lang w:val="uk-UA" w:eastAsia="en-US" w:bidi="ar-SA"/>
      </w:rPr>
    </w:lvl>
    <w:lvl w:ilvl="6" w:tplc="5BDEB04E">
      <w:numFmt w:val="bullet"/>
      <w:lvlText w:val="•"/>
      <w:lvlJc w:val="left"/>
      <w:pPr>
        <w:ind w:left="5112" w:hanging="224"/>
      </w:pPr>
      <w:rPr>
        <w:rFonts w:hint="default"/>
        <w:lang w:val="uk-UA" w:eastAsia="en-US" w:bidi="ar-SA"/>
      </w:rPr>
    </w:lvl>
    <w:lvl w:ilvl="7" w:tplc="438CD466">
      <w:numFmt w:val="bullet"/>
      <w:lvlText w:val="•"/>
      <w:lvlJc w:val="left"/>
      <w:pPr>
        <w:ind w:left="5907" w:hanging="224"/>
      </w:pPr>
      <w:rPr>
        <w:rFonts w:hint="default"/>
        <w:lang w:val="uk-UA" w:eastAsia="en-US" w:bidi="ar-SA"/>
      </w:rPr>
    </w:lvl>
    <w:lvl w:ilvl="8" w:tplc="EDFECE52">
      <w:numFmt w:val="bullet"/>
      <w:lvlText w:val="•"/>
      <w:lvlJc w:val="left"/>
      <w:pPr>
        <w:ind w:left="6703" w:hanging="224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11"/>
  </w:num>
  <w:num w:numId="5">
    <w:abstractNumId w:val="26"/>
  </w:num>
  <w:num w:numId="6">
    <w:abstractNumId w:val="21"/>
  </w:num>
  <w:num w:numId="7">
    <w:abstractNumId w:val="23"/>
  </w:num>
  <w:num w:numId="8">
    <w:abstractNumId w:val="25"/>
  </w:num>
  <w:num w:numId="9">
    <w:abstractNumId w:val="4"/>
  </w:num>
  <w:num w:numId="10">
    <w:abstractNumId w:val="13"/>
  </w:num>
  <w:num w:numId="11">
    <w:abstractNumId w:val="10"/>
  </w:num>
  <w:num w:numId="12">
    <w:abstractNumId w:val="22"/>
  </w:num>
  <w:num w:numId="13">
    <w:abstractNumId w:val="1"/>
  </w:num>
  <w:num w:numId="14">
    <w:abstractNumId w:val="2"/>
  </w:num>
  <w:num w:numId="15">
    <w:abstractNumId w:val="6"/>
  </w:num>
  <w:num w:numId="16">
    <w:abstractNumId w:val="18"/>
  </w:num>
  <w:num w:numId="17">
    <w:abstractNumId w:val="17"/>
  </w:num>
  <w:num w:numId="18">
    <w:abstractNumId w:val="8"/>
  </w:num>
  <w:num w:numId="19">
    <w:abstractNumId w:val="9"/>
  </w:num>
  <w:num w:numId="20">
    <w:abstractNumId w:val="14"/>
  </w:num>
  <w:num w:numId="21">
    <w:abstractNumId w:val="20"/>
  </w:num>
  <w:num w:numId="22">
    <w:abstractNumId w:val="24"/>
  </w:num>
  <w:num w:numId="23">
    <w:abstractNumId w:val="5"/>
  </w:num>
  <w:num w:numId="24">
    <w:abstractNumId w:val="19"/>
  </w:num>
  <w:num w:numId="25">
    <w:abstractNumId w:val="7"/>
  </w:num>
  <w:num w:numId="26">
    <w:abstractNumId w:val="1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07"/>
    <w:rsid w:val="00031C95"/>
    <w:rsid w:val="00100EED"/>
    <w:rsid w:val="001B7780"/>
    <w:rsid w:val="001F6473"/>
    <w:rsid w:val="00262A79"/>
    <w:rsid w:val="003C36F4"/>
    <w:rsid w:val="00433907"/>
    <w:rsid w:val="00466051"/>
    <w:rsid w:val="004C17E8"/>
    <w:rsid w:val="005251C6"/>
    <w:rsid w:val="00531B19"/>
    <w:rsid w:val="00560E97"/>
    <w:rsid w:val="00562196"/>
    <w:rsid w:val="00613898"/>
    <w:rsid w:val="006546A5"/>
    <w:rsid w:val="006822E4"/>
    <w:rsid w:val="007560FE"/>
    <w:rsid w:val="00795997"/>
    <w:rsid w:val="007C5BA8"/>
    <w:rsid w:val="0083141F"/>
    <w:rsid w:val="00856603"/>
    <w:rsid w:val="0091769A"/>
    <w:rsid w:val="00A82A08"/>
    <w:rsid w:val="00AF1ACF"/>
    <w:rsid w:val="00B07B70"/>
    <w:rsid w:val="00B213A5"/>
    <w:rsid w:val="00BA2BEF"/>
    <w:rsid w:val="00BB4ECF"/>
    <w:rsid w:val="00BF39C1"/>
    <w:rsid w:val="00CC11BD"/>
    <w:rsid w:val="00D332C5"/>
    <w:rsid w:val="00D468DA"/>
    <w:rsid w:val="00D77AC4"/>
    <w:rsid w:val="00D77FCB"/>
    <w:rsid w:val="00D91AA9"/>
    <w:rsid w:val="00DE7F7E"/>
    <w:rsid w:val="00E35D07"/>
    <w:rsid w:val="00E8428F"/>
    <w:rsid w:val="00E84E5D"/>
    <w:rsid w:val="00EC29ED"/>
    <w:rsid w:val="00EE19E3"/>
    <w:rsid w:val="00EE45A8"/>
    <w:rsid w:val="00F23459"/>
    <w:rsid w:val="00FB483F"/>
    <w:rsid w:val="00FD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5018"/>
  <w15:chartTrackingRefBased/>
  <w15:docId w15:val="{070A045E-02F4-40C6-9AF3-371026DF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3390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1">
    <w:name w:val="heading 1"/>
    <w:basedOn w:val="a"/>
    <w:link w:val="10"/>
    <w:uiPriority w:val="1"/>
    <w:qFormat/>
    <w:rsid w:val="001B7780"/>
    <w:pPr>
      <w:autoSpaceDE w:val="0"/>
      <w:autoSpaceDN w:val="0"/>
      <w:ind w:left="823"/>
      <w:outlineLvl w:val="0"/>
    </w:pPr>
    <w:rPr>
      <w:rFonts w:ascii="Times New Roman" w:eastAsia="Times New Roman" w:hAnsi="Times New Roman" w:cs="Times New Roman"/>
      <w:color w:val="auto"/>
      <w:sz w:val="33"/>
      <w:szCs w:val="33"/>
      <w:lang w:eastAsia="en-US" w:bidi="ar-SA"/>
    </w:rPr>
  </w:style>
  <w:style w:type="paragraph" w:styleId="2">
    <w:name w:val="heading 2"/>
    <w:basedOn w:val="a"/>
    <w:link w:val="20"/>
    <w:uiPriority w:val="1"/>
    <w:qFormat/>
    <w:rsid w:val="001B7780"/>
    <w:pPr>
      <w:autoSpaceDE w:val="0"/>
      <w:autoSpaceDN w:val="0"/>
      <w:ind w:left="244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3">
    <w:name w:val="heading 3"/>
    <w:basedOn w:val="a"/>
    <w:link w:val="30"/>
    <w:uiPriority w:val="1"/>
    <w:qFormat/>
    <w:rsid w:val="001B7780"/>
    <w:pPr>
      <w:autoSpaceDE w:val="0"/>
      <w:autoSpaceDN w:val="0"/>
      <w:ind w:left="2631" w:hanging="240"/>
      <w:outlineLvl w:val="2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 w:bidi="ar-SA"/>
    </w:rPr>
  </w:style>
  <w:style w:type="paragraph" w:styleId="4">
    <w:name w:val="heading 4"/>
    <w:basedOn w:val="a"/>
    <w:next w:val="a"/>
    <w:link w:val="40"/>
    <w:uiPriority w:val="1"/>
    <w:unhideWhenUsed/>
    <w:qFormat/>
    <w:rsid w:val="00433907"/>
    <w:pPr>
      <w:keepNext/>
      <w:widowControl/>
      <w:outlineLvl w:val="3"/>
    </w:pPr>
    <w:rPr>
      <w:rFonts w:ascii="Times New Roman" w:eastAsia="Times New Roman" w:hAnsi="Times New Roman" w:cs="Times New Roman"/>
      <w:b/>
      <w:color w:val="auto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339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433907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character" w:customStyle="1" w:styleId="11">
    <w:name w:val="Заголовок №1_"/>
    <w:basedOn w:val="a0"/>
    <w:link w:val="12"/>
    <w:rsid w:val="00433907"/>
    <w:rPr>
      <w:rFonts w:ascii="Times New Roman" w:eastAsia="Times New Roman" w:hAnsi="Times New Roman" w:cs="Times New Roman"/>
      <w:b/>
      <w:bCs/>
      <w:spacing w:val="2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33907"/>
    <w:pPr>
      <w:shd w:val="clear" w:color="auto" w:fill="FFFFFF"/>
      <w:spacing w:line="470" w:lineRule="exact"/>
    </w:pPr>
    <w:rPr>
      <w:rFonts w:ascii="Times New Roman" w:eastAsia="Times New Roman" w:hAnsi="Times New Roman" w:cs="Times New Roman"/>
      <w:b/>
      <w:bCs/>
      <w:color w:val="auto"/>
      <w:spacing w:val="8"/>
      <w:sz w:val="22"/>
      <w:szCs w:val="22"/>
      <w:lang w:eastAsia="en-US" w:bidi="ar-SA"/>
    </w:rPr>
  </w:style>
  <w:style w:type="paragraph" w:customStyle="1" w:styleId="12">
    <w:name w:val="Заголовок №1"/>
    <w:basedOn w:val="a"/>
    <w:link w:val="11"/>
    <w:rsid w:val="00433907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30"/>
      <w:szCs w:val="30"/>
      <w:lang w:eastAsia="en-US" w:bidi="ar-SA"/>
    </w:rPr>
  </w:style>
  <w:style w:type="character" w:customStyle="1" w:styleId="uficommentbody">
    <w:name w:val="uficommentbody"/>
    <w:rsid w:val="00433907"/>
  </w:style>
  <w:style w:type="character" w:customStyle="1" w:styleId="10">
    <w:name w:val="Заголовок 1 Знак"/>
    <w:basedOn w:val="a0"/>
    <w:link w:val="1"/>
    <w:uiPriority w:val="1"/>
    <w:rsid w:val="001B7780"/>
    <w:rPr>
      <w:rFonts w:ascii="Times New Roman" w:eastAsia="Times New Roman" w:hAnsi="Times New Roman" w:cs="Times New Roman"/>
      <w:sz w:val="33"/>
      <w:szCs w:val="33"/>
    </w:rPr>
  </w:style>
  <w:style w:type="character" w:customStyle="1" w:styleId="20">
    <w:name w:val="Заголовок 2 Знак"/>
    <w:basedOn w:val="a0"/>
    <w:link w:val="2"/>
    <w:uiPriority w:val="1"/>
    <w:rsid w:val="001B778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1B7780"/>
    <w:rPr>
      <w:rFonts w:ascii="Times New Roman" w:eastAsia="Times New Roman" w:hAnsi="Times New Roman" w:cs="Times New Roman"/>
      <w:b/>
      <w:bCs/>
      <w:sz w:val="25"/>
      <w:szCs w:val="25"/>
    </w:rPr>
  </w:style>
  <w:style w:type="table" w:customStyle="1" w:styleId="TableNormal">
    <w:name w:val="Table Normal"/>
    <w:uiPriority w:val="2"/>
    <w:semiHidden/>
    <w:unhideWhenUsed/>
    <w:qFormat/>
    <w:rsid w:val="001B77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B7780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4">
    <w:name w:val="Основний текст Знак"/>
    <w:basedOn w:val="a0"/>
    <w:link w:val="a3"/>
    <w:uiPriority w:val="1"/>
    <w:rsid w:val="001B778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B7780"/>
    <w:pPr>
      <w:autoSpaceDE w:val="0"/>
      <w:autoSpaceDN w:val="0"/>
      <w:ind w:left="242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1B7780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100EED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100EED"/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8">
    <w:name w:val="footer"/>
    <w:basedOn w:val="a"/>
    <w:link w:val="a9"/>
    <w:uiPriority w:val="99"/>
    <w:unhideWhenUsed/>
    <w:rsid w:val="00100EED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100EED"/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15716</Words>
  <Characters>8959</Characters>
  <Application>Microsoft Office Word</Application>
  <DocSecurity>0</DocSecurity>
  <Lines>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2021-10-23T20:17:00Z</dcterms:created>
  <dcterms:modified xsi:type="dcterms:W3CDTF">2021-10-24T06:26:00Z</dcterms:modified>
</cp:coreProperties>
</file>