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74B" w:rsidRPr="002F02D4" w:rsidRDefault="00C00B9A" w:rsidP="002F02D4">
      <w:pPr>
        <w:widowControl w:val="0"/>
        <w:spacing w:after="0" w:line="240" w:lineRule="auto"/>
        <w:jc w:val="center"/>
        <w:rPr>
          <w:rStyle w:val="a3"/>
          <w:rFonts w:ascii="Times New Roman" w:hAnsi="Times New Roman" w:cs="Times New Roman"/>
          <w:color w:val="000000"/>
          <w:sz w:val="24"/>
          <w:szCs w:val="24"/>
          <w:bdr w:val="none" w:sz="0" w:space="0" w:color="auto" w:frame="1"/>
        </w:rPr>
      </w:pPr>
      <w:r w:rsidRPr="002F02D4">
        <w:rPr>
          <w:rStyle w:val="a3"/>
          <w:rFonts w:ascii="Times New Roman" w:hAnsi="Times New Roman" w:cs="Times New Roman"/>
          <w:color w:val="000000"/>
          <w:sz w:val="24"/>
          <w:szCs w:val="24"/>
          <w:bdr w:val="none" w:sz="0" w:space="0" w:color="auto" w:frame="1"/>
        </w:rPr>
        <w:t>Зв’язок навчання, викладання та наукових досліджень із інтернаціоналізацією діяльності за освітньою програмою</w:t>
      </w:r>
    </w:p>
    <w:p w:rsidR="00C00B9A" w:rsidRPr="002F02D4" w:rsidRDefault="00C00B9A" w:rsidP="002F02D4">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ОНП орієнтується на Стратегію інтернаціоналізації Університету на 2024-2029 рр. (https://surl.li/wqeuys).</w:t>
      </w:r>
    </w:p>
    <w:p w:rsidR="00C00B9A" w:rsidRPr="002F02D4" w:rsidRDefault="00C00B9A" w:rsidP="002F02D4">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В 2024 році Університет отримав грант: GRANT AGREEMENT NUMBER – 101179344 – PubCirEco – ERASMUS-EDU-2024-CBHE Critical role of Public Employees in Circular Economy Implementation: Embedding Circular Economy Thinking in HEIs та працює над його реалізацією (https://surl.lt/jxjdne).</w:t>
      </w:r>
    </w:p>
    <w:p w:rsidR="00914DA5" w:rsidRPr="002F02D4" w:rsidRDefault="00914DA5" w:rsidP="002F02D4">
      <w:pPr>
        <w:widowControl w:val="0"/>
        <w:spacing w:after="0" w:line="240" w:lineRule="auto"/>
        <w:ind w:firstLine="709"/>
        <w:jc w:val="both"/>
        <w:rPr>
          <w:rFonts w:ascii="Times New Roman" w:hAnsi="Times New Roman" w:cs="Times New Roman"/>
          <w:b/>
          <w:sz w:val="24"/>
          <w:szCs w:val="24"/>
        </w:rPr>
      </w:pPr>
    </w:p>
    <w:p w:rsidR="00C00B9A" w:rsidRPr="002F02D4" w:rsidRDefault="00C00B9A" w:rsidP="002F02D4">
      <w:pPr>
        <w:widowControl w:val="0"/>
        <w:spacing w:after="0" w:line="240" w:lineRule="auto"/>
        <w:ind w:firstLine="709"/>
        <w:jc w:val="both"/>
        <w:rPr>
          <w:rFonts w:ascii="Times New Roman" w:hAnsi="Times New Roman" w:cs="Times New Roman"/>
          <w:b/>
          <w:sz w:val="24"/>
          <w:szCs w:val="24"/>
        </w:rPr>
      </w:pPr>
      <w:r w:rsidRPr="002F02D4">
        <w:rPr>
          <w:rFonts w:ascii="Times New Roman" w:hAnsi="Times New Roman" w:cs="Times New Roman"/>
          <w:b/>
          <w:sz w:val="24"/>
          <w:szCs w:val="24"/>
        </w:rPr>
        <w:t>Участь у міжнародних конференціях</w:t>
      </w:r>
      <w:r w:rsidR="00914DA5" w:rsidRPr="002F02D4">
        <w:rPr>
          <w:rFonts w:ascii="Times New Roman" w:hAnsi="Times New Roman" w:cs="Times New Roman"/>
          <w:b/>
          <w:sz w:val="24"/>
          <w:szCs w:val="24"/>
        </w:rPr>
        <w:t xml:space="preserve"> здобувачів третього (освітньо-наукового) рівня вищої освіти ОНП «Публічне управління та адміністрування» та НПП, які забезпечують ОК (2022-2026 рр.)</w:t>
      </w:r>
      <w:r w:rsidRPr="002F02D4">
        <w:rPr>
          <w:rFonts w:ascii="Times New Roman" w:hAnsi="Times New Roman" w:cs="Times New Roman"/>
          <w:b/>
          <w:sz w:val="24"/>
          <w:szCs w:val="24"/>
        </w:rPr>
        <w:t>:</w:t>
      </w:r>
    </w:p>
    <w:p w:rsidR="00914DA5" w:rsidRDefault="00914DA5" w:rsidP="002F02D4">
      <w:pPr>
        <w:widowControl w:val="0"/>
        <w:tabs>
          <w:tab w:val="left" w:pos="2376"/>
        </w:tabs>
        <w:spacing w:after="0" w:line="240" w:lineRule="auto"/>
        <w:jc w:val="both"/>
        <w:rPr>
          <w:rFonts w:ascii="Times New Roman" w:hAnsi="Times New Roman" w:cs="Times New Roman"/>
          <w:b/>
          <w:sz w:val="24"/>
          <w:szCs w:val="24"/>
        </w:rPr>
      </w:pPr>
      <w:r w:rsidRPr="002F02D4">
        <w:rPr>
          <w:rFonts w:ascii="Times New Roman" w:hAnsi="Times New Roman" w:cs="Times New Roman"/>
          <w:b/>
          <w:sz w:val="24"/>
          <w:szCs w:val="24"/>
        </w:rPr>
        <w:t>Здобувачі освіти:</w:t>
      </w:r>
    </w:p>
    <w:p w:rsidR="000D5F45" w:rsidRPr="002F02D4" w:rsidRDefault="000D5F45" w:rsidP="000D5F45">
      <w:pPr>
        <w:widowControl w:val="0"/>
        <w:tabs>
          <w:tab w:val="left" w:pos="237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2023</w:t>
      </w:r>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Старовойтов Д. Ф., Луцюк А. В. Актуальні питання підготовки дисертацій в умовах воєнного стану. </w:t>
      </w:r>
      <w:r w:rsidRPr="002F02D4">
        <w:rPr>
          <w:rFonts w:ascii="Times New Roman" w:hAnsi="Times New Roman" w:cs="Times New Roman"/>
          <w:i/>
          <w:sz w:val="24"/>
          <w:szCs w:val="24"/>
        </w:rPr>
        <w:t>Актуальні питання підготовки дисертацій в умовах воєнного стану</w:t>
      </w:r>
      <w:r w:rsidRPr="002F02D4">
        <w:rPr>
          <w:rFonts w:ascii="Times New Roman" w:hAnsi="Times New Roman" w:cs="Times New Roman"/>
          <w:sz w:val="24"/>
          <w:szCs w:val="24"/>
        </w:rPr>
        <w:t>: матеріали міжнар. наук.-практ. конф., м.Львів-Торунь, 30 верес. 2023 р. Львів-Торунь, 2023. С.201-205. URL: https://files.znu.edu.ua/files/Bibliobooks/Inshi75/0055470.pdf</w:t>
      </w:r>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color w:val="000000" w:themeColor="text1"/>
          <w:sz w:val="24"/>
          <w:szCs w:val="24"/>
        </w:rPr>
      </w:pPr>
      <w:r w:rsidRPr="002F02D4">
        <w:rPr>
          <w:rFonts w:ascii="Times New Roman" w:hAnsi="Times New Roman" w:cs="Times New Roman"/>
          <w:sz w:val="24"/>
          <w:szCs w:val="24"/>
        </w:rPr>
        <w:t xml:space="preserve">Судак Д. В. Основні тенденції публічного управління та адміністрування в умовах сучасних викликів. </w:t>
      </w:r>
      <w:r w:rsidRPr="002F02D4">
        <w:rPr>
          <w:rFonts w:ascii="Times New Roman" w:hAnsi="Times New Roman" w:cs="Times New Roman"/>
          <w:i/>
          <w:sz w:val="24"/>
          <w:szCs w:val="24"/>
        </w:rPr>
        <w:t>Актуальні питання сучасної стратегії розвитку України: виклики, пріоритети та прогнози</w:t>
      </w:r>
      <w:r w:rsidRPr="002F02D4">
        <w:rPr>
          <w:rFonts w:ascii="Times New Roman" w:hAnsi="Times New Roman" w:cs="Times New Roman"/>
          <w:sz w:val="24"/>
          <w:szCs w:val="24"/>
        </w:rPr>
        <w:t>. ІV Всеукраїнська науково-практична онлайн конференція студентів, аспірантів та молодих вчених, 22 листопада 2023 р. С. 208-213. URL: https://uu.edu.ua/upload/Nauka/naukovo_praktychni_konferencii/zbirnik_konf_institut_prava_2023.pdf</w:t>
      </w:r>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Судак Д. В. Інклюзивний економічний та правовий підхід до розвитку підприємництва в умовах воєнного та повоєнного періоду в Україні. </w:t>
      </w:r>
      <w:r w:rsidRPr="002F02D4">
        <w:rPr>
          <w:rFonts w:ascii="Times New Roman" w:hAnsi="Times New Roman" w:cs="Times New Roman"/>
          <w:i/>
          <w:sz w:val="24"/>
          <w:szCs w:val="24"/>
        </w:rPr>
        <w:t>Інклюзивне освітнє середовище: проблеми, перспективи та кращі практики</w:t>
      </w:r>
      <w:r w:rsidRPr="002F02D4">
        <w:rPr>
          <w:rFonts w:ascii="Times New Roman" w:hAnsi="Times New Roman" w:cs="Times New Roman"/>
          <w:sz w:val="24"/>
          <w:szCs w:val="24"/>
        </w:rPr>
        <w:t>: тези доповідей ХХІІІ Міжнародної науково-практичної конференції (м. Київ, 29–30 листопада 2023 р.). У ІІ част. Ч. І. К.: Університет «Україна», 2023. 665 с. С. 136-140. URL: https://uu.edu.ua/upload/Conference/inclusivne_osvitne_seredovische/2023/inclusion_23_1.pdf</w:t>
      </w:r>
    </w:p>
    <w:p w:rsidR="009F2935" w:rsidRPr="002F02D4" w:rsidRDefault="009F2935" w:rsidP="002F02D4">
      <w:pPr>
        <w:widowControl w:val="0"/>
        <w:tabs>
          <w:tab w:val="left" w:pos="2376"/>
        </w:tabs>
        <w:spacing w:after="0" w:line="240" w:lineRule="auto"/>
        <w:ind w:firstLine="709"/>
        <w:jc w:val="both"/>
        <w:rPr>
          <w:rFonts w:ascii="Times New Roman" w:eastAsia="Times New Roman" w:hAnsi="Times New Roman" w:cs="Times New Roman"/>
          <w:sz w:val="24"/>
          <w:szCs w:val="24"/>
        </w:rPr>
      </w:pPr>
      <w:r w:rsidRPr="002F02D4">
        <w:rPr>
          <w:rFonts w:ascii="Times New Roman" w:eastAsia="Times New Roman" w:hAnsi="Times New Roman" w:cs="Times New Roman"/>
          <w:sz w:val="24"/>
          <w:szCs w:val="24"/>
        </w:rPr>
        <w:t>Чеховський А. А.</w:t>
      </w:r>
      <w:r w:rsidR="00E326FE" w:rsidRPr="002F02D4">
        <w:rPr>
          <w:rFonts w:ascii="Times New Roman" w:hAnsi="Times New Roman" w:cs="Times New Roman"/>
          <w:bCs/>
          <w:sz w:val="24"/>
          <w:szCs w:val="24"/>
        </w:rPr>
        <w:t xml:space="preserve"> </w:t>
      </w:r>
      <w:r w:rsidRPr="002F02D4">
        <w:rPr>
          <w:rFonts w:ascii="Times New Roman" w:eastAsia="Times New Roman" w:hAnsi="Times New Roman" w:cs="Times New Roman"/>
          <w:sz w:val="24"/>
          <w:szCs w:val="24"/>
        </w:rPr>
        <w:t>Проблеми формування енергетичної політики в Україні. Сучасні аспекти реформування системи публічного управління в умовах воєнного часу: матеріали І Міжнародної науково-практичної конференції (2 червня 2023 року) / за заг. ред. О.І. Пархоменко-Куцевіл. Переяслав, 2023. С. 310-312. URL: https://www.nuozu.edu.ua/zagruzka3/20_09_23-5.pdf.</w:t>
      </w:r>
    </w:p>
    <w:p w:rsidR="000D5F45"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Шулепа Л. І. Сутність та об’єктивна необхідність формування та оновлення кадрового потенціалу в органі влади. </w:t>
      </w:r>
      <w:r w:rsidRPr="002F02D4">
        <w:rPr>
          <w:rFonts w:ascii="Times New Roman" w:hAnsi="Times New Roman" w:cs="Times New Roman"/>
          <w:i/>
          <w:sz w:val="24"/>
          <w:szCs w:val="24"/>
        </w:rPr>
        <w:t>Проблеми та перспективи розвитку сучасної науки в країнах Євразії</w:t>
      </w:r>
      <w:r w:rsidRPr="002F02D4">
        <w:rPr>
          <w:rFonts w:ascii="Times New Roman" w:hAnsi="Times New Roman" w:cs="Times New Roman"/>
          <w:sz w:val="24"/>
          <w:szCs w:val="24"/>
        </w:rPr>
        <w:t xml:space="preserve">. Матеріали Х Міжнародної науково-практичної інтернет-конференції (30.11.2024), Університет Григорія Сковороди в Переяславі, м. Переяслав 2023, С.18-20. </w:t>
      </w:r>
    </w:p>
    <w:p w:rsidR="009F2935" w:rsidRPr="000D5F45" w:rsidRDefault="000D5F45" w:rsidP="000D5F45">
      <w:pPr>
        <w:widowControl w:val="0"/>
        <w:tabs>
          <w:tab w:val="left" w:pos="2376"/>
        </w:tabs>
        <w:spacing w:after="0" w:line="240" w:lineRule="auto"/>
        <w:jc w:val="center"/>
        <w:rPr>
          <w:rFonts w:ascii="Times New Roman" w:hAnsi="Times New Roman" w:cs="Times New Roman"/>
          <w:b/>
          <w:sz w:val="24"/>
          <w:szCs w:val="24"/>
        </w:rPr>
      </w:pPr>
      <w:r w:rsidRPr="000D5F45">
        <w:rPr>
          <w:rFonts w:ascii="Times New Roman" w:hAnsi="Times New Roman" w:cs="Times New Roman"/>
          <w:b/>
          <w:sz w:val="24"/>
          <w:szCs w:val="24"/>
        </w:rPr>
        <w:t>2024</w:t>
      </w:r>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Дубовський О. С.</w:t>
      </w:r>
      <w:r w:rsidRPr="002F02D4">
        <w:rPr>
          <w:rFonts w:ascii="Times New Roman" w:eastAsia="Times New Roman" w:hAnsi="Times New Roman" w:cs="Times New Roman"/>
          <w:sz w:val="24"/>
          <w:szCs w:val="24"/>
        </w:rPr>
        <w:t xml:space="preserve"> </w:t>
      </w:r>
      <w:r w:rsidRPr="002F02D4">
        <w:rPr>
          <w:rFonts w:ascii="Times New Roman" w:hAnsi="Times New Roman" w:cs="Times New Roman"/>
          <w:sz w:val="24"/>
          <w:szCs w:val="24"/>
        </w:rPr>
        <w:t xml:space="preserve">Кадрова політика в системі публічного управління. </w:t>
      </w:r>
      <w:r w:rsidRPr="002F02D4">
        <w:rPr>
          <w:rFonts w:ascii="Times New Roman" w:hAnsi="Times New Roman" w:cs="Times New Roman"/>
          <w:i/>
          <w:sz w:val="24"/>
          <w:szCs w:val="24"/>
        </w:rPr>
        <w:t>Український правовий вимір: пошук відповідей на глобальні  міжнародні виклики</w:t>
      </w:r>
      <w:r w:rsidRPr="002F02D4">
        <w:rPr>
          <w:rFonts w:ascii="Times New Roman" w:hAnsi="Times New Roman" w:cs="Times New Roman"/>
          <w:sz w:val="24"/>
          <w:szCs w:val="24"/>
        </w:rPr>
        <w:t xml:space="preserve"> : матеріали VІ Міжнародної науково-практичної конференції. Дніпро: Університет митної справи та фінансів, 2024. С. 276-278. URL: http://biblio.umsf.dp.ua/jspui/handle/123456789/6660.</w:t>
      </w:r>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Комаров М.А. Економічні аспекти розвитку інклюзивного суспільства. </w:t>
      </w:r>
      <w:r w:rsidRPr="002F02D4">
        <w:rPr>
          <w:rFonts w:ascii="Times New Roman" w:hAnsi="Times New Roman" w:cs="Times New Roman"/>
          <w:i/>
          <w:sz w:val="24"/>
          <w:szCs w:val="24"/>
        </w:rPr>
        <w:t>Інклюзивне освітнє середовище: проблеми, перспективи та кращі практики</w:t>
      </w:r>
      <w:r w:rsidRPr="002F02D4">
        <w:rPr>
          <w:rFonts w:ascii="Times New Roman" w:hAnsi="Times New Roman" w:cs="Times New Roman"/>
          <w:sz w:val="24"/>
          <w:szCs w:val="24"/>
        </w:rPr>
        <w:t xml:space="preserve">. Матеріали ХХІV міжнародної науково-практичної онлайн конференції, м. Київ, 26-28 листопада 2024 р. Київ: Міжнародний університет розвитку людини «Україна», 2024. С. 79-81. URL: </w:t>
      </w:r>
      <w:hyperlink r:id="rId5" w:history="1">
        <w:r w:rsidRPr="002F02D4">
          <w:rPr>
            <w:rStyle w:val="a5"/>
            <w:rFonts w:ascii="Times New Roman" w:hAnsi="Times New Roman" w:cs="Times New Roman"/>
            <w:sz w:val="24"/>
            <w:szCs w:val="24"/>
          </w:rPr>
          <w:t>https://uu.edu.ua/upload/Conference/inclusivne_osvitne_seredovische/2024/inkluzija24_2.pdf</w:t>
        </w:r>
      </w:hyperlink>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Саламаха О. І.</w:t>
      </w:r>
      <w:r w:rsidRPr="002F02D4">
        <w:rPr>
          <w:rFonts w:ascii="Times New Roman" w:eastAsia="Times New Roman" w:hAnsi="Times New Roman" w:cs="Times New Roman"/>
          <w:sz w:val="24"/>
          <w:szCs w:val="24"/>
        </w:rPr>
        <w:t xml:space="preserve"> </w:t>
      </w:r>
      <w:r w:rsidRPr="002F02D4">
        <w:rPr>
          <w:rFonts w:ascii="Times New Roman" w:hAnsi="Times New Roman" w:cs="Times New Roman"/>
          <w:sz w:val="24"/>
          <w:szCs w:val="24"/>
        </w:rPr>
        <w:t xml:space="preserve">Національні та міжнародні аспекти суспільно-політичного розвитку України. </w:t>
      </w:r>
      <w:r w:rsidRPr="002F02D4">
        <w:rPr>
          <w:rFonts w:ascii="Times New Roman" w:hAnsi="Times New Roman" w:cs="Times New Roman"/>
          <w:i/>
          <w:sz w:val="24"/>
          <w:szCs w:val="24"/>
        </w:rPr>
        <w:t>Пріоритетні шляхи розвитку науки і освіти</w:t>
      </w:r>
      <w:r w:rsidRPr="002F02D4">
        <w:rPr>
          <w:rFonts w:ascii="Times New Roman" w:hAnsi="Times New Roman" w:cs="Times New Roman"/>
          <w:sz w:val="24"/>
          <w:szCs w:val="24"/>
        </w:rPr>
        <w:t>: матеріали ХІІ Міжнародної науково-практичної конференції м. Львів, 19-20 червня 2024 року. Львів : Львівський науковий форум, 2024. 163 с. С.11-13. URL: http://www.lviv-forum.inf.ua/save/2024/19-20.06/%D0%97%D0%B1%D1%96%D1%80%D0%BD%D0%B8%D0%BA.pdf.</w:t>
      </w:r>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lastRenderedPageBreak/>
        <w:t>Шулепа Л. І. Сучасні методи розвитку лідерства в органах державної влади / Матеріали IV Міжнародної науково-практичної конференції «Сучасні аспекти реформування системи публічного управління в умовах воєнного часу». Університет Григорія Сковороди в Переяславі (25.10.2024), м. Переяслав, С.145-148. УДК 005.3-027.555:[37+001](477)(082)</w:t>
      </w:r>
    </w:p>
    <w:p w:rsidR="000D5F45" w:rsidRPr="000D5F45" w:rsidRDefault="000D5F45" w:rsidP="000D5F45">
      <w:pPr>
        <w:widowControl w:val="0"/>
        <w:tabs>
          <w:tab w:val="left" w:pos="2376"/>
        </w:tabs>
        <w:spacing w:after="0" w:line="240" w:lineRule="auto"/>
        <w:jc w:val="center"/>
        <w:rPr>
          <w:rFonts w:ascii="Times New Roman" w:hAnsi="Times New Roman" w:cs="Times New Roman"/>
          <w:b/>
          <w:sz w:val="24"/>
          <w:szCs w:val="24"/>
        </w:rPr>
      </w:pPr>
      <w:r w:rsidRPr="000D5F45">
        <w:rPr>
          <w:rFonts w:ascii="Times New Roman" w:hAnsi="Times New Roman" w:cs="Times New Roman"/>
          <w:b/>
          <w:sz w:val="24"/>
          <w:szCs w:val="24"/>
        </w:rPr>
        <w:t>2025</w:t>
      </w:r>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bCs/>
          <w:sz w:val="24"/>
          <w:szCs w:val="24"/>
        </w:rPr>
      </w:pPr>
      <w:r w:rsidRPr="002F02D4">
        <w:rPr>
          <w:rFonts w:ascii="Times New Roman" w:hAnsi="Times New Roman" w:cs="Times New Roman"/>
          <w:sz w:val="24"/>
          <w:szCs w:val="24"/>
        </w:rPr>
        <w:t>Komarov Maksym</w:t>
      </w:r>
      <w:r w:rsidRPr="002F02D4">
        <w:rPr>
          <w:rFonts w:ascii="Times New Roman" w:hAnsi="Times New Roman" w:cs="Times New Roman"/>
          <w:bCs/>
          <w:sz w:val="24"/>
          <w:szCs w:val="24"/>
        </w:rPr>
        <w:t xml:space="preserve">. </w:t>
      </w:r>
      <w:r w:rsidRPr="002F02D4">
        <w:rPr>
          <w:rFonts w:ascii="Times New Roman" w:hAnsi="Times New Roman" w:cs="Times New Roman"/>
          <w:sz w:val="24"/>
          <w:szCs w:val="24"/>
        </w:rPr>
        <w:t>Advancing anti-corruption in ukraine: public governance through corporate principles and stakeholder engagement. Scientific Center of Innovative Research, International Conference on Corporation Management-2025. URL: https://conf.scnchub.com/index.php/ICCM/ICCM-2025/paper/viewPaper/1029</w:t>
      </w:r>
    </w:p>
    <w:p w:rsidR="009F2935" w:rsidRPr="002F02D4" w:rsidRDefault="009F2935" w:rsidP="002F02D4">
      <w:pPr>
        <w:widowControl w:val="0"/>
        <w:tabs>
          <w:tab w:val="left" w:pos="2376"/>
        </w:tabs>
        <w:spacing w:after="0" w:line="240" w:lineRule="auto"/>
        <w:ind w:firstLine="709"/>
        <w:jc w:val="both"/>
        <w:rPr>
          <w:rFonts w:ascii="Times New Roman" w:eastAsia="Times New Roman" w:hAnsi="Times New Roman" w:cs="Times New Roman"/>
          <w:sz w:val="24"/>
          <w:szCs w:val="24"/>
        </w:rPr>
      </w:pPr>
      <w:r w:rsidRPr="002F02D4">
        <w:rPr>
          <w:rFonts w:ascii="Times New Roman" w:eastAsia="Times New Roman" w:hAnsi="Times New Roman" w:cs="Times New Roman"/>
          <w:sz w:val="24"/>
          <w:szCs w:val="24"/>
        </w:rPr>
        <w:t xml:space="preserve">Алієв Азер Аріф огли. Інклюзивні цифрові інновації в системі публічного управління як передумова зміцнення національної безпеки. </w:t>
      </w:r>
      <w:r w:rsidRPr="002F02D4">
        <w:rPr>
          <w:rFonts w:ascii="Times New Roman" w:eastAsia="Times New Roman" w:hAnsi="Times New Roman" w:cs="Times New Roman"/>
          <w:i/>
          <w:sz w:val="24"/>
          <w:szCs w:val="24"/>
        </w:rPr>
        <w:t>Матеріали ХХV Міжнародої науково-практичної конференції «Інклюзивне освітнє середовище: проблеми, перспективи та кращі практики</w:t>
      </w:r>
      <w:r w:rsidRPr="002F02D4">
        <w:rPr>
          <w:rFonts w:ascii="Times New Roman" w:eastAsia="Times New Roman" w:hAnsi="Times New Roman" w:cs="Times New Roman"/>
          <w:sz w:val="24"/>
          <w:szCs w:val="24"/>
        </w:rPr>
        <w:t>». Київ. 25-27 листопада 2025 р. Університет «Україна».</w:t>
      </w:r>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shd w:val="clear" w:color="auto" w:fill="FFFFFF"/>
        </w:rPr>
        <w:t>Пендальчук Є.В.</w:t>
      </w:r>
      <w:r w:rsidRPr="002F02D4">
        <w:rPr>
          <w:rFonts w:ascii="Times New Roman" w:hAnsi="Times New Roman" w:cs="Times New Roman"/>
          <w:sz w:val="24"/>
          <w:szCs w:val="24"/>
        </w:rPr>
        <w:t xml:space="preserve"> </w:t>
      </w:r>
      <w:r w:rsidRPr="002F02D4">
        <w:rPr>
          <w:rFonts w:ascii="Times New Roman" w:hAnsi="Times New Roman" w:cs="Times New Roman"/>
          <w:sz w:val="24"/>
          <w:szCs w:val="24"/>
          <w:shd w:val="clear" w:color="auto" w:fill="FFFFFF"/>
        </w:rPr>
        <w:t xml:space="preserve">Лідерство в умовах кризи: як інклюзивність підсилює ефективність державного управління. </w:t>
      </w:r>
      <w:r w:rsidRPr="002F02D4">
        <w:rPr>
          <w:rFonts w:ascii="Times New Roman" w:hAnsi="Times New Roman" w:cs="Times New Roman"/>
          <w:i/>
          <w:sz w:val="24"/>
          <w:szCs w:val="24"/>
          <w:shd w:val="clear" w:color="auto" w:fill="FFFFFF"/>
        </w:rPr>
        <w:t>Інклюзивне освітнє середовище: проблеми, перспективи та кращі практики</w:t>
      </w:r>
      <w:r w:rsidRPr="002F02D4">
        <w:rPr>
          <w:rFonts w:ascii="Times New Roman" w:hAnsi="Times New Roman" w:cs="Times New Roman"/>
          <w:sz w:val="24"/>
          <w:szCs w:val="24"/>
          <w:shd w:val="clear" w:color="auto" w:fill="FFFFFF"/>
        </w:rPr>
        <w:t>. Матеріали ХXV Міжнародної науково-практичної конференції, 25-27 листопада 2025 р., м. Київ. Університет «Україна». С.</w:t>
      </w:r>
    </w:p>
    <w:p w:rsidR="009F2935" w:rsidRPr="002F02D4" w:rsidRDefault="009F2935" w:rsidP="002F02D4">
      <w:pPr>
        <w:pStyle w:val="a6"/>
        <w:widowControl w:val="0"/>
        <w:tabs>
          <w:tab w:val="left" w:pos="2376"/>
        </w:tabs>
        <w:spacing w:after="0" w:line="240" w:lineRule="auto"/>
        <w:ind w:left="0" w:firstLine="709"/>
        <w:contextualSpacing w:val="0"/>
        <w:jc w:val="both"/>
        <w:rPr>
          <w:rFonts w:ascii="Times New Roman" w:eastAsia="Times New Roman" w:hAnsi="Times New Roman"/>
          <w:sz w:val="24"/>
          <w:szCs w:val="24"/>
        </w:rPr>
      </w:pPr>
      <w:r w:rsidRPr="002F02D4">
        <w:rPr>
          <w:rFonts w:ascii="Times New Roman" w:hAnsi="Times New Roman"/>
          <w:sz w:val="24"/>
          <w:szCs w:val="24"/>
        </w:rPr>
        <w:t>Пискун Д. В.</w:t>
      </w:r>
      <w:r w:rsidRPr="002F02D4">
        <w:rPr>
          <w:rFonts w:ascii="Times New Roman" w:eastAsia="Times New Roman" w:hAnsi="Times New Roman"/>
          <w:sz w:val="24"/>
          <w:szCs w:val="24"/>
        </w:rPr>
        <w:t xml:space="preserve"> </w:t>
      </w:r>
      <w:r w:rsidRPr="002F02D4">
        <w:rPr>
          <w:rFonts w:ascii="Times New Roman" w:hAnsi="Times New Roman"/>
          <w:sz w:val="24"/>
          <w:szCs w:val="24"/>
        </w:rPr>
        <w:t xml:space="preserve">Соціальна відповідальність держави у системі публічного управління. </w:t>
      </w:r>
      <w:r w:rsidRPr="002F02D4">
        <w:rPr>
          <w:rFonts w:ascii="Times New Roman" w:hAnsi="Times New Roman"/>
          <w:i/>
          <w:sz w:val="24"/>
          <w:szCs w:val="24"/>
        </w:rPr>
        <w:t>Інклюзивне освітнє середовище: проблеми, перспективи та кращі практики</w:t>
      </w:r>
      <w:r w:rsidRPr="002F02D4">
        <w:rPr>
          <w:rFonts w:ascii="Times New Roman" w:hAnsi="Times New Roman"/>
          <w:sz w:val="24"/>
          <w:szCs w:val="24"/>
        </w:rPr>
        <w:t xml:space="preserve">. </w:t>
      </w:r>
      <w:r w:rsidRPr="002F02D4">
        <w:rPr>
          <w:rFonts w:ascii="Times New Roman" w:hAnsi="Times New Roman"/>
          <w:sz w:val="24"/>
          <w:szCs w:val="24"/>
          <w:shd w:val="clear" w:color="auto" w:fill="FFFFFF"/>
        </w:rPr>
        <w:t>Матеріали ХXV Міжнародної науково-практичної конференції, 25-27 листопада 2025 р., м. Київ. Університет «Україна». С. (</w:t>
      </w:r>
      <w:r w:rsidRPr="002F02D4">
        <w:rPr>
          <w:rFonts w:ascii="Times New Roman" w:hAnsi="Times New Roman"/>
          <w:sz w:val="24"/>
          <w:szCs w:val="24"/>
        </w:rPr>
        <w:t>Сертифікат № 2/15-344).</w:t>
      </w:r>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spacing w:val="4"/>
          <w:sz w:val="24"/>
          <w:szCs w:val="24"/>
        </w:rPr>
      </w:pPr>
      <w:r w:rsidRPr="002F02D4">
        <w:rPr>
          <w:rFonts w:ascii="Times New Roman" w:hAnsi="Times New Roman" w:cs="Times New Roman"/>
          <w:spacing w:val="4"/>
          <w:sz w:val="24"/>
          <w:szCs w:val="24"/>
        </w:rPr>
        <w:t>Сандул М. М.</w:t>
      </w:r>
      <w:r w:rsidRPr="002F02D4">
        <w:rPr>
          <w:rFonts w:ascii="Times New Roman" w:eastAsia="Times New Roman" w:hAnsi="Times New Roman" w:cs="Times New Roman"/>
          <w:sz w:val="24"/>
          <w:szCs w:val="24"/>
        </w:rPr>
        <w:t xml:space="preserve"> </w:t>
      </w:r>
      <w:r w:rsidRPr="002F02D4">
        <w:rPr>
          <w:rFonts w:ascii="Times New Roman" w:hAnsi="Times New Roman" w:cs="Times New Roman"/>
          <w:spacing w:val="4"/>
          <w:sz w:val="24"/>
          <w:szCs w:val="24"/>
        </w:rPr>
        <w:t xml:space="preserve">Основи державного управління земельними ресурсами. </w:t>
      </w:r>
      <w:r w:rsidRPr="002F02D4">
        <w:rPr>
          <w:rFonts w:ascii="Times New Roman" w:hAnsi="Times New Roman" w:cs="Times New Roman"/>
          <w:i/>
          <w:spacing w:val="4"/>
          <w:sz w:val="24"/>
          <w:szCs w:val="24"/>
        </w:rPr>
        <w:t>Актуальні питання управління та адміністрування: регіональний, міжнародний та глобалізаційний аспекти</w:t>
      </w:r>
      <w:r w:rsidRPr="002F02D4">
        <w:rPr>
          <w:rFonts w:ascii="Times New Roman" w:hAnsi="Times New Roman" w:cs="Times New Roman"/>
          <w:spacing w:val="4"/>
          <w:sz w:val="24"/>
          <w:szCs w:val="24"/>
        </w:rPr>
        <w:t xml:space="preserve">: Збірник тез міжнародної науково-практичної конференції (22-23 травня 2025 р.). Під загальною редакцією доктора економічних наук Дуки Анастасії Петрівни, доктора економічних наук Філіпової Наталії Володимирівни. Чернігів : ЗВО «Університет трансформації майбутнього», 2025. 158 с. С. 113-115. URL: </w:t>
      </w:r>
      <w:hyperlink r:id="rId6" w:history="1">
        <w:r w:rsidRPr="002F02D4">
          <w:rPr>
            <w:rStyle w:val="a5"/>
            <w:rFonts w:ascii="Times New Roman" w:hAnsi="Times New Roman" w:cs="Times New Roman"/>
            <w:spacing w:val="4"/>
            <w:sz w:val="24"/>
            <w:szCs w:val="24"/>
          </w:rPr>
          <w:t>https://repository.uft.in.ua/index.php/omp/catalog/view/conf_uft_23_05_25/conf_uft_23_05_25/36</w:t>
        </w:r>
      </w:hyperlink>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Сандул М. М. Європейський досвід забезпечення рівних можливостей у системі державного управління. </w:t>
      </w:r>
      <w:r w:rsidRPr="002F02D4">
        <w:rPr>
          <w:rFonts w:ascii="Times New Roman" w:hAnsi="Times New Roman" w:cs="Times New Roman"/>
          <w:i/>
          <w:sz w:val="24"/>
          <w:szCs w:val="24"/>
        </w:rPr>
        <w:t>Інклюзивне освітнє середовище: проблеми, перспективи та кращі практики</w:t>
      </w:r>
      <w:r w:rsidRPr="002F02D4">
        <w:rPr>
          <w:rFonts w:ascii="Times New Roman" w:hAnsi="Times New Roman" w:cs="Times New Roman"/>
          <w:sz w:val="24"/>
          <w:szCs w:val="24"/>
        </w:rPr>
        <w:t>. Матеріали ХXV Міжнародної науково-практичної конференції, 25-27 листопада 2025 р., м. Київ. Університет «Україна». С.</w:t>
      </w:r>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pacing w:val="4"/>
          <w:sz w:val="24"/>
          <w:szCs w:val="24"/>
        </w:rPr>
        <w:t>Скутельник І. В.</w:t>
      </w:r>
      <w:r w:rsidRPr="002F02D4">
        <w:rPr>
          <w:rFonts w:ascii="Times New Roman" w:hAnsi="Times New Roman" w:cs="Times New Roman"/>
          <w:sz w:val="24"/>
          <w:szCs w:val="24"/>
        </w:rPr>
        <w:t xml:space="preserve"> </w:t>
      </w:r>
      <w:r w:rsidRPr="002F02D4">
        <w:rPr>
          <w:rFonts w:ascii="Times New Roman" w:hAnsi="Times New Roman" w:cs="Times New Roman"/>
          <w:spacing w:val="4"/>
          <w:sz w:val="24"/>
          <w:szCs w:val="24"/>
        </w:rPr>
        <w:t xml:space="preserve">Державне управління судовою реформою в Україні. </w:t>
      </w:r>
      <w:r w:rsidRPr="002F02D4">
        <w:rPr>
          <w:rFonts w:ascii="Times New Roman" w:hAnsi="Times New Roman" w:cs="Times New Roman"/>
          <w:i/>
          <w:spacing w:val="4"/>
          <w:sz w:val="24"/>
          <w:szCs w:val="24"/>
        </w:rPr>
        <w:t>Актуальні питання управління та адміністрування: регіональний, міжнародний та глобалізаційний аспекти</w:t>
      </w:r>
      <w:r w:rsidRPr="002F02D4">
        <w:rPr>
          <w:rFonts w:ascii="Times New Roman" w:hAnsi="Times New Roman" w:cs="Times New Roman"/>
          <w:spacing w:val="4"/>
          <w:sz w:val="24"/>
          <w:szCs w:val="24"/>
        </w:rPr>
        <w:t>: Збірник тез міжнародної науково-практичної конференції (22-23 травня 2025 р.). Під загальною редакцією доктора економічних наук Дуки Анастасії Петрівни, доктора економічних наук Філіпової Наталії Володимирівни. Чернігів : ЗВО «Університет трансформації майбутнього», 2025. 158 с. С. 115-117. URL: https://repository.uft.in.ua/index.php/omp/catalog/view/conf_uft_23_05_25/conf_uft_23_05_25/36</w:t>
      </w:r>
      <w:r w:rsidRPr="002F02D4">
        <w:rPr>
          <w:rFonts w:ascii="Times New Roman" w:hAnsi="Times New Roman" w:cs="Times New Roman"/>
          <w:sz w:val="24"/>
          <w:szCs w:val="24"/>
        </w:rPr>
        <w:t>.</w:t>
      </w:r>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Скутельник І. В. Когнітивна інклюзія: управлінські практики формуванн «нової суб’єктності».  </w:t>
      </w:r>
      <w:r w:rsidRPr="002F02D4">
        <w:rPr>
          <w:rFonts w:ascii="Times New Roman" w:hAnsi="Times New Roman" w:cs="Times New Roman"/>
          <w:i/>
          <w:sz w:val="24"/>
          <w:szCs w:val="24"/>
        </w:rPr>
        <w:t>Інклюзивне освітнє середовище: проблеми, перспективи та кращі практики</w:t>
      </w:r>
      <w:r w:rsidRPr="002F02D4">
        <w:rPr>
          <w:rFonts w:ascii="Times New Roman" w:hAnsi="Times New Roman" w:cs="Times New Roman"/>
          <w:sz w:val="24"/>
          <w:szCs w:val="24"/>
        </w:rPr>
        <w:t>. Матеріали ХXV Міжнародної науково-практичної конференції, 25-27 листопада 2025 р., м. Київ. Університет «Україна». С.</w:t>
      </w:r>
    </w:p>
    <w:p w:rsidR="00205B56" w:rsidRPr="002F02D4"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eastAsia="Times New Roman" w:hAnsi="Times New Roman" w:cs="Times New Roman"/>
          <w:sz w:val="24"/>
          <w:szCs w:val="24"/>
        </w:rPr>
        <w:t>Чеховський А. А.</w:t>
      </w:r>
      <w:r w:rsidRPr="002F02D4">
        <w:rPr>
          <w:rFonts w:ascii="Times New Roman" w:hAnsi="Times New Roman" w:cs="Times New Roman"/>
          <w:sz w:val="24"/>
          <w:szCs w:val="24"/>
        </w:rPr>
        <w:t xml:space="preserve"> </w:t>
      </w:r>
      <w:r w:rsidRPr="002F02D4">
        <w:rPr>
          <w:rFonts w:ascii="Times New Roman" w:eastAsia="Times New Roman" w:hAnsi="Times New Roman" w:cs="Times New Roman"/>
          <w:sz w:val="24"/>
          <w:szCs w:val="24"/>
        </w:rPr>
        <w:t xml:space="preserve">Міжнародно-правові аспекти здійснення енергетичної політики держав. </w:t>
      </w:r>
      <w:r w:rsidRPr="002F02D4">
        <w:rPr>
          <w:rFonts w:ascii="Times New Roman" w:eastAsia="Times New Roman" w:hAnsi="Times New Roman" w:cs="Times New Roman"/>
          <w:i/>
          <w:iCs/>
          <w:sz w:val="24"/>
          <w:szCs w:val="24"/>
        </w:rPr>
        <w:t>Стійкість та розвиток: публічне управління та інновації</w:t>
      </w:r>
      <w:r w:rsidRPr="002F02D4">
        <w:rPr>
          <w:rFonts w:ascii="Times New Roman" w:eastAsia="Times New Roman" w:hAnsi="Times New Roman" w:cs="Times New Roman"/>
          <w:sz w:val="24"/>
          <w:szCs w:val="24"/>
        </w:rPr>
        <w:t>. Міжнародний форум. 5 березня 2025. Львів: Національний університет «Львівська політехніка», 2025. С. 206-211.</w:t>
      </w:r>
      <w:r w:rsidRPr="002F02D4">
        <w:rPr>
          <w:rFonts w:ascii="Times New Roman" w:hAnsi="Times New Roman" w:cs="Times New Roman"/>
          <w:sz w:val="24"/>
          <w:szCs w:val="24"/>
        </w:rPr>
        <w:t xml:space="preserve"> </w:t>
      </w:r>
      <w:r w:rsidRPr="002F02D4">
        <w:rPr>
          <w:rFonts w:ascii="Times New Roman" w:eastAsia="Times New Roman" w:hAnsi="Times New Roman" w:cs="Times New Roman"/>
          <w:sz w:val="24"/>
          <w:szCs w:val="24"/>
        </w:rPr>
        <w:t xml:space="preserve">URL: </w:t>
      </w:r>
      <w:r w:rsidR="00205B56" w:rsidRPr="002F02D4">
        <w:rPr>
          <w:rFonts w:ascii="Times New Roman" w:hAnsi="Times New Roman" w:cs="Times New Roman"/>
          <w:sz w:val="24"/>
          <w:szCs w:val="24"/>
        </w:rPr>
        <w:t>h</w:t>
      </w:r>
      <w:hyperlink r:id="rId7" w:history="1">
        <w:r w:rsidR="00205B56" w:rsidRPr="002F02D4">
          <w:rPr>
            <w:rStyle w:val="a5"/>
            <w:rFonts w:ascii="Times New Roman" w:hAnsi="Times New Roman" w:cs="Times New Roman"/>
            <w:sz w:val="24"/>
            <w:szCs w:val="24"/>
          </w:rPr>
          <w:t>ttps://lnk.ua/1V9o9ZR4g.</w:t>
        </w:r>
      </w:hyperlink>
    </w:p>
    <w:p w:rsidR="009F2935" w:rsidRPr="002F02D4" w:rsidRDefault="009F2935" w:rsidP="002F02D4">
      <w:pPr>
        <w:widowControl w:val="0"/>
        <w:tabs>
          <w:tab w:val="left" w:pos="2376"/>
        </w:tabs>
        <w:spacing w:after="0" w:line="240" w:lineRule="auto"/>
        <w:ind w:firstLine="709"/>
        <w:jc w:val="both"/>
        <w:rPr>
          <w:rFonts w:ascii="Times New Roman" w:hAnsi="Times New Roman" w:cs="Times New Roman"/>
          <w:sz w:val="24"/>
          <w:szCs w:val="24"/>
        </w:rPr>
      </w:pPr>
      <w:r w:rsidRPr="002F02D4">
        <w:rPr>
          <w:rFonts w:ascii="Times New Roman" w:eastAsia="Times New Roman" w:hAnsi="Times New Roman" w:cs="Times New Roman"/>
          <w:sz w:val="24"/>
          <w:szCs w:val="24"/>
        </w:rPr>
        <w:t>Чеховський А. А.</w:t>
      </w:r>
      <w:r w:rsidRPr="002F02D4">
        <w:rPr>
          <w:rFonts w:ascii="Times New Roman" w:hAnsi="Times New Roman" w:cs="Times New Roman"/>
          <w:sz w:val="24"/>
          <w:szCs w:val="24"/>
        </w:rPr>
        <w:t xml:space="preserve"> </w:t>
      </w:r>
      <w:r w:rsidRPr="002F02D4">
        <w:rPr>
          <w:rFonts w:ascii="Times New Roman" w:eastAsia="Times New Roman" w:hAnsi="Times New Roman" w:cs="Times New Roman"/>
          <w:sz w:val="24"/>
          <w:szCs w:val="24"/>
        </w:rPr>
        <w:t xml:space="preserve">Аналіз загроз для енергетичної безпеки України в контексті трансформацій глобального енергетичного ринку. </w:t>
      </w:r>
      <w:r w:rsidRPr="002F02D4">
        <w:rPr>
          <w:rFonts w:ascii="Times New Roman" w:eastAsia="Times New Roman" w:hAnsi="Times New Roman" w:cs="Times New Roman"/>
          <w:i/>
          <w:iCs/>
          <w:sz w:val="24"/>
          <w:szCs w:val="24"/>
        </w:rPr>
        <w:t>Актуальні питання управління та адміністрування: регіональний, міжнародний та глобалізаційний аспекти</w:t>
      </w:r>
      <w:r w:rsidRPr="002F02D4">
        <w:rPr>
          <w:rFonts w:ascii="Times New Roman" w:eastAsia="Times New Roman" w:hAnsi="Times New Roman" w:cs="Times New Roman"/>
          <w:sz w:val="24"/>
          <w:szCs w:val="24"/>
        </w:rPr>
        <w:t xml:space="preserve">: Збірник тез міжнародної науково-практичної конференції (22-23 травня 2025 р.). Під загальною редакцією доктора економічних наук Дуки Анастасії Петрівни, доктора економічних наук Філіпової </w:t>
      </w:r>
      <w:r w:rsidRPr="002F02D4">
        <w:rPr>
          <w:rFonts w:ascii="Times New Roman" w:eastAsia="Times New Roman" w:hAnsi="Times New Roman" w:cs="Times New Roman"/>
          <w:sz w:val="24"/>
          <w:szCs w:val="24"/>
        </w:rPr>
        <w:lastRenderedPageBreak/>
        <w:t xml:space="preserve">Наталії Володимирівни. Чернігів : ЗВО «Університет трансформації майбутнього», 2025. С. 122-124. ISBN 978-617-95507-1-3 DOI: </w:t>
      </w:r>
      <w:hyperlink r:id="rId8">
        <w:r w:rsidRPr="002F02D4">
          <w:rPr>
            <w:rFonts w:ascii="Times New Roman" w:eastAsia="Times New Roman" w:hAnsi="Times New Roman" w:cs="Times New Roman"/>
            <w:color w:val="0563C1"/>
            <w:sz w:val="24"/>
            <w:szCs w:val="24"/>
            <w:u w:val="single"/>
          </w:rPr>
          <w:t>https://doi.org/10.54929/conf_uft_23_05_25</w:t>
        </w:r>
      </w:hyperlink>
    </w:p>
    <w:p w:rsidR="009F2935" w:rsidRPr="002F02D4" w:rsidRDefault="009F2935" w:rsidP="002F02D4">
      <w:pPr>
        <w:pStyle w:val="a6"/>
        <w:widowControl w:val="0"/>
        <w:tabs>
          <w:tab w:val="left" w:pos="2376"/>
        </w:tabs>
        <w:spacing w:after="0" w:line="240" w:lineRule="auto"/>
        <w:ind w:left="0" w:firstLine="709"/>
        <w:contextualSpacing w:val="0"/>
        <w:jc w:val="both"/>
        <w:rPr>
          <w:rFonts w:ascii="Times New Roman" w:hAnsi="Times New Roman"/>
          <w:sz w:val="24"/>
          <w:szCs w:val="24"/>
        </w:rPr>
      </w:pPr>
      <w:r w:rsidRPr="002F02D4">
        <w:rPr>
          <w:rFonts w:ascii="Times New Roman" w:eastAsia="Times New Roman" w:hAnsi="Times New Roman"/>
          <w:sz w:val="24"/>
          <w:szCs w:val="24"/>
        </w:rPr>
        <w:t>Чеховський А.А.</w:t>
      </w:r>
      <w:r w:rsidRPr="002F02D4">
        <w:rPr>
          <w:rFonts w:ascii="Times New Roman" w:eastAsiaTheme="minorHAnsi" w:hAnsi="Times New Roman"/>
          <w:sz w:val="24"/>
          <w:szCs w:val="24"/>
        </w:rPr>
        <w:t xml:space="preserve"> </w:t>
      </w:r>
      <w:r w:rsidRPr="002F02D4">
        <w:rPr>
          <w:rFonts w:ascii="Times New Roman" w:eastAsia="Times New Roman" w:hAnsi="Times New Roman"/>
          <w:sz w:val="24"/>
          <w:szCs w:val="24"/>
        </w:rPr>
        <w:t xml:space="preserve">Інноваційно-інклюзивна модель публічного управління енергетичною безпекою держави. </w:t>
      </w:r>
      <w:r w:rsidRPr="002F02D4">
        <w:rPr>
          <w:rFonts w:ascii="Times New Roman" w:eastAsia="Times New Roman" w:hAnsi="Times New Roman"/>
          <w:i/>
          <w:sz w:val="24"/>
          <w:szCs w:val="24"/>
        </w:rPr>
        <w:t>Матеріали ХХV Міжнародної науково-практичної конференції «Інклюзивне освітнє середовище: проблеми, перспективи та кращі практики»</w:t>
      </w:r>
      <w:r w:rsidRPr="002F02D4">
        <w:rPr>
          <w:rFonts w:ascii="Times New Roman" w:eastAsia="Times New Roman" w:hAnsi="Times New Roman"/>
          <w:sz w:val="24"/>
          <w:szCs w:val="24"/>
        </w:rPr>
        <w:t>. Київ. 25-27 листопада 2025 р. Університет «Україна».</w:t>
      </w:r>
    </w:p>
    <w:p w:rsidR="00E326FE" w:rsidRPr="002F02D4" w:rsidRDefault="00E326FE" w:rsidP="002F02D4">
      <w:pPr>
        <w:pStyle w:val="TableParagraph"/>
        <w:tabs>
          <w:tab w:val="left" w:pos="280"/>
        </w:tabs>
        <w:ind w:left="0" w:firstLine="709"/>
        <w:jc w:val="both"/>
        <w:rPr>
          <w:rFonts w:ascii="Times New Roman" w:hAnsi="Times New Roman" w:cs="Times New Roman"/>
          <w:b/>
          <w:spacing w:val="4"/>
          <w:sz w:val="24"/>
          <w:szCs w:val="24"/>
        </w:rPr>
      </w:pPr>
    </w:p>
    <w:p w:rsidR="00914DA5" w:rsidRDefault="00914DA5" w:rsidP="002F02D4">
      <w:pPr>
        <w:pStyle w:val="TableParagraph"/>
        <w:tabs>
          <w:tab w:val="left" w:pos="280"/>
        </w:tabs>
        <w:jc w:val="both"/>
        <w:rPr>
          <w:rFonts w:ascii="Times New Roman" w:hAnsi="Times New Roman" w:cs="Times New Roman"/>
          <w:b/>
          <w:spacing w:val="4"/>
          <w:sz w:val="24"/>
          <w:szCs w:val="24"/>
        </w:rPr>
      </w:pPr>
      <w:r w:rsidRPr="002F02D4">
        <w:rPr>
          <w:rFonts w:ascii="Times New Roman" w:hAnsi="Times New Roman" w:cs="Times New Roman"/>
          <w:b/>
          <w:spacing w:val="4"/>
          <w:sz w:val="24"/>
          <w:szCs w:val="24"/>
        </w:rPr>
        <w:t>НПП</w:t>
      </w:r>
      <w:r w:rsidR="002F02D4">
        <w:rPr>
          <w:rFonts w:ascii="Times New Roman" w:hAnsi="Times New Roman" w:cs="Times New Roman"/>
          <w:b/>
          <w:spacing w:val="4"/>
          <w:sz w:val="24"/>
          <w:szCs w:val="24"/>
        </w:rPr>
        <w:t>:</w:t>
      </w:r>
    </w:p>
    <w:p w:rsidR="000D5F45" w:rsidRPr="002F02D4" w:rsidRDefault="000D5F45" w:rsidP="000D5F45">
      <w:pPr>
        <w:pStyle w:val="TableParagraph"/>
        <w:tabs>
          <w:tab w:val="left" w:pos="280"/>
        </w:tabs>
        <w:jc w:val="center"/>
        <w:rPr>
          <w:rFonts w:ascii="Times New Roman" w:hAnsi="Times New Roman" w:cs="Times New Roman"/>
          <w:b/>
          <w:spacing w:val="4"/>
          <w:sz w:val="24"/>
          <w:szCs w:val="24"/>
        </w:rPr>
      </w:pPr>
      <w:r>
        <w:rPr>
          <w:rFonts w:ascii="Times New Roman" w:hAnsi="Times New Roman" w:cs="Times New Roman"/>
          <w:b/>
          <w:spacing w:val="4"/>
          <w:sz w:val="24"/>
          <w:szCs w:val="24"/>
        </w:rPr>
        <w:t>2022</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Загородня А. С. Проблеми інформаційної безпеки у людей з інвалідністю. </w:t>
      </w:r>
      <w:r w:rsidRPr="002F02D4">
        <w:rPr>
          <w:rFonts w:ascii="Times New Roman" w:hAnsi="Times New Roman" w:cs="Times New Roman"/>
          <w:i/>
          <w:sz w:val="24"/>
          <w:szCs w:val="24"/>
        </w:rPr>
        <w:t>Інклюзивне освітнє середовище: проблеми, перспективи та кращі практики</w:t>
      </w:r>
      <w:r w:rsidRPr="002F02D4">
        <w:rPr>
          <w:rFonts w:ascii="Times New Roman" w:hAnsi="Times New Roman" w:cs="Times New Roman"/>
          <w:sz w:val="24"/>
          <w:szCs w:val="24"/>
        </w:rPr>
        <w:t>. Матеріали ХХІІ міжнародної науково-практичної конференції. 30 листопада 2022 р., Київ: Університет «Україна». 2022. С. 111-114</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Загородня А. С. Розвиток цифрової інклюзії в соціальній політиці. </w:t>
      </w:r>
      <w:r w:rsidRPr="002F02D4">
        <w:rPr>
          <w:rFonts w:ascii="Times New Roman" w:hAnsi="Times New Roman" w:cs="Times New Roman"/>
          <w:i/>
          <w:sz w:val="24"/>
          <w:szCs w:val="24"/>
        </w:rPr>
        <w:t>Інклюзивний розвиток національної економіки: глобальні тенденції, можливості України та роль агропродовольчого сектору</w:t>
      </w:r>
      <w:r w:rsidRPr="002F02D4">
        <w:rPr>
          <w:rFonts w:ascii="Times New Roman" w:hAnsi="Times New Roman" w:cs="Times New Roman"/>
          <w:sz w:val="24"/>
          <w:szCs w:val="24"/>
        </w:rPr>
        <w:t>. Матеріали VI Міжнародної науково-практичної конференції, 17-18 листопада 2022 р. Київ: НУБіП України. 2022 С. 185-187. URL: https://nubip.edu.ua/sites/default/files/u381/programa_konf_17-18_11_22_0.pdf</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Загородня А. С. Роль цифровізації у підтримці інклюзивного навчання. </w:t>
      </w:r>
      <w:r w:rsidRPr="002F02D4">
        <w:rPr>
          <w:rFonts w:ascii="Times New Roman" w:hAnsi="Times New Roman" w:cs="Times New Roman"/>
          <w:i/>
          <w:sz w:val="24"/>
          <w:szCs w:val="24"/>
        </w:rPr>
        <w:t>Сучасні технології розвитку людини в інтегрованому суспільстві  в умовах воєнного стану</w:t>
      </w:r>
      <w:r w:rsidRPr="002F02D4">
        <w:rPr>
          <w:rFonts w:ascii="Times New Roman" w:hAnsi="Times New Roman" w:cs="Times New Roman"/>
          <w:sz w:val="24"/>
          <w:szCs w:val="24"/>
        </w:rPr>
        <w:t xml:space="preserve">: матеріали міжнар. наук.-практ. конф., 19 травня 2022 р., Миколаїв: МІРЛ та МФК Університету «Україна». 2022. С. 237-239. </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Загородня А. С. Узагальнення зарубіжного досвіду особливостей впровадження процесів цифровізації на економічну безпеку підприємств. </w:t>
      </w:r>
      <w:r w:rsidRPr="002F02D4">
        <w:rPr>
          <w:rFonts w:ascii="Times New Roman" w:hAnsi="Times New Roman" w:cs="Times New Roman"/>
          <w:i/>
          <w:sz w:val="24"/>
          <w:szCs w:val="24"/>
        </w:rPr>
        <w:t>Менеджмент ХХІ століття: глобалізаційні виклики</w:t>
      </w:r>
      <w:r w:rsidRPr="002F02D4">
        <w:rPr>
          <w:rFonts w:ascii="Times New Roman" w:hAnsi="Times New Roman" w:cs="Times New Roman"/>
          <w:sz w:val="24"/>
          <w:szCs w:val="24"/>
        </w:rPr>
        <w:t>: матеріали IV міжнар. наук.-практ. конф., 19 травня 2022 р., Полтава: ПДАУ. 2022. С. 1121-1124. URL: https://essuir.sumdu.edu.ua/server/api/core/bitstreams/19505149-db18-4265-9ae1-89626a57ac8d/content</w:t>
      </w:r>
    </w:p>
    <w:p w:rsidR="00B425D9" w:rsidRPr="002F02D4" w:rsidRDefault="00B425D9" w:rsidP="002F02D4">
      <w:pPr>
        <w:pStyle w:val="TableParagraph"/>
        <w:tabs>
          <w:tab w:val="left" w:pos="280"/>
        </w:tabs>
        <w:ind w:left="0" w:firstLine="709"/>
        <w:jc w:val="both"/>
        <w:rPr>
          <w:rFonts w:ascii="Times New Roman" w:hAnsi="Times New Roman" w:cs="Times New Roman"/>
          <w:spacing w:val="4"/>
          <w:sz w:val="24"/>
          <w:szCs w:val="24"/>
        </w:rPr>
      </w:pPr>
      <w:r w:rsidRPr="002F02D4">
        <w:rPr>
          <w:rFonts w:ascii="Times New Roman" w:hAnsi="Times New Roman" w:cs="Times New Roman"/>
          <w:spacing w:val="4"/>
          <w:sz w:val="24"/>
          <w:szCs w:val="24"/>
        </w:rPr>
        <w:t xml:space="preserve">Кириченко Г. В. Формування іміджу органів державної влади в Україні. </w:t>
      </w:r>
      <w:r w:rsidRPr="002F02D4">
        <w:rPr>
          <w:rFonts w:ascii="Times New Roman" w:hAnsi="Times New Roman" w:cs="Times New Roman"/>
          <w:i/>
          <w:spacing w:val="4"/>
          <w:sz w:val="24"/>
          <w:szCs w:val="24"/>
        </w:rPr>
        <w:t>Трансформація системи публічного управління в умовах воєнного часу</w:t>
      </w:r>
      <w:r w:rsidRPr="002F02D4">
        <w:rPr>
          <w:rFonts w:ascii="Times New Roman" w:hAnsi="Times New Roman" w:cs="Times New Roman"/>
          <w:spacing w:val="4"/>
          <w:sz w:val="24"/>
          <w:szCs w:val="24"/>
        </w:rPr>
        <w:t>: матеріали IV Міжнародної науково-практичної конференції (Переяслав, 3 червня 2022 р.) / за заг. ред. О.І. Пархоменко-Куцевіл. Переяслав, 2022. С. 114-117.</w:t>
      </w:r>
    </w:p>
    <w:p w:rsidR="00B425D9" w:rsidRPr="002F02D4" w:rsidRDefault="00B425D9" w:rsidP="002F02D4">
      <w:pPr>
        <w:pStyle w:val="TableParagraph"/>
        <w:tabs>
          <w:tab w:val="left" w:pos="280"/>
        </w:tabs>
        <w:ind w:left="0" w:firstLine="709"/>
        <w:jc w:val="both"/>
        <w:rPr>
          <w:rFonts w:ascii="Times New Roman" w:hAnsi="Times New Roman" w:cs="Times New Roman"/>
          <w:spacing w:val="4"/>
          <w:sz w:val="24"/>
          <w:szCs w:val="24"/>
        </w:rPr>
      </w:pPr>
      <w:r w:rsidRPr="002F02D4">
        <w:rPr>
          <w:rFonts w:ascii="Times New Roman" w:hAnsi="Times New Roman" w:cs="Times New Roman"/>
          <w:spacing w:val="4"/>
          <w:sz w:val="24"/>
          <w:szCs w:val="24"/>
        </w:rPr>
        <w:t xml:space="preserve">Цацук М., Михальчук О., </w:t>
      </w:r>
      <w:r w:rsidRPr="00B425D9">
        <w:rPr>
          <w:rFonts w:ascii="Times New Roman" w:hAnsi="Times New Roman" w:cs="Times New Roman"/>
          <w:spacing w:val="4"/>
          <w:sz w:val="24"/>
          <w:szCs w:val="24"/>
        </w:rPr>
        <w:t>Кадлубович Т.</w:t>
      </w:r>
      <w:r w:rsidRPr="002F02D4">
        <w:rPr>
          <w:rFonts w:ascii="Times New Roman" w:hAnsi="Times New Roman" w:cs="Times New Roman"/>
          <w:spacing w:val="4"/>
          <w:sz w:val="24"/>
          <w:szCs w:val="24"/>
        </w:rPr>
        <w:t xml:space="preserve"> Протиставлення «модерн – постмодерн» як основа для філософського аналізу сучасного суспільства. </w:t>
      </w:r>
      <w:r w:rsidRPr="002F02D4">
        <w:rPr>
          <w:rFonts w:ascii="Times New Roman" w:hAnsi="Times New Roman" w:cs="Times New Roman"/>
          <w:i/>
          <w:spacing w:val="4"/>
          <w:sz w:val="24"/>
          <w:szCs w:val="24"/>
        </w:rPr>
        <w:t>Стратегічні пріоритети розвитку науки, освіти та суспільства</w:t>
      </w:r>
      <w:r w:rsidRPr="002F02D4">
        <w:rPr>
          <w:rFonts w:ascii="Times New Roman" w:hAnsi="Times New Roman" w:cs="Times New Roman"/>
          <w:spacing w:val="4"/>
          <w:sz w:val="24"/>
          <w:szCs w:val="24"/>
        </w:rPr>
        <w:t xml:space="preserve">: збірник тез доповідей міжнародної науково-практичної конференції (Полтава, 22 червня 2022 р.): у 2 ч. Полтава: ЦФЕНД, 2022. Ч. 2. 59 с. С. 31-32. </w:t>
      </w:r>
      <w:r w:rsidRPr="002F02D4">
        <w:rPr>
          <w:rFonts w:ascii="Times New Roman" w:hAnsi="Times New Roman" w:cs="Times New Roman"/>
          <w:sz w:val="24"/>
          <w:szCs w:val="24"/>
        </w:rPr>
        <w:t xml:space="preserve">URL: </w:t>
      </w:r>
      <w:r w:rsidRPr="002F02D4">
        <w:rPr>
          <w:rFonts w:ascii="Times New Roman" w:hAnsi="Times New Roman" w:cs="Times New Roman"/>
          <w:spacing w:val="4"/>
          <w:sz w:val="24"/>
          <w:szCs w:val="24"/>
        </w:rPr>
        <w:t>http://www.economics.in.ua/2022/07/2.html</w:t>
      </w:r>
    </w:p>
    <w:p w:rsidR="00B425D9" w:rsidRPr="002F02D4" w:rsidRDefault="00B425D9" w:rsidP="002F02D4">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Яровой Т. С. Особливості вітчизняного лобіювання в умовах військових дій: реалії сьогодення. </w:t>
      </w:r>
      <w:r w:rsidRPr="002F02D4">
        <w:rPr>
          <w:rFonts w:ascii="Times New Roman" w:hAnsi="Times New Roman" w:cs="Times New Roman"/>
          <w:i/>
          <w:sz w:val="24"/>
          <w:szCs w:val="24"/>
        </w:rPr>
        <w:t>Трансформація системи публічного управління в умовах воєнного часу</w:t>
      </w:r>
      <w:r w:rsidRPr="002F02D4">
        <w:rPr>
          <w:rFonts w:ascii="Times New Roman" w:hAnsi="Times New Roman" w:cs="Times New Roman"/>
          <w:sz w:val="24"/>
          <w:szCs w:val="24"/>
        </w:rPr>
        <w:t>: матеріали ІV Міжнародної науково-практичної конференції (3 червня 2022 року) / за заг. ред. О. І. Пархоменко-Куцевіл. Переяслав, 2022. С. 362-368.</w:t>
      </w:r>
    </w:p>
    <w:p w:rsidR="000D5F45" w:rsidRPr="000D5F45" w:rsidRDefault="000D5F45" w:rsidP="000D5F45">
      <w:pPr>
        <w:widowControl w:val="0"/>
        <w:shd w:val="clear" w:color="auto" w:fill="FFFFFF"/>
        <w:spacing w:after="0" w:line="240" w:lineRule="auto"/>
        <w:jc w:val="center"/>
        <w:rPr>
          <w:rFonts w:ascii="Times New Roman" w:hAnsi="Times New Roman" w:cs="Times New Roman"/>
          <w:b/>
          <w:sz w:val="24"/>
          <w:szCs w:val="24"/>
        </w:rPr>
      </w:pPr>
      <w:r w:rsidRPr="000D5F45">
        <w:rPr>
          <w:rFonts w:ascii="Times New Roman" w:hAnsi="Times New Roman" w:cs="Times New Roman"/>
          <w:b/>
          <w:sz w:val="24"/>
          <w:szCs w:val="24"/>
        </w:rPr>
        <w:t>2023</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Zahorodnia A. S., Kroplis Y. V. Technological innovations revolutionizing logistics. «</w:t>
      </w:r>
      <w:r w:rsidRPr="002F02D4">
        <w:rPr>
          <w:rFonts w:ascii="Times New Roman" w:hAnsi="Times New Roman" w:cs="Times New Roman"/>
          <w:i/>
          <w:sz w:val="24"/>
          <w:szCs w:val="24"/>
        </w:rPr>
        <w:t>АВІА-2023</w:t>
      </w:r>
      <w:r w:rsidRPr="002F02D4">
        <w:rPr>
          <w:rFonts w:ascii="Times New Roman" w:hAnsi="Times New Roman" w:cs="Times New Roman"/>
          <w:sz w:val="24"/>
          <w:szCs w:val="24"/>
        </w:rPr>
        <w:t>». Матеріали ХVI міжнародної науково-технічної конференції. К.: НАУ. 2023. С. 45-47. URL: https://avia.nau.edu.ua/avia2023/info/avia2023_s26.pdf</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Zahorodnia A. S., Kroplis Y.V. Determination of the main logistics trends in 2023. </w:t>
      </w:r>
      <w:r w:rsidRPr="002F02D4">
        <w:rPr>
          <w:rFonts w:ascii="Times New Roman" w:hAnsi="Times New Roman" w:cs="Times New Roman"/>
          <w:i/>
          <w:sz w:val="24"/>
          <w:szCs w:val="24"/>
        </w:rPr>
        <w:t>Політ. Сучасні проблеми науки</w:t>
      </w:r>
      <w:r w:rsidRPr="002F02D4">
        <w:rPr>
          <w:rFonts w:ascii="Times New Roman" w:hAnsi="Times New Roman" w:cs="Times New Roman"/>
          <w:sz w:val="24"/>
          <w:szCs w:val="24"/>
        </w:rPr>
        <w:t>. Матеріали ХХІІІ Міжнародної науково-практичної конференції молодих учених і студентів. 2023. Київ. С. 58-59.</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Zahorodnia A.S. Logistics strategy as an important aspect for ensuring the economic security of the enterprise. </w:t>
      </w:r>
      <w:r w:rsidRPr="002F02D4">
        <w:rPr>
          <w:rFonts w:ascii="Times New Roman" w:hAnsi="Times New Roman" w:cs="Times New Roman"/>
          <w:i/>
          <w:sz w:val="24"/>
          <w:szCs w:val="24"/>
        </w:rPr>
        <w:t>Проблеми підготовки професійних кадрів з логістики в умовах глобального конкурентного середовища</w:t>
      </w:r>
      <w:r w:rsidRPr="002F02D4">
        <w:rPr>
          <w:rFonts w:ascii="Times New Roman" w:hAnsi="Times New Roman" w:cs="Times New Roman"/>
          <w:sz w:val="24"/>
          <w:szCs w:val="24"/>
        </w:rPr>
        <w:t>: тез. доп. ХХІ Міжнародна науково-практична конференція (м. Київ 27 жовтня 2023р.) Київ, 2023. С. 142-145. URL: https://er.chdtu.edu.ua/bitstream/ChSTU/5380/1/Neskorodeva__log__2023%20%281%29.pdf</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Zahorodnia A.S., Krapyva S. V. Strategic planning in logistics system. «</w:t>
      </w:r>
      <w:r w:rsidRPr="002F02D4">
        <w:rPr>
          <w:rFonts w:ascii="Times New Roman" w:hAnsi="Times New Roman" w:cs="Times New Roman"/>
          <w:i/>
          <w:sz w:val="24"/>
          <w:szCs w:val="24"/>
        </w:rPr>
        <w:t>АВІА-2023</w:t>
      </w:r>
      <w:r w:rsidRPr="002F02D4">
        <w:rPr>
          <w:rFonts w:ascii="Times New Roman" w:hAnsi="Times New Roman" w:cs="Times New Roman"/>
          <w:sz w:val="24"/>
          <w:szCs w:val="24"/>
        </w:rPr>
        <w:t xml:space="preserve">». </w:t>
      </w:r>
      <w:r w:rsidRPr="002F02D4">
        <w:rPr>
          <w:rFonts w:ascii="Times New Roman" w:hAnsi="Times New Roman" w:cs="Times New Roman"/>
          <w:sz w:val="24"/>
          <w:szCs w:val="24"/>
        </w:rPr>
        <w:lastRenderedPageBreak/>
        <w:t>Матеріали ХVI міжнародної науково-технічної конференції. К.: НАУ. 2023. Київ. С. 48-50.</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Zahorodnia A.S., Lemeha E.V. Peculiarities of transportation during military operations in Ukraine. </w:t>
      </w:r>
      <w:r w:rsidRPr="002F02D4">
        <w:rPr>
          <w:rFonts w:ascii="Times New Roman" w:hAnsi="Times New Roman" w:cs="Times New Roman"/>
          <w:i/>
          <w:sz w:val="24"/>
          <w:szCs w:val="24"/>
        </w:rPr>
        <w:t>Проблеми підготовки професійних кадрів з логістики в умовах глобального конкурентного середовища</w:t>
      </w:r>
      <w:r w:rsidRPr="002F02D4">
        <w:rPr>
          <w:rFonts w:ascii="Times New Roman" w:hAnsi="Times New Roman" w:cs="Times New Roman"/>
          <w:sz w:val="24"/>
          <w:szCs w:val="24"/>
        </w:rPr>
        <w:t>: тез. доп. ХХІ Міжнародна науково-практична конференція (м. Київ 27 жовтня 2023р.) Київ, 2023. С. 59-61. URL: https://er.chdtu.edu.ua/bitstream/ChSTU/5380/1/Neskorodeva__log__2023%20%281%29.pdf</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Zahorodnia A.S., Melnychuk Yu. Logistics in a management system. «</w:t>
      </w:r>
      <w:r w:rsidRPr="002F02D4">
        <w:rPr>
          <w:rFonts w:ascii="Times New Roman" w:hAnsi="Times New Roman" w:cs="Times New Roman"/>
          <w:i/>
          <w:sz w:val="24"/>
          <w:szCs w:val="24"/>
        </w:rPr>
        <w:t>АВІА-2023</w:t>
      </w:r>
      <w:r w:rsidRPr="002F02D4">
        <w:rPr>
          <w:rFonts w:ascii="Times New Roman" w:hAnsi="Times New Roman" w:cs="Times New Roman"/>
          <w:sz w:val="24"/>
          <w:szCs w:val="24"/>
        </w:rPr>
        <w:t>». Матеріали ХVI міжнародної науково-технічної конференції. К.: НАУ. 2023. Київ. С. 28-30.</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Zahorodnia A.S., Pustilnik D.O., Kroplis Ya.V. Actual problems of logistics in the conditions of war. </w:t>
      </w:r>
      <w:r w:rsidRPr="002F02D4">
        <w:rPr>
          <w:rFonts w:ascii="Times New Roman" w:hAnsi="Times New Roman" w:cs="Times New Roman"/>
          <w:i/>
          <w:sz w:val="24"/>
          <w:szCs w:val="24"/>
        </w:rPr>
        <w:t>Проблеми підготовки професійних кадрів з логістики в умовах глобального конкурентного середовища</w:t>
      </w:r>
      <w:r w:rsidRPr="002F02D4">
        <w:rPr>
          <w:rFonts w:ascii="Times New Roman" w:hAnsi="Times New Roman" w:cs="Times New Roman"/>
          <w:sz w:val="24"/>
          <w:szCs w:val="24"/>
        </w:rPr>
        <w:t>: тез. доп. ХХІ Міжнародна науково-практична конференція (м. Київ 27 жовтня 2023р.) Київ, 2023. С. 146-148. URL: https://er.chdtu.edu.ua/bitstream/ChSTU/5380/1/Neskorodeva__log__2023%20%281%29.pdf</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Zahorodnia A.S., Zhylkevych М. , Lemekha Ye.The essence and types of logistics systems. «</w:t>
      </w:r>
      <w:r w:rsidRPr="002F02D4">
        <w:rPr>
          <w:rFonts w:ascii="Times New Roman" w:hAnsi="Times New Roman" w:cs="Times New Roman"/>
          <w:i/>
          <w:sz w:val="24"/>
          <w:szCs w:val="24"/>
        </w:rPr>
        <w:t>АВІА-2023</w:t>
      </w:r>
      <w:r w:rsidRPr="002F02D4">
        <w:rPr>
          <w:rFonts w:ascii="Times New Roman" w:hAnsi="Times New Roman" w:cs="Times New Roman"/>
          <w:sz w:val="24"/>
          <w:szCs w:val="24"/>
        </w:rPr>
        <w:t>». Матеріали ХVI міжнародної науково-технічної конференції. К.: НАУ, 2023, Київ. C. 31-33.</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Zhylkevych M.V., Zahorodnia A.S. Leading logistics trends in 2023. </w:t>
      </w:r>
      <w:r w:rsidRPr="002F02D4">
        <w:rPr>
          <w:rFonts w:ascii="Times New Roman" w:hAnsi="Times New Roman" w:cs="Times New Roman"/>
          <w:i/>
          <w:sz w:val="24"/>
          <w:szCs w:val="24"/>
        </w:rPr>
        <w:t>Проблеми підготовки професійних кадрів з логістики в умовах глобального конкурентного середовища</w:t>
      </w:r>
      <w:r w:rsidRPr="002F02D4">
        <w:rPr>
          <w:rFonts w:ascii="Times New Roman" w:hAnsi="Times New Roman" w:cs="Times New Roman"/>
          <w:sz w:val="24"/>
          <w:szCs w:val="24"/>
        </w:rPr>
        <w:t>: тез. доп. ХХІ Міжнародна науково-практична конференція (м. Київ 27 жовтня 2023р.) Київ, 2023. С. 152-154. URL: https://er.chdtu.edu.ua/bitstream/ChSTU/5380/1/Neskorodeva__log__2023%20%281%29.pdf.</w:t>
      </w:r>
    </w:p>
    <w:p w:rsidR="00B425D9" w:rsidRPr="002F02D4" w:rsidRDefault="00B425D9" w:rsidP="00A86DB1">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Дабіжа В.</w:t>
      </w:r>
      <w:r w:rsidR="000D5F45">
        <w:rPr>
          <w:rFonts w:ascii="Times New Roman" w:hAnsi="Times New Roman" w:cs="Times New Roman"/>
          <w:sz w:val="24"/>
          <w:szCs w:val="24"/>
        </w:rPr>
        <w:t xml:space="preserve"> </w:t>
      </w:r>
      <w:r w:rsidRPr="002F02D4">
        <w:rPr>
          <w:rFonts w:ascii="Times New Roman" w:hAnsi="Times New Roman" w:cs="Times New Roman"/>
          <w:sz w:val="24"/>
          <w:szCs w:val="24"/>
        </w:rPr>
        <w:t xml:space="preserve">В. Publicity of state administration. </w:t>
      </w:r>
      <w:r w:rsidRPr="002F02D4">
        <w:rPr>
          <w:rFonts w:ascii="Times New Roman" w:hAnsi="Times New Roman" w:cs="Times New Roman"/>
          <w:i/>
          <w:sz w:val="24"/>
          <w:szCs w:val="24"/>
        </w:rPr>
        <w:t>Сучасні аспекти реформування системи публічного управління в умовах воєнного часу</w:t>
      </w:r>
      <w:r w:rsidRPr="002F02D4">
        <w:rPr>
          <w:rFonts w:ascii="Times New Roman" w:hAnsi="Times New Roman" w:cs="Times New Roman"/>
          <w:sz w:val="24"/>
          <w:szCs w:val="24"/>
        </w:rPr>
        <w:t>: матеріали І Міжнародної науково-практичної конференції (2 червня 2023 року), Переяслав, 2023. 333 с. С. 92-95. URL: https://drive.google.com/file/d/1RS2_0P1cNP3UnQyJdewyyfx9_Ux5Tz8t/view</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Загородня А. С. Загрози економічній безпеці на вітчизняних підприємствах. </w:t>
      </w:r>
      <w:r w:rsidRPr="002F02D4">
        <w:rPr>
          <w:rFonts w:ascii="Times New Roman" w:hAnsi="Times New Roman" w:cs="Times New Roman"/>
          <w:i/>
          <w:sz w:val="24"/>
          <w:szCs w:val="24"/>
        </w:rPr>
        <w:t>Менеджмент ХХІ століття: глобалізаційні виклики</w:t>
      </w:r>
      <w:r w:rsidRPr="002F02D4">
        <w:rPr>
          <w:rFonts w:ascii="Times New Roman" w:hAnsi="Times New Roman" w:cs="Times New Roman"/>
          <w:sz w:val="24"/>
          <w:szCs w:val="24"/>
        </w:rPr>
        <w:t>: матеріали V міжнар. наук.-практ. конф., 15 травня 2023 р., Полтава: ПДАУ. 2023. С. 440-441. URL: https://reposit.nupp.edu.ua/bitstream/PoltNTU/13934/1/maketzbirnykanovyynovyy.pdf</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Загородня А. С. Система економічної безпеки підприємств та проблеми оцінки економічних ризиків. </w:t>
      </w:r>
      <w:r w:rsidRPr="002F02D4">
        <w:rPr>
          <w:rFonts w:ascii="Times New Roman" w:hAnsi="Times New Roman" w:cs="Times New Roman"/>
          <w:i/>
          <w:sz w:val="24"/>
          <w:szCs w:val="24"/>
        </w:rPr>
        <w:t>Інновації та науковий потенціал світу</w:t>
      </w:r>
      <w:r w:rsidRPr="002F02D4">
        <w:rPr>
          <w:rFonts w:ascii="Times New Roman" w:hAnsi="Times New Roman" w:cs="Times New Roman"/>
          <w:sz w:val="24"/>
          <w:szCs w:val="24"/>
        </w:rPr>
        <w:t>. Матеріали ІІ міжнародної наукової конференції. 21 квітня 2023 р., Вінниця: ГО «Міжнародний центр наукових досліджень». 2023. С. 26-28. URL: https://archive.mcnd.org.ua/index.php/conference-proceeding/issue/view/21.04.2023/24</w:t>
      </w:r>
    </w:p>
    <w:p w:rsidR="00B425D9" w:rsidRPr="002F02D4" w:rsidRDefault="00B425D9"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Загородня А. С. Система управління економічною безпекою логістичного підприємства. </w:t>
      </w:r>
      <w:r w:rsidRPr="002F02D4">
        <w:rPr>
          <w:rFonts w:ascii="Times New Roman" w:hAnsi="Times New Roman" w:cs="Times New Roman"/>
          <w:i/>
          <w:sz w:val="24"/>
          <w:szCs w:val="24"/>
        </w:rPr>
        <w:t>Маркетинг та логістика в агробізнесі</w:t>
      </w:r>
      <w:r w:rsidRPr="002F02D4">
        <w:rPr>
          <w:rFonts w:ascii="Times New Roman" w:hAnsi="Times New Roman" w:cs="Times New Roman"/>
          <w:sz w:val="24"/>
          <w:szCs w:val="24"/>
        </w:rPr>
        <w:t>. Матеріали III Міжнародної науково-практичної конференції. 20 квітня 2023 р. Київ: НУБіП України. 2023. С. 168-170.</w:t>
      </w:r>
    </w:p>
    <w:p w:rsidR="00B425D9" w:rsidRPr="002F02D4" w:rsidRDefault="00B425D9" w:rsidP="002F02D4">
      <w:pPr>
        <w:pStyle w:val="TableParagraph"/>
        <w:tabs>
          <w:tab w:val="left" w:pos="280"/>
        </w:tabs>
        <w:ind w:left="0" w:firstLine="709"/>
        <w:jc w:val="both"/>
        <w:rPr>
          <w:rFonts w:ascii="Times New Roman" w:hAnsi="Times New Roman" w:cs="Times New Roman"/>
          <w:spacing w:val="4"/>
          <w:sz w:val="24"/>
          <w:szCs w:val="24"/>
        </w:rPr>
      </w:pPr>
      <w:r w:rsidRPr="002F02D4">
        <w:rPr>
          <w:rFonts w:ascii="Times New Roman" w:hAnsi="Times New Roman" w:cs="Times New Roman"/>
          <w:spacing w:val="4"/>
          <w:sz w:val="24"/>
          <w:szCs w:val="24"/>
        </w:rPr>
        <w:t xml:space="preserve">Кириченко Г.В. Проблеми запровадження цифровізації в систему освіти і науки України: сучасні реалії. </w:t>
      </w:r>
      <w:r w:rsidRPr="002F02D4">
        <w:rPr>
          <w:rFonts w:ascii="Times New Roman" w:hAnsi="Times New Roman" w:cs="Times New Roman"/>
          <w:i/>
          <w:spacing w:val="4"/>
          <w:sz w:val="24"/>
          <w:szCs w:val="24"/>
        </w:rPr>
        <w:t>Сучасні аспекти реформування системи публічного управління в умовах воєнного часу</w:t>
      </w:r>
      <w:r w:rsidRPr="002F02D4">
        <w:rPr>
          <w:rFonts w:ascii="Times New Roman" w:hAnsi="Times New Roman" w:cs="Times New Roman"/>
          <w:spacing w:val="4"/>
          <w:sz w:val="24"/>
          <w:szCs w:val="24"/>
        </w:rPr>
        <w:t>: матеріали І Міжнародної науково-практичної конференції (2 червня 2023 року) / за заг. ред. О.І. Пархоменко-Куцевіл. Переяслав, 2023. С. 121-123.</w:t>
      </w:r>
    </w:p>
    <w:p w:rsidR="00B425D9" w:rsidRDefault="00B425D9" w:rsidP="002F02D4">
      <w:pPr>
        <w:widowControl w:val="0"/>
        <w:spacing w:after="0" w:line="240" w:lineRule="auto"/>
        <w:ind w:firstLine="709"/>
        <w:jc w:val="both"/>
        <w:rPr>
          <w:rStyle w:val="a5"/>
          <w:rFonts w:ascii="Times New Roman" w:hAnsi="Times New Roman" w:cs="Times New Roman"/>
          <w:spacing w:val="4"/>
          <w:sz w:val="24"/>
          <w:szCs w:val="24"/>
        </w:rPr>
      </w:pPr>
      <w:r w:rsidRPr="002F02D4">
        <w:rPr>
          <w:rFonts w:ascii="Times New Roman" w:hAnsi="Times New Roman" w:cs="Times New Roman"/>
          <w:bCs/>
          <w:spacing w:val="4"/>
          <w:sz w:val="24"/>
          <w:szCs w:val="24"/>
        </w:rPr>
        <w:t xml:space="preserve">Новаченко Т. В., Дяченко Н. П. Українське суспільство та влада в умовах війни: формування нових смислів взаємодії. </w:t>
      </w:r>
      <w:r w:rsidRPr="002F02D4">
        <w:rPr>
          <w:rFonts w:ascii="Times New Roman" w:hAnsi="Times New Roman" w:cs="Times New Roman"/>
          <w:bCs/>
          <w:i/>
          <w:iCs/>
          <w:spacing w:val="4"/>
          <w:sz w:val="24"/>
          <w:szCs w:val="24"/>
        </w:rPr>
        <w:t xml:space="preserve">Публічне управління ХХІ століття: особливості воєнного і післявоєнного періодів </w:t>
      </w:r>
      <w:r w:rsidRPr="002F02D4">
        <w:rPr>
          <w:rFonts w:ascii="Times New Roman" w:hAnsi="Times New Roman" w:cs="Times New Roman"/>
          <w:bCs/>
          <w:spacing w:val="4"/>
          <w:sz w:val="24"/>
          <w:szCs w:val="24"/>
        </w:rPr>
        <w:t>: зб. наук. матер. ХХІІІ Міжнар. наук. конгресу Харків : ХНУ імені В. Н. Каразіна, 2023. С. 259-262. URL:</w:t>
      </w:r>
      <w:r w:rsidRPr="002F02D4">
        <w:rPr>
          <w:rFonts w:ascii="Times New Roman" w:hAnsi="Times New Roman" w:cs="Times New Roman"/>
          <w:sz w:val="24"/>
          <w:szCs w:val="24"/>
        </w:rPr>
        <w:t xml:space="preserve"> </w:t>
      </w:r>
      <w:hyperlink r:id="rId9" w:history="1">
        <w:r w:rsidRPr="002F02D4">
          <w:rPr>
            <w:rStyle w:val="a5"/>
            <w:rFonts w:ascii="Times New Roman" w:hAnsi="Times New Roman" w:cs="Times New Roman"/>
            <w:spacing w:val="4"/>
            <w:sz w:val="24"/>
            <w:szCs w:val="24"/>
          </w:rPr>
          <w:t>https://ekhnuir.karazin.ua/server/api/core/bitstreams/5ff85e2d-23c9-43c1-90ce-5d799ac67d27/content</w:t>
        </w:r>
      </w:hyperlink>
    </w:p>
    <w:p w:rsidR="00A86DB1" w:rsidRPr="000D5F45" w:rsidRDefault="000D5F45" w:rsidP="000D5F45">
      <w:pPr>
        <w:widowControl w:val="0"/>
        <w:spacing w:after="0" w:line="240" w:lineRule="auto"/>
        <w:jc w:val="center"/>
        <w:rPr>
          <w:rStyle w:val="a5"/>
          <w:rFonts w:ascii="Times New Roman" w:hAnsi="Times New Roman" w:cs="Times New Roman"/>
          <w:b/>
          <w:color w:val="auto"/>
          <w:spacing w:val="4"/>
          <w:sz w:val="24"/>
          <w:szCs w:val="24"/>
          <w:u w:val="none"/>
        </w:rPr>
      </w:pPr>
      <w:r w:rsidRPr="000D5F45">
        <w:rPr>
          <w:rStyle w:val="a5"/>
          <w:rFonts w:ascii="Times New Roman" w:hAnsi="Times New Roman" w:cs="Times New Roman"/>
          <w:b/>
          <w:color w:val="auto"/>
          <w:spacing w:val="4"/>
          <w:sz w:val="24"/>
          <w:szCs w:val="24"/>
          <w:u w:val="none"/>
        </w:rPr>
        <w:t>2024</w:t>
      </w:r>
    </w:p>
    <w:p w:rsidR="000D5F45" w:rsidRPr="002F02D4" w:rsidRDefault="000D5F45"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Zahorodnia A.S. Risks in logistics and their impact on the economic security of the enterprise. Logistics of Ukraine in modern conditions: main challenges and realities. </w:t>
      </w:r>
      <w:r w:rsidRPr="002F02D4">
        <w:rPr>
          <w:rFonts w:ascii="Times New Roman" w:hAnsi="Times New Roman" w:cs="Times New Roman"/>
          <w:i/>
          <w:sz w:val="24"/>
          <w:szCs w:val="24"/>
        </w:rPr>
        <w:t>Політ. Сучасні проблеми науки</w:t>
      </w:r>
      <w:r w:rsidRPr="002F02D4">
        <w:rPr>
          <w:rFonts w:ascii="Times New Roman" w:hAnsi="Times New Roman" w:cs="Times New Roman"/>
          <w:sz w:val="24"/>
          <w:szCs w:val="24"/>
        </w:rPr>
        <w:t>: тези доповідей XXIV Міжнар. наук.-практ. конф. здобувачів вищої освіти і молодих учених, м. Київ, Національний авіаційний університет, 2024, С. 86-87. URL: https://nau.edu.ua/site/variables/docs/docsmenu/studnauka/polit2024/Polit2024_FTML.pdf</w:t>
      </w:r>
    </w:p>
    <w:p w:rsidR="000D5F45" w:rsidRPr="002F02D4" w:rsidRDefault="000D5F45" w:rsidP="00A86DB1">
      <w:pPr>
        <w:pStyle w:val="TableParagraph"/>
        <w:tabs>
          <w:tab w:val="left" w:pos="280"/>
        </w:tabs>
        <w:ind w:left="0" w:firstLine="709"/>
        <w:jc w:val="both"/>
        <w:rPr>
          <w:rFonts w:ascii="Times New Roman" w:hAnsi="Times New Roman" w:cs="Times New Roman"/>
          <w:iCs/>
          <w:spacing w:val="4"/>
          <w:sz w:val="24"/>
          <w:szCs w:val="24"/>
        </w:rPr>
      </w:pPr>
      <w:r w:rsidRPr="002F02D4">
        <w:rPr>
          <w:rFonts w:ascii="Times New Roman" w:hAnsi="Times New Roman" w:cs="Times New Roman"/>
          <w:iCs/>
          <w:spacing w:val="4"/>
          <w:sz w:val="24"/>
          <w:szCs w:val="24"/>
        </w:rPr>
        <w:t xml:space="preserve">Бригінець О.О. Вплив глобалізаційних процесів на забезпечення фінансової безпеки </w:t>
      </w:r>
      <w:r w:rsidRPr="002F02D4">
        <w:rPr>
          <w:rFonts w:ascii="Times New Roman" w:hAnsi="Times New Roman" w:cs="Times New Roman"/>
          <w:iCs/>
          <w:spacing w:val="4"/>
          <w:sz w:val="24"/>
          <w:szCs w:val="24"/>
        </w:rPr>
        <w:lastRenderedPageBreak/>
        <w:t xml:space="preserve">держав світу. Х Міжнародна науково-практична конференція. </w:t>
      </w:r>
      <w:r w:rsidRPr="002F02D4">
        <w:rPr>
          <w:rFonts w:ascii="Times New Roman" w:hAnsi="Times New Roman" w:cs="Times New Roman"/>
          <w:i/>
          <w:spacing w:val="4"/>
          <w:sz w:val="24"/>
          <w:szCs w:val="24"/>
        </w:rPr>
        <w:t>Фінансова безпека України: сучасний стан правового регулювання та перспективи розвитку,</w:t>
      </w:r>
      <w:r w:rsidRPr="002F02D4">
        <w:rPr>
          <w:rFonts w:ascii="Times New Roman" w:hAnsi="Times New Roman" w:cs="Times New Roman"/>
          <w:iCs/>
          <w:spacing w:val="4"/>
          <w:sz w:val="24"/>
          <w:szCs w:val="24"/>
        </w:rPr>
        <w:t xml:space="preserve"> присвячена науковій школі Заслуженого юриста України, д.ю.н., професора Віктора Тарасовича Білоуса, 30 жовтня 2024 року у Державному податковому університеті. Ірпінь, ДПУ. 2024. URL: https://dspace.uzhnu.edu.ua/server/api/core/bitstreams/0c0fbba8-a52a-4cec-8c44-fc3b059d88c2/content</w:t>
      </w:r>
    </w:p>
    <w:p w:rsidR="000D5F45" w:rsidRPr="002F02D4" w:rsidRDefault="000D5F45" w:rsidP="00A86DB1">
      <w:pPr>
        <w:pStyle w:val="TableParagraph"/>
        <w:tabs>
          <w:tab w:val="left" w:pos="280"/>
        </w:tabs>
        <w:ind w:left="0" w:firstLine="709"/>
        <w:jc w:val="both"/>
        <w:rPr>
          <w:rFonts w:ascii="Times New Roman" w:hAnsi="Times New Roman" w:cs="Times New Roman"/>
          <w:iCs/>
          <w:spacing w:val="4"/>
          <w:sz w:val="24"/>
          <w:szCs w:val="24"/>
        </w:rPr>
      </w:pPr>
      <w:r w:rsidRPr="002F02D4">
        <w:rPr>
          <w:rFonts w:ascii="Times New Roman" w:hAnsi="Times New Roman" w:cs="Times New Roman"/>
          <w:iCs/>
          <w:spacing w:val="4"/>
          <w:sz w:val="24"/>
          <w:szCs w:val="24"/>
        </w:rPr>
        <w:t>Бригінець О.О. Проблемні питання концептуального реформування державних банків в Україні. Інноваційні рішення в сучасній науці, освіті та практиці: Збірник тез доповідей ІІ Міжнародної науково-практичної конференції (наукове видання), 15-16 жовтня 2024 р. : у 2 ч. Київ: НТУ, 2024. Ч.2. 439 с. URL: https://drive.google.com/file/d/1RPtJUmNlwejhWs7_k-XMzXI3yoyP9pFq/view</w:t>
      </w:r>
    </w:p>
    <w:p w:rsidR="000D5F45" w:rsidRPr="002F02D4" w:rsidRDefault="000D5F45"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Загородня А.С. Організація системи менеджменту інформаційної безпеки на підприємстві. </w:t>
      </w:r>
      <w:r w:rsidRPr="002F02D4">
        <w:rPr>
          <w:rFonts w:ascii="Times New Roman" w:hAnsi="Times New Roman" w:cs="Times New Roman"/>
          <w:i/>
          <w:sz w:val="24"/>
          <w:szCs w:val="24"/>
        </w:rPr>
        <w:t>Стратегія розвитку України: фінансово-економічний та гуманітарний аспекти</w:t>
      </w:r>
      <w:r w:rsidRPr="002F02D4">
        <w:rPr>
          <w:rFonts w:ascii="Times New Roman" w:hAnsi="Times New Roman" w:cs="Times New Roman"/>
          <w:sz w:val="24"/>
          <w:szCs w:val="24"/>
        </w:rPr>
        <w:t>: матеріали XІ Міжнародної науково-практичної конференції. (м. Київ, 15 жовтня 2024 р.). Ч. 2. К.: Інтерсервіс, 2024. С. 565 – 567.</w:t>
      </w:r>
    </w:p>
    <w:p w:rsidR="000D5F45" w:rsidRPr="002F02D4" w:rsidRDefault="000D5F45" w:rsidP="002F02D4">
      <w:pPr>
        <w:pStyle w:val="TableParagraph"/>
        <w:tabs>
          <w:tab w:val="left" w:pos="280"/>
        </w:tabs>
        <w:ind w:left="0" w:firstLine="709"/>
        <w:jc w:val="both"/>
        <w:rPr>
          <w:rFonts w:ascii="Times New Roman" w:hAnsi="Times New Roman" w:cs="Times New Roman"/>
          <w:spacing w:val="4"/>
          <w:sz w:val="24"/>
          <w:szCs w:val="24"/>
        </w:rPr>
      </w:pPr>
      <w:r w:rsidRPr="002F02D4">
        <w:rPr>
          <w:rFonts w:ascii="Times New Roman" w:hAnsi="Times New Roman" w:cs="Times New Roman"/>
          <w:spacing w:val="4"/>
          <w:sz w:val="24"/>
          <w:szCs w:val="24"/>
        </w:rPr>
        <w:t xml:space="preserve">Кириченко Г.В. Цифровізація безперервної освіти як основа національної безпеки. </w:t>
      </w:r>
      <w:r w:rsidRPr="002F02D4">
        <w:rPr>
          <w:rFonts w:ascii="Times New Roman" w:hAnsi="Times New Roman" w:cs="Times New Roman"/>
          <w:i/>
          <w:spacing w:val="4"/>
          <w:sz w:val="24"/>
          <w:szCs w:val="24"/>
        </w:rPr>
        <w:t>Сучасні аспекти реформування системи публічного управління в умовах воєнного часу</w:t>
      </w:r>
      <w:r w:rsidRPr="002F02D4">
        <w:rPr>
          <w:rFonts w:ascii="Times New Roman" w:hAnsi="Times New Roman" w:cs="Times New Roman"/>
          <w:spacing w:val="4"/>
          <w:sz w:val="24"/>
          <w:szCs w:val="24"/>
        </w:rPr>
        <w:t>: матеріали ІІІ Міжнародної науково-практичної конференції (7 червня 2024 року) / за заг. ред. О.І. Пархоменко-Куцевіл. Переяслав, 2024. С. 248-252.</w:t>
      </w:r>
    </w:p>
    <w:p w:rsidR="000D5F45" w:rsidRPr="002F02D4" w:rsidRDefault="000D5F45" w:rsidP="002F02D4">
      <w:pPr>
        <w:widowControl w:val="0"/>
        <w:shd w:val="clear" w:color="auto" w:fill="FFFFFF"/>
        <w:autoSpaceDE w:val="0"/>
        <w:autoSpaceDN w:val="0"/>
        <w:spacing w:after="0" w:line="240" w:lineRule="auto"/>
        <w:ind w:firstLine="709"/>
        <w:jc w:val="both"/>
        <w:rPr>
          <w:rStyle w:val="a5"/>
          <w:rFonts w:ascii="Times New Roman" w:hAnsi="Times New Roman" w:cs="Times New Roman"/>
          <w:bCs/>
          <w:spacing w:val="4"/>
          <w:sz w:val="24"/>
          <w:szCs w:val="24"/>
        </w:rPr>
      </w:pPr>
      <w:r w:rsidRPr="002F02D4">
        <w:rPr>
          <w:rFonts w:ascii="Times New Roman" w:hAnsi="Times New Roman" w:cs="Times New Roman"/>
          <w:bCs/>
          <w:spacing w:val="4"/>
          <w:sz w:val="24"/>
          <w:szCs w:val="24"/>
        </w:rPr>
        <w:t xml:space="preserve">Новаченко Т. В. Місцеве самоврядування в умовах війни: демократичні та авторитарні тенденції. </w:t>
      </w:r>
      <w:r w:rsidRPr="002F02D4">
        <w:rPr>
          <w:rFonts w:ascii="Times New Roman" w:hAnsi="Times New Roman" w:cs="Times New Roman"/>
          <w:bCs/>
          <w:i/>
          <w:iCs/>
          <w:spacing w:val="4"/>
          <w:sz w:val="24"/>
          <w:szCs w:val="24"/>
        </w:rPr>
        <w:t>Місцеве самоврядування в Україні та світі: теорія та практика</w:t>
      </w:r>
      <w:r w:rsidRPr="002F02D4">
        <w:rPr>
          <w:rFonts w:ascii="Times New Roman" w:hAnsi="Times New Roman" w:cs="Times New Roman"/>
          <w:bCs/>
          <w:spacing w:val="4"/>
          <w:sz w:val="24"/>
          <w:szCs w:val="24"/>
        </w:rPr>
        <w:t xml:space="preserve"> : матеріали ІV Міжнародної науково-практичної конференції, м. Полтава, 5 листопада 2024 р. / за заг. ред. Т.М. Лозинської, О.В. Дорофєєва. Полтава : ПДАУ, 2024. С. 156-159. URL: </w:t>
      </w:r>
      <w:hyperlink r:id="rId10" w:history="1">
        <w:r w:rsidRPr="002F02D4">
          <w:rPr>
            <w:rStyle w:val="a5"/>
            <w:rFonts w:ascii="Times New Roman" w:hAnsi="Times New Roman" w:cs="Times New Roman"/>
            <w:spacing w:val="4"/>
            <w:sz w:val="24"/>
            <w:szCs w:val="24"/>
          </w:rPr>
          <w:t>https://www.pdau.edu.ua/sites/default/files/node/2908/zbirnykkonferenciyimiscevesamovryaduvannya2024.pdf</w:t>
        </w:r>
      </w:hyperlink>
    </w:p>
    <w:p w:rsidR="00A86DB1" w:rsidRPr="000D5F45" w:rsidRDefault="000D5F45" w:rsidP="000D5F45">
      <w:pPr>
        <w:widowControl w:val="0"/>
        <w:shd w:val="clear" w:color="auto" w:fill="FFFFFF"/>
        <w:spacing w:after="0" w:line="240" w:lineRule="auto"/>
        <w:jc w:val="center"/>
        <w:rPr>
          <w:rFonts w:ascii="Times New Roman" w:hAnsi="Times New Roman" w:cs="Times New Roman"/>
          <w:b/>
          <w:sz w:val="24"/>
          <w:szCs w:val="24"/>
        </w:rPr>
      </w:pPr>
      <w:r w:rsidRPr="000D5F45">
        <w:rPr>
          <w:rFonts w:ascii="Times New Roman" w:hAnsi="Times New Roman" w:cs="Times New Roman"/>
          <w:b/>
          <w:sz w:val="24"/>
          <w:szCs w:val="24"/>
        </w:rPr>
        <w:t>2025</w:t>
      </w:r>
    </w:p>
    <w:p w:rsidR="000D5F45" w:rsidRPr="002F02D4" w:rsidRDefault="000D5F45" w:rsidP="002F02D4">
      <w:pPr>
        <w:pStyle w:val="a6"/>
        <w:widowControl w:val="0"/>
        <w:shd w:val="clear" w:color="auto" w:fill="FFFFFF"/>
        <w:tabs>
          <w:tab w:val="left" w:pos="285"/>
        </w:tabs>
        <w:spacing w:after="0" w:line="240" w:lineRule="auto"/>
        <w:ind w:left="0" w:firstLine="709"/>
        <w:contextualSpacing w:val="0"/>
        <w:jc w:val="both"/>
        <w:rPr>
          <w:rFonts w:ascii="Times New Roman" w:hAnsi="Times New Roman"/>
          <w:sz w:val="24"/>
          <w:szCs w:val="24"/>
          <w:lang w:val="en-US"/>
        </w:rPr>
      </w:pPr>
      <w:r w:rsidRPr="002F02D4">
        <w:rPr>
          <w:rFonts w:ascii="Times New Roman" w:hAnsi="Times New Roman"/>
          <w:sz w:val="24"/>
          <w:szCs w:val="24"/>
          <w:lang w:val="en-US"/>
        </w:rPr>
        <w:t>Topalov</w:t>
      </w:r>
      <w:r w:rsidRPr="002F02D4">
        <w:rPr>
          <w:rFonts w:ascii="Times New Roman" w:hAnsi="Times New Roman"/>
          <w:sz w:val="24"/>
          <w:szCs w:val="24"/>
        </w:rPr>
        <w:t xml:space="preserve">, </w:t>
      </w:r>
      <w:r w:rsidRPr="002F02D4">
        <w:rPr>
          <w:rFonts w:ascii="Times New Roman" w:hAnsi="Times New Roman"/>
          <w:sz w:val="24"/>
          <w:szCs w:val="24"/>
          <w:lang w:val="en-US"/>
        </w:rPr>
        <w:t>N</w:t>
      </w:r>
      <w:r w:rsidRPr="002F02D4">
        <w:rPr>
          <w:rFonts w:ascii="Times New Roman" w:hAnsi="Times New Roman"/>
          <w:sz w:val="24"/>
          <w:szCs w:val="24"/>
        </w:rPr>
        <w:t xml:space="preserve">. </w:t>
      </w:r>
      <w:r w:rsidRPr="002F02D4">
        <w:rPr>
          <w:rFonts w:ascii="Times New Roman" w:hAnsi="Times New Roman"/>
          <w:sz w:val="24"/>
          <w:szCs w:val="24"/>
          <w:lang w:val="en-US"/>
        </w:rPr>
        <w:t>Leshchuk</w:t>
      </w:r>
      <w:r w:rsidRPr="002F02D4">
        <w:rPr>
          <w:rFonts w:ascii="Times New Roman" w:hAnsi="Times New Roman"/>
          <w:sz w:val="24"/>
          <w:szCs w:val="24"/>
        </w:rPr>
        <w:t xml:space="preserve">, </w:t>
      </w:r>
      <w:r w:rsidRPr="002F02D4">
        <w:rPr>
          <w:rFonts w:ascii="Times New Roman" w:hAnsi="Times New Roman"/>
          <w:sz w:val="24"/>
          <w:szCs w:val="24"/>
          <w:lang w:val="en-US"/>
        </w:rPr>
        <w:t>Y</w:t>
      </w:r>
      <w:r w:rsidRPr="002F02D4">
        <w:rPr>
          <w:rFonts w:ascii="Times New Roman" w:hAnsi="Times New Roman"/>
          <w:sz w:val="24"/>
          <w:szCs w:val="24"/>
        </w:rPr>
        <w:t xml:space="preserve">. </w:t>
      </w:r>
      <w:r w:rsidRPr="002F02D4">
        <w:rPr>
          <w:rFonts w:ascii="Times New Roman" w:hAnsi="Times New Roman"/>
          <w:sz w:val="24"/>
          <w:szCs w:val="24"/>
          <w:lang w:val="en-US"/>
        </w:rPr>
        <w:t>Starychenko</w:t>
      </w:r>
      <w:r w:rsidRPr="002F02D4">
        <w:rPr>
          <w:rFonts w:ascii="Times New Roman" w:hAnsi="Times New Roman"/>
          <w:sz w:val="24"/>
          <w:szCs w:val="24"/>
        </w:rPr>
        <w:t xml:space="preserve">, </w:t>
      </w:r>
      <w:r w:rsidRPr="002F02D4">
        <w:rPr>
          <w:rFonts w:ascii="Times New Roman" w:hAnsi="Times New Roman"/>
          <w:sz w:val="24"/>
          <w:szCs w:val="24"/>
          <w:lang w:val="en-US"/>
        </w:rPr>
        <w:t>O</w:t>
      </w:r>
      <w:r w:rsidRPr="002F02D4">
        <w:rPr>
          <w:rFonts w:ascii="Times New Roman" w:hAnsi="Times New Roman"/>
          <w:sz w:val="24"/>
          <w:szCs w:val="24"/>
        </w:rPr>
        <w:t xml:space="preserve">. </w:t>
      </w:r>
      <w:r w:rsidRPr="002F02D4">
        <w:rPr>
          <w:rFonts w:ascii="Times New Roman" w:hAnsi="Times New Roman"/>
          <w:sz w:val="24"/>
          <w:szCs w:val="24"/>
          <w:lang w:val="en-US"/>
        </w:rPr>
        <w:t>Gerasin</w:t>
      </w:r>
      <w:r w:rsidRPr="002F02D4">
        <w:rPr>
          <w:rFonts w:ascii="Times New Roman" w:hAnsi="Times New Roman"/>
          <w:sz w:val="24"/>
          <w:szCs w:val="24"/>
        </w:rPr>
        <w:t xml:space="preserve">, </w:t>
      </w:r>
      <w:r w:rsidRPr="002F02D4">
        <w:rPr>
          <w:rFonts w:ascii="Times New Roman" w:hAnsi="Times New Roman"/>
          <w:sz w:val="24"/>
          <w:szCs w:val="24"/>
          <w:lang w:val="en-US"/>
        </w:rPr>
        <w:t>A</w:t>
      </w:r>
      <w:r w:rsidRPr="002F02D4">
        <w:rPr>
          <w:rFonts w:ascii="Times New Roman" w:hAnsi="Times New Roman"/>
          <w:sz w:val="24"/>
          <w:szCs w:val="24"/>
        </w:rPr>
        <w:t xml:space="preserve">. </w:t>
      </w:r>
      <w:r w:rsidRPr="002F02D4">
        <w:rPr>
          <w:rFonts w:ascii="Times New Roman" w:hAnsi="Times New Roman"/>
          <w:sz w:val="24"/>
          <w:szCs w:val="24"/>
          <w:lang w:val="en-US"/>
        </w:rPr>
        <w:t>Shkitov</w:t>
      </w:r>
      <w:r w:rsidRPr="002F02D4">
        <w:rPr>
          <w:rFonts w:ascii="Times New Roman" w:hAnsi="Times New Roman"/>
          <w:sz w:val="24"/>
          <w:szCs w:val="24"/>
        </w:rPr>
        <w:t xml:space="preserve"> &amp; </w:t>
      </w:r>
      <w:r w:rsidRPr="002F02D4">
        <w:rPr>
          <w:rFonts w:ascii="Times New Roman" w:hAnsi="Times New Roman"/>
          <w:sz w:val="24"/>
          <w:szCs w:val="24"/>
          <w:lang w:val="en-US"/>
        </w:rPr>
        <w:t>S</w:t>
      </w:r>
      <w:r w:rsidRPr="002F02D4">
        <w:rPr>
          <w:rFonts w:ascii="Times New Roman" w:hAnsi="Times New Roman"/>
          <w:sz w:val="24"/>
          <w:szCs w:val="24"/>
        </w:rPr>
        <w:t xml:space="preserve">. </w:t>
      </w:r>
      <w:r w:rsidRPr="002F02D4">
        <w:rPr>
          <w:rFonts w:ascii="Times New Roman" w:hAnsi="Times New Roman"/>
          <w:sz w:val="24"/>
          <w:szCs w:val="24"/>
          <w:lang w:val="en-US"/>
        </w:rPr>
        <w:t>Nekrasov</w:t>
      </w:r>
      <w:r w:rsidRPr="002F02D4">
        <w:rPr>
          <w:rFonts w:ascii="Times New Roman" w:hAnsi="Times New Roman"/>
          <w:sz w:val="24"/>
          <w:szCs w:val="24"/>
        </w:rPr>
        <w:t xml:space="preserve">. </w:t>
      </w:r>
      <w:r w:rsidRPr="002F02D4">
        <w:rPr>
          <w:rFonts w:ascii="Times New Roman" w:hAnsi="Times New Roman"/>
          <w:sz w:val="24"/>
          <w:szCs w:val="24"/>
          <w:lang w:val="en-US"/>
        </w:rPr>
        <w:t>Analysis of Software for Development and 2D/3D Modeling of Robotic Systems in Academia and Industry. Information and Communication Technologies in Education, Research, and Industrial Applications. First Online: 26 February 2025. P</w:t>
      </w:r>
      <w:r w:rsidRPr="002F02D4">
        <w:rPr>
          <w:rFonts w:ascii="Times New Roman" w:hAnsi="Times New Roman"/>
          <w:sz w:val="24"/>
          <w:szCs w:val="24"/>
        </w:rPr>
        <w:t>.</w:t>
      </w:r>
      <w:r w:rsidRPr="002F02D4">
        <w:rPr>
          <w:rFonts w:ascii="Times New Roman" w:hAnsi="Times New Roman"/>
          <w:sz w:val="24"/>
          <w:szCs w:val="24"/>
          <w:lang w:val="en-US"/>
        </w:rPr>
        <w:t xml:space="preserve"> 109-120</w:t>
      </w:r>
      <w:r w:rsidRPr="002F02D4">
        <w:rPr>
          <w:rFonts w:ascii="Times New Roman" w:hAnsi="Times New Roman"/>
          <w:sz w:val="24"/>
          <w:szCs w:val="24"/>
        </w:rPr>
        <w:t>.</w:t>
      </w:r>
      <w:r w:rsidRPr="002F02D4">
        <w:rPr>
          <w:rFonts w:ascii="Times New Roman" w:hAnsi="Times New Roman"/>
          <w:sz w:val="24"/>
          <w:szCs w:val="24"/>
          <w:lang w:val="en-US"/>
        </w:rPr>
        <w:t xml:space="preserve"> </w:t>
      </w:r>
      <w:hyperlink r:id="rId11" w:history="1">
        <w:r w:rsidRPr="002F02D4">
          <w:rPr>
            <w:rStyle w:val="a5"/>
            <w:rFonts w:ascii="Times New Roman" w:hAnsi="Times New Roman"/>
            <w:sz w:val="24"/>
            <w:szCs w:val="24"/>
            <w:lang w:val="en-US"/>
          </w:rPr>
          <w:t>https://link.springer.com/chapter/10.1007/978-3-031-81372-6_8</w:t>
        </w:r>
      </w:hyperlink>
    </w:p>
    <w:p w:rsidR="000D5F45" w:rsidRDefault="000D5F45" w:rsidP="002F02D4">
      <w:pPr>
        <w:widowControl w:val="0"/>
        <w:spacing w:after="0" w:line="240" w:lineRule="auto"/>
        <w:ind w:firstLine="709"/>
        <w:jc w:val="both"/>
        <w:rPr>
          <w:rFonts w:ascii="Times New Roman" w:hAnsi="Times New Roman" w:cs="Times New Roman"/>
          <w:iCs/>
          <w:spacing w:val="4"/>
          <w:sz w:val="24"/>
          <w:szCs w:val="24"/>
        </w:rPr>
      </w:pPr>
      <w:r w:rsidRPr="002F02D4">
        <w:rPr>
          <w:rFonts w:ascii="Times New Roman" w:hAnsi="Times New Roman" w:cs="Times New Roman"/>
          <w:iCs/>
          <w:spacing w:val="4"/>
          <w:sz w:val="24"/>
          <w:szCs w:val="24"/>
        </w:rPr>
        <w:t xml:space="preserve">Бригінець О.О. Особливості стратегічного реформування банків державного сектору . ХХХ Міжнародна науково-практична конференція. </w:t>
      </w:r>
      <w:r w:rsidRPr="002F02D4">
        <w:rPr>
          <w:rFonts w:ascii="Times New Roman" w:hAnsi="Times New Roman" w:cs="Times New Roman"/>
          <w:i/>
          <w:spacing w:val="4"/>
          <w:sz w:val="24"/>
          <w:szCs w:val="24"/>
        </w:rPr>
        <w:t xml:space="preserve">Перспективи розвитку сучасної науки багатопрофільного університету в контексті інтеграції в міжнародний освітній простір, </w:t>
      </w:r>
      <w:r w:rsidRPr="002F02D4">
        <w:rPr>
          <w:rFonts w:ascii="Times New Roman" w:hAnsi="Times New Roman" w:cs="Times New Roman"/>
          <w:iCs/>
          <w:spacing w:val="4"/>
          <w:sz w:val="24"/>
          <w:szCs w:val="24"/>
        </w:rPr>
        <w:t>27 – 28 березня 2025 року. Київський міжнародний університет. К.: КиМУ, 2025. Т.1. 362 с.</w:t>
      </w:r>
    </w:p>
    <w:p w:rsidR="000D5F45" w:rsidRPr="002F02D4" w:rsidRDefault="000D5F45" w:rsidP="002F02D4">
      <w:pPr>
        <w:pStyle w:val="TableParagraph"/>
        <w:tabs>
          <w:tab w:val="left" w:pos="280"/>
        </w:tabs>
        <w:ind w:left="0" w:firstLine="709"/>
        <w:jc w:val="both"/>
        <w:rPr>
          <w:rFonts w:ascii="Times New Roman" w:hAnsi="Times New Roman" w:cs="Times New Roman"/>
          <w:iCs/>
          <w:spacing w:val="4"/>
          <w:sz w:val="24"/>
          <w:szCs w:val="24"/>
        </w:rPr>
      </w:pPr>
      <w:r w:rsidRPr="002F02D4">
        <w:rPr>
          <w:rFonts w:ascii="Times New Roman" w:hAnsi="Times New Roman" w:cs="Times New Roman"/>
          <w:iCs/>
          <w:spacing w:val="4"/>
          <w:sz w:val="24"/>
          <w:szCs w:val="24"/>
        </w:rPr>
        <w:t xml:space="preserve">Бригінець О.О. Проблематика стратегічного реформування банків державного сектору. </w:t>
      </w:r>
      <w:r w:rsidRPr="002F02D4">
        <w:rPr>
          <w:rFonts w:ascii="Times New Roman" w:hAnsi="Times New Roman" w:cs="Times New Roman"/>
          <w:i/>
          <w:spacing w:val="4"/>
          <w:sz w:val="24"/>
          <w:szCs w:val="24"/>
        </w:rPr>
        <w:t>Правові засади організації та здійснення публічної влади</w:t>
      </w:r>
      <w:r w:rsidRPr="002F02D4">
        <w:rPr>
          <w:rFonts w:ascii="Times New Roman" w:hAnsi="Times New Roman" w:cs="Times New Roman"/>
          <w:iCs/>
          <w:spacing w:val="4"/>
          <w:sz w:val="24"/>
          <w:szCs w:val="24"/>
        </w:rPr>
        <w:t xml:space="preserve"> : VІІІ Міжнародна науково-практична конференція. 16.05.2025 р. Хмельницький: Хмельницький університет управління та права імені Леоніда Юзькова.</w:t>
      </w:r>
    </w:p>
    <w:p w:rsidR="000D5F45" w:rsidRPr="002F02D4" w:rsidRDefault="000D5F45" w:rsidP="002F02D4">
      <w:pPr>
        <w:pStyle w:val="TableParagraph"/>
        <w:tabs>
          <w:tab w:val="left" w:pos="280"/>
        </w:tabs>
        <w:ind w:left="0" w:firstLine="709"/>
        <w:jc w:val="both"/>
        <w:rPr>
          <w:rFonts w:ascii="Times New Roman" w:hAnsi="Times New Roman" w:cs="Times New Roman"/>
          <w:b/>
          <w:sz w:val="24"/>
          <w:szCs w:val="24"/>
        </w:rPr>
      </w:pPr>
      <w:r w:rsidRPr="002F02D4">
        <w:rPr>
          <w:rFonts w:ascii="Times New Roman" w:hAnsi="Times New Roman" w:cs="Times New Roman"/>
          <w:iCs/>
          <w:spacing w:val="4"/>
          <w:sz w:val="24"/>
          <w:szCs w:val="24"/>
        </w:rPr>
        <w:t xml:space="preserve">Бригінець О.О. Роль митної безпеки у забезпеченні національної безпеки Україні. </w:t>
      </w:r>
      <w:r w:rsidRPr="002F02D4">
        <w:rPr>
          <w:rFonts w:ascii="Times New Roman" w:hAnsi="Times New Roman" w:cs="Times New Roman"/>
          <w:i/>
          <w:spacing w:val="4"/>
          <w:sz w:val="24"/>
          <w:szCs w:val="24"/>
        </w:rPr>
        <w:t xml:space="preserve">Державна митна політика України: відповідь на глобальні виклики та перспективи міжнародного співробітництва. </w:t>
      </w:r>
      <w:r w:rsidRPr="002F02D4">
        <w:rPr>
          <w:rFonts w:ascii="Times New Roman" w:hAnsi="Times New Roman" w:cs="Times New Roman"/>
          <w:iCs/>
          <w:spacing w:val="4"/>
          <w:sz w:val="24"/>
          <w:szCs w:val="24"/>
        </w:rPr>
        <w:t xml:space="preserve">Міжнародна науково-практична конференція. 10.06.2025р. Хмельницький: Хмельницький університет управління та права імені Леоніда Юзькова. URL: </w:t>
      </w:r>
      <w:r w:rsidRPr="002F02D4">
        <w:rPr>
          <w:rFonts w:ascii="Times New Roman" w:hAnsi="Times New Roman" w:cs="Times New Roman"/>
          <w:iCs/>
          <w:spacing w:val="4"/>
          <w:sz w:val="24"/>
          <w:szCs w:val="24"/>
        </w:rPr>
        <w:t>https://lnk.ua/Y4Q52yY49</w:t>
      </w:r>
    </w:p>
    <w:p w:rsidR="000D5F45" w:rsidRPr="002F02D4" w:rsidRDefault="000D5F45"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Гавридечко Ю.В. Дуальна освіта та штучний інтелект: шляхи подолання викликів сьогодення в освітній та виробничий сферах. </w:t>
      </w:r>
      <w:r w:rsidRPr="002F02D4">
        <w:rPr>
          <w:rFonts w:ascii="Times New Roman" w:hAnsi="Times New Roman" w:cs="Times New Roman"/>
          <w:i/>
          <w:sz w:val="24"/>
          <w:szCs w:val="24"/>
        </w:rPr>
        <w:t>Березневий науковий дискурс 2025 на тему: «Синергія освіти, науки та бізнесу в епоху глобальних трансформацій»</w:t>
      </w:r>
      <w:r w:rsidRPr="002F02D4">
        <w:rPr>
          <w:rFonts w:ascii="Times New Roman" w:hAnsi="Times New Roman" w:cs="Times New Roman"/>
          <w:sz w:val="24"/>
          <w:szCs w:val="24"/>
        </w:rPr>
        <w:t>: збірник матеріалів ІІІ Міжнародної науково-практичної конференції (м. Чернігів, 27 лютого 2025 р.). Чернігів: ГО «Науково-освітній інноваційний центр суспільних трансфор мацій», 2025. С. 714-717. ISBN 978-617-8431-06-8. DOI: https://doi.org/10.54929/conf_reicst_27_02_25</w:t>
      </w:r>
    </w:p>
    <w:p w:rsidR="000D5F45" w:rsidRPr="002F02D4" w:rsidRDefault="000D5F45" w:rsidP="002F02D4">
      <w:pPr>
        <w:widowControl w:val="0"/>
        <w:shd w:val="clear" w:color="auto" w:fill="FFFFFF"/>
        <w:tabs>
          <w:tab w:val="left" w:pos="442"/>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Гололобова О. Д., Кононец Н. В. Цифрові уроки педагогічної майстерності: кейс «Педагогічні рішення у сучасному освітньому середовищі». </w:t>
      </w:r>
      <w:r w:rsidRPr="002F02D4">
        <w:rPr>
          <w:rFonts w:ascii="Times New Roman" w:hAnsi="Times New Roman" w:cs="Times New Roman"/>
          <w:i/>
          <w:iCs/>
          <w:sz w:val="24"/>
          <w:szCs w:val="24"/>
        </w:rPr>
        <w:t>Педагогічна майстерність майбутнього вчителя: поступ, становлення, удосконалення і зростання</w:t>
      </w:r>
      <w:r w:rsidRPr="002F02D4">
        <w:rPr>
          <w:rFonts w:ascii="Times New Roman" w:hAnsi="Times New Roman" w:cs="Times New Roman"/>
          <w:sz w:val="24"/>
          <w:szCs w:val="24"/>
        </w:rPr>
        <w:t xml:space="preserve"> : матеріали Міжнар. </w:t>
      </w:r>
      <w:r w:rsidRPr="002F02D4">
        <w:rPr>
          <w:rFonts w:ascii="Times New Roman" w:hAnsi="Times New Roman" w:cs="Times New Roman"/>
          <w:sz w:val="24"/>
          <w:szCs w:val="24"/>
        </w:rPr>
        <w:lastRenderedPageBreak/>
        <w:t xml:space="preserve">наук.-практ. форуму (м. Полтава, 5 червня 2025 р.) / за ред. проф. М. В. Гриньової. Полтава : ПНПУ імені В. Г. Короленка, 2025. С. 719-721. </w:t>
      </w:r>
      <w:hyperlink r:id="rId12" w:history="1">
        <w:r w:rsidRPr="002F02D4">
          <w:rPr>
            <w:rStyle w:val="a5"/>
            <w:rFonts w:ascii="Times New Roman" w:hAnsi="Times New Roman" w:cs="Times New Roman"/>
            <w:sz w:val="24"/>
            <w:szCs w:val="24"/>
          </w:rPr>
          <w:t>https://drive.google.com/file/d/1fN1-wTmr699zmjuR4kTa56nIYH8BwD8i/view</w:t>
        </w:r>
      </w:hyperlink>
    </w:p>
    <w:p w:rsidR="000D5F45" w:rsidRPr="002F02D4" w:rsidRDefault="000D5F45" w:rsidP="002F02D4">
      <w:pPr>
        <w:widowControl w:val="0"/>
        <w:spacing w:after="0" w:line="240" w:lineRule="auto"/>
        <w:ind w:firstLine="709"/>
        <w:jc w:val="both"/>
        <w:rPr>
          <w:rFonts w:ascii="Times New Roman" w:hAnsi="Times New Roman" w:cs="Times New Roman"/>
          <w:sz w:val="24"/>
          <w:szCs w:val="24"/>
        </w:rPr>
      </w:pPr>
      <w:r w:rsidRPr="00A86DB1">
        <w:rPr>
          <w:rFonts w:ascii="Times New Roman" w:hAnsi="Times New Roman" w:cs="Times New Roman"/>
          <w:sz w:val="24"/>
          <w:szCs w:val="24"/>
        </w:rPr>
        <w:t xml:space="preserve">Дабіжа В. В. Особливості розвитку публічного управління в Україні. </w:t>
      </w:r>
      <w:r w:rsidRPr="00A86DB1">
        <w:rPr>
          <w:rFonts w:ascii="Times New Roman" w:hAnsi="Times New Roman" w:cs="Times New Roman"/>
          <w:i/>
          <w:sz w:val="24"/>
          <w:szCs w:val="24"/>
        </w:rPr>
        <w:t xml:space="preserve">Актуальні питання </w:t>
      </w:r>
      <w:r w:rsidRPr="002F02D4">
        <w:rPr>
          <w:rFonts w:ascii="Times New Roman" w:hAnsi="Times New Roman" w:cs="Times New Roman"/>
          <w:i/>
          <w:sz w:val="24"/>
          <w:szCs w:val="24"/>
        </w:rPr>
        <w:t>управління та адміністрування: регіональний, міжнародний та глобалізаційний аспекти</w:t>
      </w:r>
      <w:r w:rsidRPr="002F02D4">
        <w:rPr>
          <w:rFonts w:ascii="Times New Roman" w:hAnsi="Times New Roman" w:cs="Times New Roman"/>
          <w:sz w:val="24"/>
          <w:szCs w:val="24"/>
        </w:rPr>
        <w:t>: Збірник тез міжнародної науково-практичної конференції (22-23 травня 2025 р.). Чернігів : ЗВО «Університет трансформації майбутнього», 2025. 158 с. С. 94-96. DOI: https://doi.org/10.54929/conf_uft_23_05_25</w:t>
      </w:r>
    </w:p>
    <w:p w:rsidR="000D5F45" w:rsidRPr="002F02D4" w:rsidRDefault="000D5F45"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Загородня А.С. Економічна безпека як запорука міцної держави і міцної влади в умовах сучасних викликів. </w:t>
      </w:r>
      <w:r w:rsidRPr="002F02D4">
        <w:rPr>
          <w:rFonts w:ascii="Times New Roman" w:hAnsi="Times New Roman" w:cs="Times New Roman"/>
          <w:i/>
          <w:sz w:val="24"/>
          <w:szCs w:val="24"/>
        </w:rPr>
        <w:t>Місцеве самоврядування: вітчизняний і європейський досвід</w:t>
      </w:r>
      <w:r w:rsidRPr="002F02D4">
        <w:rPr>
          <w:rFonts w:ascii="Times New Roman" w:hAnsi="Times New Roman" w:cs="Times New Roman"/>
          <w:sz w:val="24"/>
          <w:szCs w:val="24"/>
        </w:rPr>
        <w:t xml:space="preserve">: зб. матеріалів Всеукр. наук.-практ. конф. з міжнародною участю (м. Полтава, 27 лютого 2025 р.). П.: ПДАУ, 2025. С. 23-25. URL: </w:t>
      </w:r>
      <w:hyperlink r:id="rId13" w:history="1">
        <w:r w:rsidRPr="002F02D4">
          <w:rPr>
            <w:rStyle w:val="a5"/>
            <w:rFonts w:ascii="Times New Roman" w:hAnsi="Times New Roman" w:cs="Times New Roman"/>
            <w:sz w:val="24"/>
            <w:szCs w:val="24"/>
          </w:rPr>
          <w:t>https://dspace.pdau.edu.ua/server/api/core/bitstreams/bbadab8b-fdd8-4908-aa03-12f47795bd73/content</w:t>
        </w:r>
      </w:hyperlink>
    </w:p>
    <w:p w:rsidR="000D5F45" w:rsidRPr="002F02D4" w:rsidRDefault="000D5F45" w:rsidP="002F02D4">
      <w:pPr>
        <w:pStyle w:val="TableParagraph"/>
        <w:ind w:left="0" w:firstLine="709"/>
        <w:jc w:val="both"/>
        <w:rPr>
          <w:rFonts w:ascii="Times New Roman" w:hAnsi="Times New Roman" w:cs="Times New Roman"/>
          <w:w w:val="105"/>
          <w:sz w:val="24"/>
          <w:szCs w:val="24"/>
        </w:rPr>
      </w:pPr>
      <w:r w:rsidRPr="002F02D4">
        <w:rPr>
          <w:rFonts w:ascii="Times New Roman" w:hAnsi="Times New Roman" w:cs="Times New Roman"/>
          <w:w w:val="105"/>
          <w:sz w:val="24"/>
          <w:szCs w:val="24"/>
        </w:rPr>
        <w:t xml:space="preserve">Іконнікова М. Вплив модернізації вищої освіти на підготовку філологів. Збірник наукових праць І Міжнародної науково-практичної Інтернет-конференції. </w:t>
      </w:r>
      <w:r w:rsidRPr="002F02D4">
        <w:rPr>
          <w:rFonts w:ascii="Times New Roman" w:hAnsi="Times New Roman" w:cs="Times New Roman"/>
          <w:i/>
          <w:iCs/>
          <w:w w:val="105"/>
          <w:sz w:val="24"/>
          <w:szCs w:val="24"/>
        </w:rPr>
        <w:t>Освітній простір ХХІ СТ.: виклики та перспективи</w:t>
      </w:r>
      <w:r w:rsidRPr="002F02D4">
        <w:rPr>
          <w:rFonts w:ascii="Times New Roman" w:hAnsi="Times New Roman" w:cs="Times New Roman"/>
          <w:w w:val="105"/>
          <w:sz w:val="24"/>
          <w:szCs w:val="24"/>
        </w:rPr>
        <w:t>. Камянець-Подільський, 2025. С. 113-116.</w:t>
      </w:r>
    </w:p>
    <w:p w:rsidR="000D5F45" w:rsidRPr="002F02D4" w:rsidRDefault="000D5F45" w:rsidP="002F02D4">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w w:val="105"/>
          <w:sz w:val="24"/>
          <w:szCs w:val="24"/>
        </w:rPr>
        <w:t xml:space="preserve">Іконнікова М., Домніч Л. Іноземна мова як інструмент академічної мобільності та інтеграції у світовий науковий простір: виклики та перспективи для українських ЗВО. Збірник наукових праць І Міжнародної науково-практичної Інтернет-конференції. </w:t>
      </w:r>
      <w:r w:rsidRPr="002F02D4">
        <w:rPr>
          <w:rFonts w:ascii="Times New Roman" w:hAnsi="Times New Roman" w:cs="Times New Roman"/>
          <w:i/>
          <w:iCs/>
          <w:w w:val="105"/>
          <w:sz w:val="24"/>
          <w:szCs w:val="24"/>
        </w:rPr>
        <w:t>Освітній простір ХХІ СТ.: виклики та перспективи</w:t>
      </w:r>
      <w:r w:rsidRPr="002F02D4">
        <w:rPr>
          <w:rFonts w:ascii="Times New Roman" w:hAnsi="Times New Roman" w:cs="Times New Roman"/>
          <w:w w:val="105"/>
          <w:sz w:val="24"/>
          <w:szCs w:val="24"/>
        </w:rPr>
        <w:t>. Кам’янець-Подільський, 2025. С. 53-56.</w:t>
      </w:r>
    </w:p>
    <w:p w:rsidR="000D5F45" w:rsidRPr="002F02D4" w:rsidRDefault="000D5F45" w:rsidP="002F02D4">
      <w:pPr>
        <w:pStyle w:val="TableParagraph"/>
        <w:ind w:left="0" w:firstLine="709"/>
        <w:jc w:val="both"/>
        <w:rPr>
          <w:rFonts w:ascii="Times New Roman" w:hAnsi="Times New Roman" w:cs="Times New Roman"/>
          <w:w w:val="105"/>
          <w:sz w:val="24"/>
          <w:szCs w:val="24"/>
        </w:rPr>
      </w:pPr>
      <w:r w:rsidRPr="002F02D4">
        <w:rPr>
          <w:rFonts w:ascii="Times New Roman" w:hAnsi="Times New Roman" w:cs="Times New Roman"/>
          <w:w w:val="105"/>
          <w:sz w:val="24"/>
          <w:szCs w:val="24"/>
        </w:rPr>
        <w:t xml:space="preserve">Іконнікова М., Петльована Л. Розвиток професійної діяльності філолога під впливом глобалізацій них процесів. Збірник наукових праць І Міжнародної науково-практичної Інтернет-конференції. </w:t>
      </w:r>
      <w:r w:rsidRPr="002F02D4">
        <w:rPr>
          <w:rFonts w:ascii="Times New Roman" w:hAnsi="Times New Roman" w:cs="Times New Roman"/>
          <w:i/>
          <w:iCs/>
          <w:w w:val="105"/>
          <w:sz w:val="24"/>
          <w:szCs w:val="24"/>
        </w:rPr>
        <w:t>Освітній простір ХХІ СТ.: виклики та перспективи</w:t>
      </w:r>
      <w:r w:rsidRPr="002F02D4">
        <w:rPr>
          <w:rFonts w:ascii="Times New Roman" w:hAnsi="Times New Roman" w:cs="Times New Roman"/>
          <w:w w:val="105"/>
          <w:sz w:val="24"/>
          <w:szCs w:val="24"/>
        </w:rPr>
        <w:t>. Кам’янець-Подільський, 2025. С. 78-82.</w:t>
      </w:r>
    </w:p>
    <w:p w:rsidR="000D5F45" w:rsidRPr="002F02D4" w:rsidRDefault="000D5F45" w:rsidP="002F02D4">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w w:val="105"/>
          <w:sz w:val="24"/>
          <w:szCs w:val="24"/>
        </w:rPr>
        <w:t xml:space="preserve">Іконнікова М.В. Професійна підготовка майбутніх філологів у ЗВО України. Матеріали міжнародної науково-практичної конференції. </w:t>
      </w:r>
      <w:r w:rsidRPr="002F02D4">
        <w:rPr>
          <w:rFonts w:ascii="Times New Roman" w:hAnsi="Times New Roman" w:cs="Times New Roman"/>
          <w:i/>
          <w:iCs/>
          <w:w w:val="105"/>
          <w:sz w:val="24"/>
          <w:szCs w:val="24"/>
        </w:rPr>
        <w:t>Економіка, фінанси та управління в епоху цифрових технологій.</w:t>
      </w:r>
      <w:r w:rsidRPr="002F02D4">
        <w:rPr>
          <w:rFonts w:ascii="Times New Roman" w:hAnsi="Times New Roman" w:cs="Times New Roman"/>
          <w:w w:val="105"/>
          <w:sz w:val="24"/>
          <w:szCs w:val="24"/>
        </w:rPr>
        <w:t xml:space="preserve"> 2025. Суми, Україна. С. 88-91.</w:t>
      </w:r>
    </w:p>
    <w:p w:rsidR="000D5F45" w:rsidRPr="002F02D4" w:rsidRDefault="000D5F45" w:rsidP="002F02D4">
      <w:pPr>
        <w:pStyle w:val="TableParagraph"/>
        <w:tabs>
          <w:tab w:val="left" w:pos="280"/>
        </w:tabs>
        <w:ind w:left="0" w:firstLine="709"/>
        <w:jc w:val="both"/>
        <w:rPr>
          <w:rFonts w:ascii="Times New Roman" w:hAnsi="Times New Roman" w:cs="Times New Roman"/>
          <w:spacing w:val="4"/>
          <w:sz w:val="24"/>
          <w:szCs w:val="24"/>
        </w:rPr>
      </w:pPr>
      <w:r w:rsidRPr="002F02D4">
        <w:rPr>
          <w:rFonts w:ascii="Times New Roman" w:hAnsi="Times New Roman" w:cs="Times New Roman"/>
          <w:spacing w:val="4"/>
          <w:sz w:val="24"/>
          <w:szCs w:val="24"/>
        </w:rPr>
        <w:t xml:space="preserve">Кириченко Г.В. “Дія. Освіта” - інноваційна українська  освітня платформа. </w:t>
      </w:r>
      <w:r w:rsidRPr="002F02D4">
        <w:rPr>
          <w:rFonts w:ascii="Times New Roman" w:hAnsi="Times New Roman" w:cs="Times New Roman"/>
          <w:i/>
          <w:spacing w:val="4"/>
          <w:sz w:val="24"/>
          <w:szCs w:val="24"/>
        </w:rPr>
        <w:t>Синергія освіти, науки та бізнесу в епоху  глобальних трансформацій</w:t>
      </w:r>
      <w:r w:rsidRPr="002F02D4">
        <w:rPr>
          <w:rFonts w:ascii="Times New Roman" w:hAnsi="Times New Roman" w:cs="Times New Roman"/>
          <w:spacing w:val="4"/>
          <w:sz w:val="24"/>
          <w:szCs w:val="24"/>
        </w:rPr>
        <w:t>. Березневий науковий дискурс 2025. Збірник  матеріалів ІІІ Міжнародної науково-практичної конференції (м. Чернігів, 27 лютого 2025 року). Чернігів : ГО «Науково освітній інноваційний центр суспільних  трансформацій», 2025. С. 295-298. DOI: https://doi.org/10.54929/conf_reicst_27_02_25</w:t>
      </w:r>
    </w:p>
    <w:p w:rsidR="000D5F45" w:rsidRPr="002F02D4" w:rsidRDefault="000D5F45" w:rsidP="002F02D4">
      <w:pPr>
        <w:pStyle w:val="TableParagraph"/>
        <w:tabs>
          <w:tab w:val="left" w:pos="280"/>
        </w:tabs>
        <w:ind w:left="0" w:firstLine="709"/>
        <w:jc w:val="both"/>
        <w:rPr>
          <w:rFonts w:ascii="Times New Roman" w:hAnsi="Times New Roman" w:cs="Times New Roman"/>
          <w:spacing w:val="4"/>
          <w:sz w:val="24"/>
          <w:szCs w:val="24"/>
        </w:rPr>
      </w:pPr>
      <w:r w:rsidRPr="002F02D4">
        <w:rPr>
          <w:rFonts w:ascii="Times New Roman" w:hAnsi="Times New Roman" w:cs="Times New Roman"/>
          <w:spacing w:val="4"/>
          <w:sz w:val="24"/>
          <w:szCs w:val="24"/>
        </w:rPr>
        <w:t>Кириченко Г.В. Вплив блокчейну на публічне управління цифровою трансформацією інформаційної політики. Актуальні питання управління та адміністрування: регіональний, міжнародний та глобалізаційний аспекти: Збірник тез міжнародної науково-практичної конференції (22-23 травня 2025 р.). Під загальною редакцією доктора економічних наук Дуки Анастасії Петрівни, доктора економічних наук Філіпової Наталії Володимирівни. Чернігів : ЗВО «Університет трансформації майбутнього», 2025. 158 с. С. 100-102. URL: https://repository.uft.in.ua/index.php/omp/catalog/view/conf_uft_23_05_25/conf_uft_23_05_25/36</w:t>
      </w:r>
    </w:p>
    <w:p w:rsidR="000D5F45" w:rsidRPr="002F02D4" w:rsidRDefault="000D5F45" w:rsidP="002F02D4">
      <w:pPr>
        <w:pStyle w:val="TableParagraph"/>
        <w:tabs>
          <w:tab w:val="left" w:pos="280"/>
        </w:tabs>
        <w:ind w:left="0" w:firstLine="709"/>
        <w:jc w:val="both"/>
        <w:rPr>
          <w:rFonts w:ascii="Times New Roman" w:hAnsi="Times New Roman" w:cs="Times New Roman"/>
          <w:spacing w:val="4"/>
          <w:sz w:val="24"/>
          <w:szCs w:val="24"/>
        </w:rPr>
      </w:pPr>
      <w:r w:rsidRPr="002F02D4">
        <w:rPr>
          <w:rFonts w:ascii="Times New Roman" w:hAnsi="Times New Roman" w:cs="Times New Roman"/>
          <w:spacing w:val="4"/>
          <w:sz w:val="24"/>
          <w:szCs w:val="24"/>
        </w:rPr>
        <w:t xml:space="preserve">Кириченко Г.В. Інклюзивний підхід до енергетичної політики України: публічно-управлінський вимір. </w:t>
      </w:r>
      <w:r w:rsidRPr="002F02D4">
        <w:rPr>
          <w:rFonts w:ascii="Times New Roman" w:hAnsi="Times New Roman" w:cs="Times New Roman"/>
          <w:i/>
          <w:spacing w:val="4"/>
          <w:sz w:val="24"/>
          <w:szCs w:val="24"/>
        </w:rPr>
        <w:t>Інклюзивне освітнє середовище: проблеми, перспективи та кращі практики</w:t>
      </w:r>
      <w:r w:rsidRPr="002F02D4">
        <w:rPr>
          <w:rFonts w:ascii="Times New Roman" w:hAnsi="Times New Roman" w:cs="Times New Roman"/>
          <w:spacing w:val="4"/>
          <w:sz w:val="24"/>
          <w:szCs w:val="24"/>
        </w:rPr>
        <w:t>. Матеріали ХХV Міжнародної науково-практичної конференції. Київ. Університет «Україна». 25-27 листопада 2025 р.</w:t>
      </w:r>
    </w:p>
    <w:p w:rsidR="000D5F45" w:rsidRPr="002F02D4" w:rsidRDefault="000D5F45" w:rsidP="002F02D4">
      <w:pPr>
        <w:widowControl w:val="0"/>
        <w:shd w:val="clear" w:color="auto" w:fill="FFFFFF"/>
        <w:tabs>
          <w:tab w:val="left" w:pos="442"/>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Коляка О. М., Кононец Н. В. Організаційно-управлінський аспект змішаного навчання у системі менеджменту закладу вищої освіти. </w:t>
      </w:r>
      <w:r w:rsidRPr="002F02D4">
        <w:rPr>
          <w:rFonts w:ascii="Times New Roman" w:hAnsi="Times New Roman" w:cs="Times New Roman"/>
          <w:i/>
          <w:iCs/>
          <w:sz w:val="24"/>
          <w:szCs w:val="24"/>
        </w:rPr>
        <w:t>Ресурсно-орієнтоване навчання в «3D»: доступність, діалог, динаміка</w:t>
      </w:r>
      <w:r w:rsidRPr="002F02D4">
        <w:rPr>
          <w:rFonts w:ascii="Times New Roman" w:hAnsi="Times New Roman" w:cs="Times New Roman"/>
          <w:sz w:val="24"/>
          <w:szCs w:val="24"/>
        </w:rPr>
        <w:t xml:space="preserve"> : збірник тез доповідей V Міжнародної науково-практичної інтернет-конференції (м. Полтава, 20–21 лютого 2025 року). Полтава : ПНПУ імені В.Г.Короленка, 2025. С. 534-536. </w:t>
      </w:r>
      <w:hyperlink r:id="rId14" w:history="1">
        <w:r w:rsidRPr="002F02D4">
          <w:rPr>
            <w:rStyle w:val="a5"/>
            <w:rFonts w:ascii="Times New Roman" w:hAnsi="Times New Roman" w:cs="Times New Roman"/>
            <w:sz w:val="24"/>
            <w:szCs w:val="24"/>
          </w:rPr>
          <w:t>https://surl.gd/pjusii</w:t>
        </w:r>
      </w:hyperlink>
    </w:p>
    <w:p w:rsidR="000D5F45" w:rsidRPr="002F02D4" w:rsidRDefault="000D5F45" w:rsidP="002F02D4">
      <w:pPr>
        <w:widowControl w:val="0"/>
        <w:shd w:val="clear" w:color="auto" w:fill="FFFFFF"/>
        <w:tabs>
          <w:tab w:val="left" w:pos="442"/>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Кононец Н. В., Іщенко І. С. Шляхи впровадження європейських цінностей у систему вищої освіти України. </w:t>
      </w:r>
      <w:r w:rsidRPr="002F02D4">
        <w:rPr>
          <w:rFonts w:ascii="Times New Roman" w:hAnsi="Times New Roman" w:cs="Times New Roman"/>
          <w:i/>
          <w:iCs/>
          <w:sz w:val="24"/>
          <w:szCs w:val="24"/>
        </w:rPr>
        <w:t>Ресурсно-орієнтоване навчання в «3D»: доступність, діалог, динаміка</w:t>
      </w:r>
      <w:r w:rsidRPr="002F02D4">
        <w:rPr>
          <w:rFonts w:ascii="Times New Roman" w:hAnsi="Times New Roman" w:cs="Times New Roman"/>
          <w:sz w:val="24"/>
          <w:szCs w:val="24"/>
        </w:rPr>
        <w:t xml:space="preserve"> : збірник тез доповідей V Міжнародної науково-практичної інтернет-конференції (м. Полтава, </w:t>
      </w:r>
      <w:r w:rsidRPr="002F02D4">
        <w:rPr>
          <w:rFonts w:ascii="Times New Roman" w:hAnsi="Times New Roman" w:cs="Times New Roman"/>
          <w:sz w:val="24"/>
          <w:szCs w:val="24"/>
        </w:rPr>
        <w:lastRenderedPageBreak/>
        <w:t xml:space="preserve">20–21 лютого 2025 року). Полтава : ПНПУ імені В.Г.Короленка, 2025. С. 38-41. </w:t>
      </w:r>
      <w:hyperlink r:id="rId15" w:history="1">
        <w:r w:rsidRPr="002F02D4">
          <w:rPr>
            <w:rStyle w:val="a5"/>
            <w:rFonts w:ascii="Times New Roman" w:hAnsi="Times New Roman" w:cs="Times New Roman"/>
            <w:sz w:val="24"/>
            <w:szCs w:val="24"/>
          </w:rPr>
          <w:t>https://surl.gd/pjusii</w:t>
        </w:r>
      </w:hyperlink>
    </w:p>
    <w:p w:rsidR="000D5F45" w:rsidRPr="002F02D4" w:rsidRDefault="000D5F45" w:rsidP="002F02D4">
      <w:pPr>
        <w:widowControl w:val="0"/>
        <w:shd w:val="clear" w:color="auto" w:fill="FFFFFF"/>
        <w:tabs>
          <w:tab w:val="left" w:pos="442"/>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Кононец Н. В., Кононенко Ж. А., Карнаухова Г. В. Тренінгове заняття авторського курсу «Педагогічна майстерність та цифрова дидактика»: педагогічна майстерність в ефективних стратегіях онлайн-навчання. </w:t>
      </w:r>
      <w:r w:rsidRPr="002F02D4">
        <w:rPr>
          <w:rFonts w:ascii="Times New Roman" w:hAnsi="Times New Roman" w:cs="Times New Roman"/>
          <w:i/>
          <w:iCs/>
          <w:sz w:val="24"/>
          <w:szCs w:val="24"/>
        </w:rPr>
        <w:t>Педагогічна майстерність майбутнього вчителя: поступ, становлення, удосконалення і зростання</w:t>
      </w:r>
      <w:r w:rsidRPr="002F02D4">
        <w:rPr>
          <w:rFonts w:ascii="Times New Roman" w:hAnsi="Times New Roman" w:cs="Times New Roman"/>
          <w:sz w:val="24"/>
          <w:szCs w:val="24"/>
        </w:rPr>
        <w:t xml:space="preserve"> : матеріали Міжнар. наук.-практ. форуму (м. Полтава, 5 червня 2025 р.) / за ред. проф. М. В. Гриньової. Полтава : ПНПУ імені В. Г. Короленка, 2025. С. 750-753. </w:t>
      </w:r>
      <w:hyperlink r:id="rId16" w:history="1">
        <w:r w:rsidRPr="002F02D4">
          <w:rPr>
            <w:rStyle w:val="a5"/>
            <w:rFonts w:ascii="Times New Roman" w:hAnsi="Times New Roman" w:cs="Times New Roman"/>
            <w:sz w:val="24"/>
            <w:szCs w:val="24"/>
          </w:rPr>
          <w:t>https://drive.google.com/file/d/1fN1-wTmr699zmjuR4kTa56nIYH8BwD8i/view</w:t>
        </w:r>
      </w:hyperlink>
    </w:p>
    <w:p w:rsidR="000D5F45" w:rsidRPr="002F02D4" w:rsidRDefault="000D5F45" w:rsidP="002F02D4">
      <w:pPr>
        <w:widowControl w:val="0"/>
        <w:shd w:val="clear" w:color="auto" w:fill="FFFFFF"/>
        <w:tabs>
          <w:tab w:val="left" w:pos="442"/>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Кононец Н. В., Шпак М. В. Питання цифрової компетентності у діяльності перекладачів з юридичного напряму. Матеріали ІІ Міжнародного науково-практичного форуму. </w:t>
      </w:r>
      <w:r w:rsidRPr="002F02D4">
        <w:rPr>
          <w:rFonts w:ascii="Times New Roman" w:hAnsi="Times New Roman" w:cs="Times New Roman"/>
          <w:i/>
          <w:iCs/>
          <w:sz w:val="24"/>
          <w:szCs w:val="24"/>
        </w:rPr>
        <w:t>Основні цілі стратегії сталого розвитку: проблеми та перспективи</w:t>
      </w:r>
      <w:r w:rsidRPr="002F02D4">
        <w:rPr>
          <w:rFonts w:ascii="Times New Roman" w:hAnsi="Times New Roman" w:cs="Times New Roman"/>
          <w:sz w:val="24"/>
          <w:szCs w:val="24"/>
        </w:rPr>
        <w:t xml:space="preserve">, (м. Полтава, 24-25 вересня 2025 р.) / За заг. ред. проф. М. В. Гриньової. Полтава : ПНПУ імені В. Г. Короленка, 2025. С. 425-427. </w:t>
      </w:r>
    </w:p>
    <w:p w:rsidR="000D5F45" w:rsidRPr="002F02D4" w:rsidRDefault="000D5F45" w:rsidP="002F02D4">
      <w:pPr>
        <w:widowControl w:val="0"/>
        <w:shd w:val="clear" w:color="auto" w:fill="FFFFFF"/>
        <w:tabs>
          <w:tab w:val="left" w:pos="442"/>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Митнюк Д. В., Кононец Н. В., Жданова-Неділько О.Г. Освіта упродовж усього життя (lifelong learning): принцип комплексності та інтеграції у процесі професійного розвитку освітнього менеджера. </w:t>
      </w:r>
      <w:r w:rsidRPr="002F02D4">
        <w:rPr>
          <w:rFonts w:ascii="Times New Roman" w:hAnsi="Times New Roman" w:cs="Times New Roman"/>
          <w:i/>
          <w:iCs/>
          <w:sz w:val="24"/>
          <w:szCs w:val="24"/>
        </w:rPr>
        <w:t>Ресурсно-орієнтоване навчання в «3D»: доступність, діалог, динаміка</w:t>
      </w:r>
      <w:r w:rsidRPr="002F02D4">
        <w:rPr>
          <w:rFonts w:ascii="Times New Roman" w:hAnsi="Times New Roman" w:cs="Times New Roman"/>
          <w:sz w:val="24"/>
          <w:szCs w:val="24"/>
        </w:rPr>
        <w:t xml:space="preserve"> : збірник тез доповідей V Міжнародної науково-практичної інтернет-конференції (м. Полтава, 20–21 лютого 2025 року). Полтава : ПНПУ імені В.Г.Короленка, 2025.С. 680-683. </w:t>
      </w:r>
      <w:hyperlink r:id="rId17" w:history="1">
        <w:r w:rsidRPr="002F02D4">
          <w:rPr>
            <w:rStyle w:val="a5"/>
            <w:rFonts w:ascii="Times New Roman" w:hAnsi="Times New Roman" w:cs="Times New Roman"/>
            <w:sz w:val="24"/>
            <w:szCs w:val="24"/>
          </w:rPr>
          <w:t>https://surl.gd/pjusii</w:t>
        </w:r>
      </w:hyperlink>
    </w:p>
    <w:p w:rsidR="000D5F45" w:rsidRPr="002F02D4" w:rsidRDefault="000D5F45" w:rsidP="002F02D4">
      <w:pPr>
        <w:pStyle w:val="a6"/>
        <w:widowControl w:val="0"/>
        <w:shd w:val="clear" w:color="auto" w:fill="FFFFFF"/>
        <w:tabs>
          <w:tab w:val="left" w:pos="285"/>
        </w:tabs>
        <w:spacing w:after="0" w:line="240" w:lineRule="auto"/>
        <w:ind w:left="0" w:firstLine="709"/>
        <w:contextualSpacing w:val="0"/>
        <w:jc w:val="both"/>
        <w:rPr>
          <w:rFonts w:ascii="Times New Roman" w:hAnsi="Times New Roman"/>
          <w:sz w:val="24"/>
          <w:szCs w:val="24"/>
        </w:rPr>
      </w:pPr>
      <w:r w:rsidRPr="002F02D4">
        <w:rPr>
          <w:rFonts w:ascii="Times New Roman" w:hAnsi="Times New Roman"/>
          <w:sz w:val="24"/>
          <w:szCs w:val="24"/>
        </w:rPr>
        <w:t xml:space="preserve">Топалов А.М. </w:t>
      </w:r>
      <w:r w:rsidRPr="002F02D4">
        <w:rPr>
          <w:rFonts w:ascii="Times New Roman" w:hAnsi="Times New Roman"/>
          <w:sz w:val="24"/>
          <w:szCs w:val="24"/>
          <w:lang w:val="en-US"/>
        </w:rPr>
        <w:t>“</w:t>
      </w:r>
      <w:r w:rsidRPr="002F02D4">
        <w:rPr>
          <w:rFonts w:ascii="Times New Roman" w:hAnsi="Times New Roman"/>
          <w:sz w:val="24"/>
          <w:szCs w:val="24"/>
        </w:rPr>
        <w:t>Smart port</w:t>
      </w:r>
      <w:r w:rsidRPr="002F02D4">
        <w:rPr>
          <w:rFonts w:ascii="Times New Roman" w:hAnsi="Times New Roman"/>
          <w:sz w:val="24"/>
          <w:szCs w:val="24"/>
          <w:lang w:val="en-US"/>
        </w:rPr>
        <w:t>”</w:t>
      </w:r>
      <w:r w:rsidRPr="002F02D4">
        <w:rPr>
          <w:rFonts w:ascii="Times New Roman" w:hAnsi="Times New Roman"/>
          <w:sz w:val="24"/>
          <w:szCs w:val="24"/>
        </w:rPr>
        <w:t xml:space="preserve"> технології для підвищення ефективності морських портів. </w:t>
      </w:r>
      <w:r w:rsidRPr="002F02D4">
        <w:rPr>
          <w:rFonts w:ascii="Times New Roman" w:hAnsi="Times New Roman"/>
          <w:i/>
          <w:iCs/>
          <w:sz w:val="24"/>
          <w:szCs w:val="24"/>
        </w:rPr>
        <w:t>Інновації в суднобудуванні та океанотехніці:</w:t>
      </w:r>
      <w:r w:rsidRPr="002F02D4">
        <w:rPr>
          <w:rFonts w:ascii="Times New Roman" w:hAnsi="Times New Roman"/>
          <w:sz w:val="24"/>
          <w:szCs w:val="24"/>
        </w:rPr>
        <w:t xml:space="preserve"> Матеріали ХVІ Міжнародної науково-технічної конференції, 25–26 вересня 2025 р. м. Миколаїв. C. 1119-1122. </w:t>
      </w:r>
      <w:hyperlink r:id="rId18" w:history="1">
        <w:r w:rsidRPr="002F02D4">
          <w:rPr>
            <w:rStyle w:val="a5"/>
            <w:rFonts w:ascii="Times New Roman" w:hAnsi="Times New Roman"/>
            <w:sz w:val="24"/>
            <w:szCs w:val="24"/>
            <w:lang w:val="ru-RU"/>
          </w:rPr>
          <w:t>https</w:t>
        </w:r>
        <w:r w:rsidRPr="002F02D4">
          <w:rPr>
            <w:rStyle w:val="a5"/>
            <w:rFonts w:ascii="Times New Roman" w:hAnsi="Times New Roman"/>
            <w:sz w:val="24"/>
            <w:szCs w:val="24"/>
          </w:rPr>
          <w:t>://</w:t>
        </w:r>
        <w:r w:rsidRPr="002F02D4">
          <w:rPr>
            <w:rStyle w:val="a5"/>
            <w:rFonts w:ascii="Times New Roman" w:hAnsi="Times New Roman"/>
            <w:sz w:val="24"/>
            <w:szCs w:val="24"/>
            <w:lang w:val="ru-RU"/>
          </w:rPr>
          <w:t>nuos</w:t>
        </w:r>
        <w:r w:rsidRPr="002F02D4">
          <w:rPr>
            <w:rStyle w:val="a5"/>
            <w:rFonts w:ascii="Times New Roman" w:hAnsi="Times New Roman"/>
            <w:sz w:val="24"/>
            <w:szCs w:val="24"/>
          </w:rPr>
          <w:t>.</w:t>
        </w:r>
        <w:r w:rsidRPr="002F02D4">
          <w:rPr>
            <w:rStyle w:val="a5"/>
            <w:rFonts w:ascii="Times New Roman" w:hAnsi="Times New Roman"/>
            <w:sz w:val="24"/>
            <w:szCs w:val="24"/>
            <w:lang w:val="ru-RU"/>
          </w:rPr>
          <w:t>edu</w:t>
        </w:r>
        <w:r w:rsidRPr="002F02D4">
          <w:rPr>
            <w:rStyle w:val="a5"/>
            <w:rFonts w:ascii="Times New Roman" w:hAnsi="Times New Roman"/>
            <w:sz w:val="24"/>
            <w:szCs w:val="24"/>
          </w:rPr>
          <w:t>.</w:t>
        </w:r>
        <w:r w:rsidRPr="002F02D4">
          <w:rPr>
            <w:rStyle w:val="a5"/>
            <w:rFonts w:ascii="Times New Roman" w:hAnsi="Times New Roman"/>
            <w:sz w:val="24"/>
            <w:szCs w:val="24"/>
            <w:lang w:val="ru-RU"/>
          </w:rPr>
          <w:t>ua</w:t>
        </w:r>
        <w:r w:rsidRPr="002F02D4">
          <w:rPr>
            <w:rStyle w:val="a5"/>
            <w:rFonts w:ascii="Times New Roman" w:hAnsi="Times New Roman"/>
            <w:sz w:val="24"/>
            <w:szCs w:val="24"/>
          </w:rPr>
          <w:t>/</w:t>
        </w:r>
        <w:r w:rsidRPr="002F02D4">
          <w:rPr>
            <w:rStyle w:val="a5"/>
            <w:rFonts w:ascii="Times New Roman" w:hAnsi="Times New Roman"/>
            <w:sz w:val="24"/>
            <w:szCs w:val="24"/>
            <w:lang w:val="ru-RU"/>
          </w:rPr>
          <w:t>wp</w:t>
        </w:r>
        <w:r w:rsidRPr="002F02D4">
          <w:rPr>
            <w:rStyle w:val="a5"/>
            <w:rFonts w:ascii="Times New Roman" w:hAnsi="Times New Roman"/>
            <w:sz w:val="24"/>
            <w:szCs w:val="24"/>
          </w:rPr>
          <w:t>-</w:t>
        </w:r>
        <w:r w:rsidRPr="002F02D4">
          <w:rPr>
            <w:rStyle w:val="a5"/>
            <w:rFonts w:ascii="Times New Roman" w:hAnsi="Times New Roman"/>
            <w:sz w:val="24"/>
            <w:szCs w:val="24"/>
            <w:lang w:val="ru-RU"/>
          </w:rPr>
          <w:t>content</w:t>
        </w:r>
        <w:r w:rsidRPr="002F02D4">
          <w:rPr>
            <w:rStyle w:val="a5"/>
            <w:rFonts w:ascii="Times New Roman" w:hAnsi="Times New Roman"/>
            <w:sz w:val="24"/>
            <w:szCs w:val="24"/>
          </w:rPr>
          <w:t>/</w:t>
        </w:r>
        <w:r w:rsidRPr="002F02D4">
          <w:rPr>
            <w:rStyle w:val="a5"/>
            <w:rFonts w:ascii="Times New Roman" w:hAnsi="Times New Roman"/>
            <w:sz w:val="24"/>
            <w:szCs w:val="24"/>
            <w:lang w:val="ru-RU"/>
          </w:rPr>
          <w:t>uploads</w:t>
        </w:r>
        <w:r w:rsidRPr="002F02D4">
          <w:rPr>
            <w:rStyle w:val="a5"/>
            <w:rFonts w:ascii="Times New Roman" w:hAnsi="Times New Roman"/>
            <w:sz w:val="24"/>
            <w:szCs w:val="24"/>
          </w:rPr>
          <w:t>/2025/10/</w:t>
        </w:r>
        <w:r w:rsidRPr="002F02D4">
          <w:rPr>
            <w:rStyle w:val="a5"/>
            <w:rFonts w:ascii="Times New Roman" w:hAnsi="Times New Roman"/>
            <w:sz w:val="24"/>
            <w:szCs w:val="24"/>
            <w:lang w:val="ru-RU"/>
          </w:rPr>
          <w:t>Materiali</w:t>
        </w:r>
        <w:r w:rsidRPr="002F02D4">
          <w:rPr>
            <w:rStyle w:val="a5"/>
            <w:rFonts w:ascii="Times New Roman" w:hAnsi="Times New Roman"/>
            <w:sz w:val="24"/>
            <w:szCs w:val="24"/>
          </w:rPr>
          <w:t>-</w:t>
        </w:r>
        <w:r w:rsidRPr="002F02D4">
          <w:rPr>
            <w:rStyle w:val="a5"/>
            <w:rFonts w:ascii="Times New Roman" w:hAnsi="Times New Roman"/>
            <w:sz w:val="24"/>
            <w:szCs w:val="24"/>
            <w:lang w:val="ru-RU"/>
          </w:rPr>
          <w:t>konferencii</w:t>
        </w:r>
        <w:r w:rsidRPr="002F02D4">
          <w:rPr>
            <w:rStyle w:val="a5"/>
            <w:rFonts w:ascii="Times New Roman" w:hAnsi="Times New Roman"/>
            <w:sz w:val="24"/>
            <w:szCs w:val="24"/>
          </w:rPr>
          <w:t>.</w:t>
        </w:r>
        <w:r w:rsidRPr="002F02D4">
          <w:rPr>
            <w:rStyle w:val="a5"/>
            <w:rFonts w:ascii="Times New Roman" w:hAnsi="Times New Roman"/>
            <w:sz w:val="24"/>
            <w:szCs w:val="24"/>
            <w:lang w:val="ru-RU"/>
          </w:rPr>
          <w:t>pdf</w:t>
        </w:r>
      </w:hyperlink>
    </w:p>
    <w:p w:rsidR="000D5F45" w:rsidRPr="002F02D4" w:rsidRDefault="000D5F45" w:rsidP="002F02D4">
      <w:pPr>
        <w:widowControl w:val="0"/>
        <w:shd w:val="clear" w:color="auto" w:fill="FFFFFF"/>
        <w:tabs>
          <w:tab w:val="left" w:pos="442"/>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Федоренко А. Б., Кононец Н. В. Тренінгові технології у системі управління методичними інноваціями у закладі освіти. </w:t>
      </w:r>
      <w:r w:rsidRPr="002F02D4">
        <w:rPr>
          <w:rFonts w:ascii="Times New Roman" w:hAnsi="Times New Roman" w:cs="Times New Roman"/>
          <w:i/>
          <w:iCs/>
          <w:sz w:val="24"/>
          <w:szCs w:val="24"/>
        </w:rPr>
        <w:t>Ресурсно-орієнтоване навчання в «3D»: доступність, діалог, динаміка</w:t>
      </w:r>
      <w:r w:rsidRPr="002F02D4">
        <w:rPr>
          <w:rFonts w:ascii="Times New Roman" w:hAnsi="Times New Roman" w:cs="Times New Roman"/>
          <w:sz w:val="24"/>
          <w:szCs w:val="24"/>
        </w:rPr>
        <w:t xml:space="preserve"> : збірник тез доповідей V Міжнародної науково-практичної інтернет-конференції (м. Полтава, 20–21 лютого 2025 року). Полтава : ПНПУ імені В.Г.Короленка, 2025. С. 582-585. </w:t>
      </w:r>
      <w:hyperlink r:id="rId19" w:history="1">
        <w:r w:rsidRPr="002F02D4">
          <w:rPr>
            <w:rStyle w:val="a5"/>
            <w:rFonts w:ascii="Times New Roman" w:hAnsi="Times New Roman" w:cs="Times New Roman"/>
            <w:sz w:val="24"/>
            <w:szCs w:val="24"/>
          </w:rPr>
          <w:t>https://surl.gd/pjusii</w:t>
        </w:r>
      </w:hyperlink>
    </w:p>
    <w:p w:rsidR="000D5F45" w:rsidRPr="002F02D4" w:rsidRDefault="000D5F45" w:rsidP="002F02D4">
      <w:pPr>
        <w:widowControl w:val="0"/>
        <w:shd w:val="clear" w:color="auto" w:fill="FFFFFF"/>
        <w:tabs>
          <w:tab w:val="left" w:pos="442"/>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Шуліка О. С., Кононец Н. В., Школяр С. П. Роль інтелектуальної власності у формуванні інформаційної культури майбутніх учителів в умовах розвитку цифрових технологій. </w:t>
      </w:r>
      <w:r w:rsidRPr="002F02D4">
        <w:rPr>
          <w:rFonts w:ascii="Times New Roman" w:hAnsi="Times New Roman" w:cs="Times New Roman"/>
          <w:i/>
          <w:iCs/>
          <w:sz w:val="24"/>
          <w:szCs w:val="24"/>
        </w:rPr>
        <w:t xml:space="preserve">Ресурсно-орієнтоване навчання в «3D»: доступність, діалог, динаміка : </w:t>
      </w:r>
      <w:r w:rsidRPr="002F02D4">
        <w:rPr>
          <w:rFonts w:ascii="Times New Roman" w:hAnsi="Times New Roman" w:cs="Times New Roman"/>
          <w:sz w:val="24"/>
          <w:szCs w:val="24"/>
        </w:rPr>
        <w:t xml:space="preserve">збірник тез доповідей V Міжнародної науково-практичної інтернет-конференції (м. Полтава, 20–21 лютого 2025 року). Полтава : ПНПУ імені В.Г.Короленка, 2025. С. 746-749. </w:t>
      </w:r>
      <w:hyperlink r:id="rId20" w:history="1">
        <w:r w:rsidRPr="002F02D4">
          <w:rPr>
            <w:rStyle w:val="a5"/>
            <w:rFonts w:ascii="Times New Roman" w:hAnsi="Times New Roman" w:cs="Times New Roman"/>
            <w:sz w:val="24"/>
            <w:szCs w:val="24"/>
          </w:rPr>
          <w:t>https://surl.gd/pjusii</w:t>
        </w:r>
      </w:hyperlink>
    </w:p>
    <w:p w:rsidR="000D5F45" w:rsidRDefault="000D5F45" w:rsidP="000D5F45">
      <w:pPr>
        <w:widowControl w:val="0"/>
        <w:spacing w:after="0" w:line="240" w:lineRule="auto"/>
        <w:jc w:val="both"/>
        <w:rPr>
          <w:rFonts w:ascii="Times New Roman" w:hAnsi="Times New Roman" w:cs="Times New Roman"/>
          <w:b/>
          <w:sz w:val="24"/>
          <w:szCs w:val="24"/>
        </w:rPr>
      </w:pPr>
    </w:p>
    <w:p w:rsidR="000D5F45" w:rsidRDefault="000D5F45" w:rsidP="000D5F45">
      <w:pPr>
        <w:widowControl w:val="0"/>
        <w:spacing w:after="0" w:line="240" w:lineRule="auto"/>
        <w:jc w:val="both"/>
        <w:rPr>
          <w:rFonts w:ascii="Times New Roman" w:hAnsi="Times New Roman" w:cs="Times New Roman"/>
          <w:b/>
          <w:sz w:val="24"/>
          <w:szCs w:val="24"/>
        </w:rPr>
      </w:pPr>
    </w:p>
    <w:p w:rsidR="000D5F45" w:rsidRDefault="000D5F45" w:rsidP="000D5F45">
      <w:pPr>
        <w:widowControl w:val="0"/>
        <w:spacing w:after="0" w:line="240" w:lineRule="auto"/>
        <w:jc w:val="center"/>
        <w:rPr>
          <w:rFonts w:ascii="Times New Roman" w:hAnsi="Times New Roman" w:cs="Times New Roman"/>
          <w:b/>
          <w:sz w:val="24"/>
          <w:szCs w:val="24"/>
        </w:rPr>
      </w:pPr>
      <w:r w:rsidRPr="002F02D4">
        <w:rPr>
          <w:rFonts w:ascii="Times New Roman" w:hAnsi="Times New Roman" w:cs="Times New Roman"/>
          <w:b/>
          <w:sz w:val="24"/>
          <w:szCs w:val="24"/>
        </w:rPr>
        <w:t>У</w:t>
      </w:r>
      <w:r>
        <w:rPr>
          <w:rFonts w:ascii="Times New Roman" w:hAnsi="Times New Roman" w:cs="Times New Roman"/>
          <w:b/>
          <w:sz w:val="24"/>
          <w:szCs w:val="24"/>
        </w:rPr>
        <w:t>часть у зарубіжних конференціях</w:t>
      </w:r>
    </w:p>
    <w:p w:rsidR="000D5F45" w:rsidRPr="002F02D4" w:rsidRDefault="000D5F45" w:rsidP="000D5F45">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Здобувачі освіти:</w:t>
      </w:r>
    </w:p>
    <w:p w:rsidR="000D5F45" w:rsidRPr="002F02D4" w:rsidRDefault="000D5F45" w:rsidP="000D5F45">
      <w:pPr>
        <w:widowControl w:val="0"/>
        <w:tabs>
          <w:tab w:val="left" w:pos="2235"/>
        </w:tabs>
        <w:spacing w:after="0" w:line="240" w:lineRule="auto"/>
        <w:ind w:firstLine="709"/>
        <w:jc w:val="both"/>
        <w:rPr>
          <w:rFonts w:ascii="Times New Roman" w:eastAsia="Times New Roman" w:hAnsi="Times New Roman" w:cs="Times New Roman"/>
          <w:sz w:val="24"/>
          <w:szCs w:val="24"/>
        </w:rPr>
      </w:pPr>
      <w:r w:rsidRPr="002F02D4">
        <w:rPr>
          <w:rFonts w:ascii="Times New Roman" w:eastAsia="Times New Roman" w:hAnsi="Times New Roman" w:cs="Times New Roman"/>
          <w:sz w:val="24"/>
          <w:szCs w:val="24"/>
        </w:rPr>
        <w:t xml:space="preserve">Алієв Азер Аріф огли. Цифровізація у сфері публічного управління. </w:t>
      </w:r>
      <w:r w:rsidRPr="002F02D4">
        <w:rPr>
          <w:rFonts w:ascii="Times New Roman" w:eastAsia="Times New Roman" w:hAnsi="Times New Roman" w:cs="Times New Roman"/>
          <w:i/>
          <w:iCs/>
          <w:sz w:val="24"/>
          <w:szCs w:val="24"/>
        </w:rPr>
        <w:t>XXVІІ International scientific and practical conference «Prospects of Scientific Research in the Conditions of the Modern World»</w:t>
      </w:r>
      <w:r w:rsidRPr="002F02D4">
        <w:rPr>
          <w:rFonts w:ascii="Times New Roman" w:eastAsia="Times New Roman" w:hAnsi="Times New Roman" w:cs="Times New Roman"/>
          <w:sz w:val="24"/>
          <w:szCs w:val="24"/>
        </w:rPr>
        <w:t xml:space="preserve"> (June 12-14, 2024) Rotterdam, Netherlands. International Scientific Unity, 2024. Р. 231-233. ISBN 978-617-8427-19-1</w:t>
      </w:r>
    </w:p>
    <w:p w:rsidR="000D5F45" w:rsidRPr="002F02D4" w:rsidRDefault="000D5F45" w:rsidP="000D5F45">
      <w:pPr>
        <w:widowControl w:val="0"/>
        <w:shd w:val="clear" w:color="auto" w:fill="FFFFFF"/>
        <w:tabs>
          <w:tab w:val="left" w:pos="2235"/>
        </w:tabs>
        <w:spacing w:after="0" w:line="240" w:lineRule="auto"/>
        <w:ind w:firstLine="709"/>
        <w:jc w:val="both"/>
        <w:rPr>
          <w:rFonts w:ascii="Times New Roman" w:eastAsia="Times New Roman" w:hAnsi="Times New Roman" w:cs="Times New Roman"/>
          <w:sz w:val="24"/>
          <w:szCs w:val="24"/>
        </w:rPr>
      </w:pPr>
      <w:r w:rsidRPr="002F02D4">
        <w:rPr>
          <w:rFonts w:ascii="Times New Roman" w:eastAsia="Times New Roman" w:hAnsi="Times New Roman" w:cs="Times New Roman"/>
          <w:sz w:val="24"/>
          <w:szCs w:val="24"/>
        </w:rPr>
        <w:t xml:space="preserve">Чеховський А. А. Особливості забезпечення енергетичної безпеки країни. </w:t>
      </w:r>
      <w:r w:rsidRPr="002F02D4">
        <w:rPr>
          <w:rFonts w:ascii="Times New Roman" w:eastAsia="Times New Roman" w:hAnsi="Times New Roman" w:cs="Times New Roman"/>
          <w:i/>
          <w:iCs/>
          <w:sz w:val="24"/>
          <w:szCs w:val="24"/>
        </w:rPr>
        <w:t xml:space="preserve">XXVІІ International scientific and practical conference «Prospects of Scientific Research in the Conditions of the Modern World» </w:t>
      </w:r>
      <w:r w:rsidRPr="002F02D4">
        <w:rPr>
          <w:rFonts w:ascii="Times New Roman" w:eastAsia="Times New Roman" w:hAnsi="Times New Roman" w:cs="Times New Roman"/>
          <w:sz w:val="24"/>
          <w:szCs w:val="24"/>
        </w:rPr>
        <w:t>(June 12-14, 2024) Rotterdam, Netherlands. International Scientific Unity, 2024. 265 p.</w:t>
      </w:r>
      <w:r w:rsidRPr="002F02D4">
        <w:rPr>
          <w:rFonts w:ascii="Times New Roman" w:eastAsia="Times New Roman" w:hAnsi="Times New Roman" w:cs="Times New Roman"/>
          <w:i/>
          <w:iCs/>
          <w:sz w:val="24"/>
          <w:szCs w:val="24"/>
        </w:rPr>
        <w:t xml:space="preserve"> </w:t>
      </w:r>
      <w:r w:rsidRPr="002F02D4">
        <w:rPr>
          <w:rFonts w:ascii="Times New Roman" w:eastAsia="Times New Roman" w:hAnsi="Times New Roman" w:cs="Times New Roman"/>
          <w:sz w:val="24"/>
          <w:szCs w:val="24"/>
        </w:rPr>
        <w:t xml:space="preserve">Р. 235-239. URL: https://isu-conference.com/wp-content/uploads/2024/06/Prospects_of_scientific_research_in_the_conditions_of_the_modern_world_June_12_14_2024_Rotterdam_Netherlands.pdf. </w:t>
      </w:r>
    </w:p>
    <w:p w:rsidR="000D5F45" w:rsidRPr="002F02D4" w:rsidRDefault="000D5F45" w:rsidP="000D5F45">
      <w:pPr>
        <w:widowControl w:val="0"/>
        <w:tabs>
          <w:tab w:val="left" w:pos="2235"/>
        </w:tabs>
        <w:spacing w:after="0" w:line="240" w:lineRule="auto"/>
        <w:ind w:firstLine="709"/>
        <w:jc w:val="both"/>
        <w:rPr>
          <w:rFonts w:ascii="Times New Roman" w:eastAsia="Times New Roman" w:hAnsi="Times New Roman" w:cs="Times New Roman"/>
          <w:sz w:val="24"/>
          <w:szCs w:val="24"/>
        </w:rPr>
      </w:pPr>
      <w:r w:rsidRPr="002F02D4">
        <w:rPr>
          <w:rFonts w:ascii="Times New Roman" w:eastAsia="Times New Roman" w:hAnsi="Times New Roman" w:cs="Times New Roman"/>
          <w:sz w:val="24"/>
          <w:szCs w:val="24"/>
        </w:rPr>
        <w:t>Алієв Азер Аріф огли. Нормативно-правове забезпечення цифрової безпеки: досвід ЄС. Modern Science: Research, Economy and Innovation. Collection of Scientific Papers with Proceedings of the 3rd International Scientific and Practical Conference. International Scientific Unity. October 22-24, 2025. Zagreb, Croatia. P. 152-155. ISBN 979-8-89704-981-3 (series) DOI 10.70286/ISU-22.10.2025</w:t>
      </w:r>
    </w:p>
    <w:p w:rsidR="000D5F45" w:rsidRPr="002F02D4" w:rsidRDefault="000D5F45" w:rsidP="000D5F45">
      <w:pPr>
        <w:widowControl w:val="0"/>
        <w:shd w:val="clear" w:color="auto" w:fill="FFFFFF"/>
        <w:tabs>
          <w:tab w:val="left" w:pos="2235"/>
        </w:tabs>
        <w:autoSpaceDE w:val="0"/>
        <w:autoSpaceDN w:val="0"/>
        <w:spacing w:after="0" w:line="240" w:lineRule="auto"/>
        <w:ind w:firstLine="709"/>
        <w:jc w:val="both"/>
        <w:rPr>
          <w:rFonts w:ascii="Times New Roman" w:hAnsi="Times New Roman" w:cs="Times New Roman"/>
          <w:color w:val="241F1F"/>
          <w:sz w:val="24"/>
          <w:szCs w:val="24"/>
        </w:rPr>
      </w:pPr>
      <w:r w:rsidRPr="002F02D4">
        <w:rPr>
          <w:rFonts w:ascii="Times New Roman" w:hAnsi="Times New Roman" w:cs="Times New Roman"/>
          <w:sz w:val="24"/>
          <w:szCs w:val="24"/>
        </w:rPr>
        <w:t>Сосюра О. М.</w:t>
      </w:r>
      <w:r w:rsidRPr="002F02D4">
        <w:rPr>
          <w:rFonts w:ascii="Times New Roman" w:hAnsi="Times New Roman" w:cs="Times New Roman"/>
          <w:color w:val="241F1F"/>
          <w:sz w:val="24"/>
          <w:szCs w:val="24"/>
        </w:rPr>
        <w:t xml:space="preserve"> </w:t>
      </w:r>
      <w:r w:rsidRPr="002F02D4">
        <w:rPr>
          <w:rFonts w:ascii="Times New Roman" w:hAnsi="Times New Roman" w:cs="Times New Roman"/>
          <w:sz w:val="24"/>
          <w:szCs w:val="24"/>
        </w:rPr>
        <w:t xml:space="preserve">Цифровізація як каталізатор трансформації системи державного </w:t>
      </w:r>
      <w:r w:rsidRPr="002F02D4">
        <w:rPr>
          <w:rFonts w:ascii="Times New Roman" w:hAnsi="Times New Roman" w:cs="Times New Roman"/>
          <w:sz w:val="24"/>
          <w:szCs w:val="24"/>
        </w:rPr>
        <w:lastRenderedPageBreak/>
        <w:t xml:space="preserve">управління України в контексті глобалізації та євроінтеграційних процесів. </w:t>
      </w:r>
      <w:r w:rsidRPr="002F02D4">
        <w:rPr>
          <w:rFonts w:ascii="Times New Roman" w:hAnsi="Times New Roman" w:cs="Times New Roman"/>
          <w:i/>
          <w:sz w:val="24"/>
          <w:szCs w:val="24"/>
        </w:rPr>
        <w:t>Proceedings of the International scientific and practical conference – Science, Technology and Culture: From Tradition to Digital Future‖</w:t>
      </w:r>
      <w:r w:rsidRPr="002F02D4">
        <w:rPr>
          <w:rFonts w:ascii="Times New Roman" w:hAnsi="Times New Roman" w:cs="Times New Roman"/>
          <w:sz w:val="24"/>
          <w:szCs w:val="24"/>
        </w:rPr>
        <w:t xml:space="preserve"> (December 8-10, 2025). Publisher website: www.naukainfo.com. Vienna, Austria, 2025. 183 p. Р. 33-39. URL: https://emed.library.gov.ua/other-themes/science-technology-and-culture-from-tradition-to-digital-future/.</w:t>
      </w:r>
    </w:p>
    <w:p w:rsidR="000D5F45" w:rsidRPr="002F02D4" w:rsidRDefault="000D5F45" w:rsidP="000D5F45">
      <w:pPr>
        <w:widowControl w:val="0"/>
        <w:tabs>
          <w:tab w:val="left" w:pos="2235"/>
        </w:tabs>
        <w:spacing w:after="0" w:line="240" w:lineRule="auto"/>
        <w:ind w:firstLine="709"/>
        <w:jc w:val="both"/>
        <w:rPr>
          <w:rFonts w:ascii="Times New Roman" w:hAnsi="Times New Roman" w:cs="Times New Roman"/>
          <w:sz w:val="24"/>
          <w:szCs w:val="24"/>
        </w:rPr>
      </w:pPr>
      <w:r w:rsidRPr="002F02D4">
        <w:rPr>
          <w:rFonts w:ascii="Times New Roman" w:eastAsia="Times New Roman" w:hAnsi="Times New Roman" w:cs="Times New Roman"/>
          <w:sz w:val="24"/>
          <w:szCs w:val="24"/>
        </w:rPr>
        <w:t>Чеховський А.А.</w:t>
      </w:r>
      <w:r w:rsidRPr="002F02D4">
        <w:rPr>
          <w:rFonts w:ascii="Times New Roman" w:hAnsi="Times New Roman" w:cs="Times New Roman"/>
          <w:sz w:val="24"/>
          <w:szCs w:val="24"/>
        </w:rPr>
        <w:t xml:space="preserve"> </w:t>
      </w:r>
      <w:r w:rsidRPr="002F02D4">
        <w:rPr>
          <w:rFonts w:ascii="Times New Roman" w:eastAsia="Times New Roman" w:hAnsi="Times New Roman" w:cs="Times New Roman"/>
          <w:sz w:val="24"/>
          <w:szCs w:val="24"/>
        </w:rPr>
        <w:t xml:space="preserve">Пріоритетні напрями державного управління у сфері енергетичної безпеки України. </w:t>
      </w:r>
      <w:r w:rsidRPr="002F02D4">
        <w:rPr>
          <w:rFonts w:ascii="Times New Roman" w:eastAsia="Times New Roman" w:hAnsi="Times New Roman" w:cs="Times New Roman"/>
          <w:i/>
          <w:iCs/>
          <w:sz w:val="24"/>
          <w:szCs w:val="24"/>
        </w:rPr>
        <w:t>Modern Perspectives on Science and Economic Progress</w:t>
      </w:r>
      <w:r w:rsidRPr="002F02D4">
        <w:rPr>
          <w:rFonts w:ascii="Times New Roman" w:eastAsia="Times New Roman" w:hAnsi="Times New Roman" w:cs="Times New Roman"/>
          <w:sz w:val="24"/>
          <w:szCs w:val="24"/>
        </w:rPr>
        <w:t>: Collection of Scientific. Papers with Proceedings of the 2nd International Scientific and Practical Conference. International Scientific Unity. November 5-7, 2025. Vilnius, Lithuania. P. 248-253. ISBN 979-8-89704-980-6 (series) DOI 10.70286/ISU-05.11.2025.</w:t>
      </w:r>
    </w:p>
    <w:p w:rsidR="000D5F45" w:rsidRPr="000D5F45" w:rsidRDefault="000D5F45" w:rsidP="000D5F45">
      <w:pPr>
        <w:widowControl w:val="0"/>
        <w:spacing w:after="0" w:line="240" w:lineRule="auto"/>
        <w:jc w:val="both"/>
        <w:rPr>
          <w:rFonts w:ascii="Times New Roman" w:hAnsi="Times New Roman" w:cs="Times New Roman"/>
          <w:b/>
          <w:sz w:val="24"/>
          <w:szCs w:val="24"/>
        </w:rPr>
      </w:pPr>
      <w:r w:rsidRPr="000D5F45">
        <w:rPr>
          <w:rFonts w:ascii="Times New Roman" w:hAnsi="Times New Roman" w:cs="Times New Roman"/>
          <w:b/>
          <w:sz w:val="24"/>
          <w:szCs w:val="24"/>
        </w:rPr>
        <w:t>НПП:</w:t>
      </w:r>
    </w:p>
    <w:p w:rsidR="000D5F45" w:rsidRPr="002F02D4" w:rsidRDefault="000D5F45" w:rsidP="000D5F45">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Tykhon Yarovoi Lobbying as one of the tools of corporate governance. ScientificCenterofInnovativeResearchesOÜ. 2nd International Conference on corporation management, May 19, 2022 at the Banská Bystrica, Slovakia. URL: https://conf.scnchub.com/index.php/ICCM/ICCM-2022/schedConf/presentations</w:t>
      </w:r>
    </w:p>
    <w:p w:rsidR="000D5F45" w:rsidRPr="002F02D4" w:rsidRDefault="000D5F45" w:rsidP="000D5F45">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Zahorodnia A. Methods of management of the economic security system of the subject of logistics activities. </w:t>
      </w:r>
      <w:r w:rsidRPr="002F02D4">
        <w:rPr>
          <w:rFonts w:ascii="Times New Roman" w:hAnsi="Times New Roman" w:cs="Times New Roman"/>
          <w:i/>
          <w:sz w:val="24"/>
          <w:szCs w:val="24"/>
        </w:rPr>
        <w:t>Relationship between public administration and business entities management</w:t>
      </w:r>
      <w:r w:rsidRPr="002F02D4">
        <w:rPr>
          <w:rFonts w:ascii="Times New Roman" w:hAnsi="Times New Roman" w:cs="Times New Roman"/>
          <w:sz w:val="24"/>
          <w:szCs w:val="24"/>
        </w:rPr>
        <w:t>. Materials the 2nd International Conference. November 12, 2022 in Tallinn, Estonia. P. 124-127. URL: https://conf.scnchub.com/index.php/RPABM/RPABM-2022/paper/view/447</w:t>
      </w:r>
    </w:p>
    <w:p w:rsidR="000D5F45" w:rsidRPr="002F02D4" w:rsidRDefault="000D5F45" w:rsidP="000D5F45">
      <w:pPr>
        <w:pStyle w:val="TableParagraph"/>
        <w:tabs>
          <w:tab w:val="left" w:pos="280"/>
        </w:tabs>
        <w:ind w:left="0" w:firstLine="709"/>
        <w:jc w:val="both"/>
        <w:rPr>
          <w:rFonts w:ascii="Times New Roman" w:hAnsi="Times New Roman" w:cs="Times New Roman"/>
          <w:spacing w:val="4"/>
          <w:sz w:val="24"/>
          <w:szCs w:val="24"/>
        </w:rPr>
      </w:pPr>
      <w:r w:rsidRPr="002F02D4">
        <w:rPr>
          <w:rFonts w:ascii="Times New Roman" w:hAnsi="Times New Roman" w:cs="Times New Roman"/>
          <w:spacing w:val="4"/>
          <w:sz w:val="24"/>
          <w:szCs w:val="24"/>
        </w:rPr>
        <w:t xml:space="preserve">Кириченко Г. В. Формування позитивного іміджу органів корпоративного управління у контексті використання інформаційно-комунікаційних технологій. </w:t>
      </w:r>
      <w:r w:rsidRPr="002F02D4">
        <w:rPr>
          <w:rFonts w:ascii="Times New Roman" w:hAnsi="Times New Roman" w:cs="Times New Roman"/>
          <w:i/>
          <w:spacing w:val="4"/>
          <w:sz w:val="24"/>
          <w:szCs w:val="24"/>
        </w:rPr>
        <w:t>International Conference on 2-nd Corporation Management (ICCM)</w:t>
      </w:r>
      <w:r w:rsidRPr="002F02D4">
        <w:rPr>
          <w:rFonts w:ascii="Times New Roman" w:hAnsi="Times New Roman" w:cs="Times New Roman"/>
          <w:spacing w:val="4"/>
          <w:sz w:val="24"/>
          <w:szCs w:val="24"/>
        </w:rPr>
        <w:t xml:space="preserve">. Banska Bystrica, Slovakia, May 19, 2022.     </w:t>
      </w:r>
    </w:p>
    <w:p w:rsidR="000D5F45" w:rsidRPr="002F02D4" w:rsidRDefault="000D5F45" w:rsidP="000D5F45">
      <w:pPr>
        <w:pStyle w:val="a8"/>
        <w:widowControl w:val="0"/>
        <w:ind w:firstLine="709"/>
        <w:jc w:val="both"/>
        <w:rPr>
          <w:rFonts w:ascii="Times New Roman" w:hAnsi="Times New Roman"/>
          <w:sz w:val="24"/>
          <w:szCs w:val="24"/>
        </w:rPr>
      </w:pPr>
      <w:r w:rsidRPr="002F02D4">
        <w:rPr>
          <w:rFonts w:ascii="Times New Roman" w:hAnsi="Times New Roman"/>
          <w:sz w:val="24"/>
          <w:szCs w:val="24"/>
        </w:rPr>
        <w:t xml:space="preserve">Черняк Д.С., </w:t>
      </w:r>
      <w:r w:rsidRPr="000D5F45">
        <w:rPr>
          <w:rFonts w:ascii="Times New Roman" w:hAnsi="Times New Roman"/>
          <w:sz w:val="24"/>
          <w:szCs w:val="24"/>
        </w:rPr>
        <w:t>Кадлубович Т.І.,</w:t>
      </w:r>
      <w:r w:rsidRPr="002F02D4">
        <w:rPr>
          <w:rFonts w:ascii="Times New Roman" w:hAnsi="Times New Roman"/>
          <w:sz w:val="24"/>
          <w:szCs w:val="24"/>
        </w:rPr>
        <w:t xml:space="preserve"> Каріна М.М. Формування soft skills як чинник професійної та соціальної успішності. International scientific conference “Modern scientific developments in pedagogy and psychology” : conference proceedings (November 3–4, 2022. Riga, the Republic of Latvia). Riga, Latvia : “Baltija Publishing”, 2022. 204 pages.</w:t>
      </w:r>
    </w:p>
    <w:p w:rsidR="000D5F45" w:rsidRPr="002F02D4" w:rsidRDefault="000D5F45" w:rsidP="000D5F45">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Черняк Д.С., </w:t>
      </w:r>
      <w:r w:rsidRPr="000D5F45">
        <w:rPr>
          <w:rFonts w:ascii="Times New Roman" w:hAnsi="Times New Roman" w:cs="Times New Roman"/>
          <w:sz w:val="24"/>
          <w:szCs w:val="24"/>
        </w:rPr>
        <w:t>Кадлубович Т.І.,</w:t>
      </w:r>
      <w:r w:rsidRPr="002F02D4">
        <w:rPr>
          <w:rFonts w:ascii="Times New Roman" w:hAnsi="Times New Roman" w:cs="Times New Roman"/>
          <w:sz w:val="24"/>
          <w:szCs w:val="24"/>
        </w:rPr>
        <w:t xml:space="preserve"> Каріна М.М. Формування soft skills як чинник професійної та соціальної успішності. </w:t>
      </w:r>
      <w:r w:rsidRPr="002F02D4">
        <w:rPr>
          <w:rFonts w:ascii="Times New Roman" w:hAnsi="Times New Roman" w:cs="Times New Roman"/>
          <w:i/>
          <w:sz w:val="24"/>
          <w:szCs w:val="24"/>
        </w:rPr>
        <w:t>International scientific conference “Modern scientific developments in pedagogy and psychology : conference proceedings</w:t>
      </w:r>
      <w:r w:rsidRPr="002F02D4">
        <w:rPr>
          <w:rFonts w:ascii="Times New Roman" w:hAnsi="Times New Roman" w:cs="Times New Roman"/>
          <w:sz w:val="24"/>
          <w:szCs w:val="24"/>
        </w:rPr>
        <w:t xml:space="preserve"> (November 3–4, 2022. Riga, the Republic of Latvia). Riga, Latvia : “Baltija Publishing”, 2022. 204 pages URL: http://baltijapublishing.lv/omp/index.php/bp/catalog/download/282/7812/23897-1?inline=1</w:t>
      </w:r>
    </w:p>
    <w:p w:rsidR="000D5F45" w:rsidRPr="002F02D4" w:rsidRDefault="000D5F45" w:rsidP="000D5F45">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Zahorodnia A. Kulyk A. Personnel security as a key element of economic security at the enterpris. </w:t>
      </w:r>
      <w:r w:rsidRPr="002F02D4">
        <w:rPr>
          <w:rFonts w:ascii="Times New Roman" w:hAnsi="Times New Roman" w:cs="Times New Roman"/>
          <w:i/>
          <w:sz w:val="24"/>
          <w:szCs w:val="24"/>
        </w:rPr>
        <w:t>3nd International conference on economics, accounting and finance (ICEAF)</w:t>
      </w:r>
      <w:r w:rsidRPr="002F02D4">
        <w:rPr>
          <w:rFonts w:ascii="Times New Roman" w:hAnsi="Times New Roman" w:cs="Times New Roman"/>
          <w:sz w:val="24"/>
          <w:szCs w:val="24"/>
        </w:rPr>
        <w:t>. OÜ Scientific Center of Innovative Research, Estonia. December 15, 2023. Tallinn, Estonia. С. 101-103. DOI: 10.36690/ICEAF-2023.</w:t>
      </w:r>
    </w:p>
    <w:p w:rsidR="000D5F45" w:rsidRPr="002F02D4" w:rsidRDefault="000D5F45" w:rsidP="000D5F45">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Zahorodnia A. The main content of economic security of the enterprise. </w:t>
      </w:r>
      <w:r w:rsidRPr="002F02D4">
        <w:rPr>
          <w:rFonts w:ascii="Times New Roman" w:hAnsi="Times New Roman" w:cs="Times New Roman"/>
          <w:i/>
          <w:sz w:val="24"/>
          <w:szCs w:val="24"/>
        </w:rPr>
        <w:t>Scientific Center of Innovative Research, Relationship between public administration and business entities management-2023</w:t>
      </w:r>
      <w:r w:rsidRPr="002F02D4">
        <w:rPr>
          <w:rFonts w:ascii="Times New Roman" w:hAnsi="Times New Roman" w:cs="Times New Roman"/>
          <w:sz w:val="24"/>
          <w:szCs w:val="24"/>
        </w:rPr>
        <w:t>. November 24, 2023. Tallinn, Estonia. С. 158-160. DOI: 10.36690/RPABM-2023. URL: https://conf.scnchub.com/index.php/RPABM/RPABM-2023/paper/view/661.</w:t>
      </w:r>
    </w:p>
    <w:p w:rsidR="000D5F45" w:rsidRPr="002F02D4" w:rsidRDefault="000D5F45" w:rsidP="000D5F45">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Zahorodnia A. The mechanism for choosing tools to ensure the economic security of enterprises. </w:t>
      </w:r>
      <w:r w:rsidRPr="002F02D4">
        <w:rPr>
          <w:rFonts w:ascii="Times New Roman" w:hAnsi="Times New Roman" w:cs="Times New Roman"/>
          <w:i/>
          <w:sz w:val="24"/>
          <w:szCs w:val="24"/>
        </w:rPr>
        <w:t>Synergy of knowledge: New Horizons in Global Scientific Research</w:t>
      </w:r>
      <w:r w:rsidRPr="002F02D4">
        <w:rPr>
          <w:rFonts w:ascii="Times New Roman" w:hAnsi="Times New Roman" w:cs="Times New Roman"/>
          <w:sz w:val="24"/>
          <w:szCs w:val="24"/>
        </w:rPr>
        <w:t>: І International scientific and practical conference, Vancouver, Canada, November 01-03, 2023, Vancouver, 2023. Р. 118-123. URL: https://ir.vtei.edu.ua/g.php?fname=31186.pdf</w:t>
      </w:r>
    </w:p>
    <w:p w:rsidR="000D5F45" w:rsidRPr="002F02D4" w:rsidRDefault="000D5F45" w:rsidP="000D5F45">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Zahorodnia A. The mechanism for ensuring the economic security of the enterprise. </w:t>
      </w:r>
      <w:r w:rsidRPr="002F02D4">
        <w:rPr>
          <w:rFonts w:ascii="Times New Roman" w:hAnsi="Times New Roman" w:cs="Times New Roman"/>
          <w:i/>
          <w:sz w:val="24"/>
          <w:szCs w:val="24"/>
        </w:rPr>
        <w:t>International Conference on Corporation Management-2023</w:t>
      </w:r>
      <w:r w:rsidRPr="002F02D4">
        <w:rPr>
          <w:rFonts w:ascii="Times New Roman" w:hAnsi="Times New Roman" w:cs="Times New Roman"/>
          <w:sz w:val="24"/>
          <w:szCs w:val="24"/>
        </w:rPr>
        <w:t xml:space="preserve">. Materials the 3rd International conference on corporation management. June 29, 2023 in Tallinn, Estonia. P. 57-58. URL: DOI: https://doi.org/10.36690/ICCM-2023-57-58. </w:t>
      </w:r>
    </w:p>
    <w:p w:rsidR="000D5F45" w:rsidRPr="002F02D4" w:rsidRDefault="000D5F45" w:rsidP="000D5F45">
      <w:pPr>
        <w:widowControl w:val="0"/>
        <w:spacing w:after="0" w:line="240" w:lineRule="auto"/>
        <w:ind w:firstLine="709"/>
        <w:jc w:val="both"/>
        <w:rPr>
          <w:rFonts w:ascii="Times New Roman" w:hAnsi="Times New Roman" w:cs="Times New Roman"/>
          <w:sz w:val="24"/>
          <w:szCs w:val="24"/>
        </w:rPr>
      </w:pPr>
      <w:r w:rsidRPr="000D5F45">
        <w:rPr>
          <w:rFonts w:ascii="Times New Roman" w:hAnsi="Times New Roman" w:cs="Times New Roman"/>
          <w:sz w:val="24"/>
          <w:szCs w:val="24"/>
        </w:rPr>
        <w:t>Кадлубович Т. І.,</w:t>
      </w:r>
      <w:r w:rsidRPr="002F02D4">
        <w:rPr>
          <w:rFonts w:ascii="Times New Roman" w:hAnsi="Times New Roman" w:cs="Times New Roman"/>
          <w:sz w:val="24"/>
          <w:szCs w:val="24"/>
        </w:rPr>
        <w:t xml:space="preserve"> Черняк Д.С., Щербина Д. Креативність – компетентність ХХІ століття. </w:t>
      </w:r>
      <w:r w:rsidRPr="002F02D4">
        <w:rPr>
          <w:rFonts w:ascii="Times New Roman" w:hAnsi="Times New Roman" w:cs="Times New Roman"/>
          <w:i/>
          <w:sz w:val="24"/>
          <w:szCs w:val="24"/>
        </w:rPr>
        <w:t>International scientific conference. Pedagogy and psychology in the modern world: interaction vectors : conference proceedings</w:t>
      </w:r>
      <w:r w:rsidRPr="002F02D4">
        <w:rPr>
          <w:rFonts w:ascii="Times New Roman" w:hAnsi="Times New Roman" w:cs="Times New Roman"/>
          <w:sz w:val="24"/>
          <w:szCs w:val="24"/>
        </w:rPr>
        <w:t xml:space="preserve"> (August 2–3, 2023 Wloclawek, the Republic of Poland). Riga, Latvia : «Baltija Publishing», 2023. 88 p. 52-54. URL: http://baltijapublishing.lv/omp/index.php/bp/catalog/download/353/9700/20212-1?inline=1</w:t>
      </w:r>
    </w:p>
    <w:p w:rsidR="000D5F45" w:rsidRPr="002F02D4" w:rsidRDefault="000D5F45" w:rsidP="000D5F45">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Черняк Д.С., </w:t>
      </w:r>
      <w:r w:rsidRPr="000D5F45">
        <w:rPr>
          <w:rFonts w:ascii="Times New Roman" w:hAnsi="Times New Roman" w:cs="Times New Roman"/>
          <w:sz w:val="24"/>
          <w:szCs w:val="24"/>
        </w:rPr>
        <w:t>Кадлубович Т.І.</w:t>
      </w:r>
      <w:r w:rsidRPr="002F02D4">
        <w:rPr>
          <w:rFonts w:ascii="Times New Roman" w:hAnsi="Times New Roman" w:cs="Times New Roman"/>
          <w:sz w:val="24"/>
          <w:szCs w:val="24"/>
        </w:rPr>
        <w:t xml:space="preserve"> Метамодернізм у соціальному просторі глобалізованого </w:t>
      </w:r>
      <w:r w:rsidRPr="002F02D4">
        <w:rPr>
          <w:rFonts w:ascii="Times New Roman" w:hAnsi="Times New Roman" w:cs="Times New Roman"/>
          <w:sz w:val="24"/>
          <w:szCs w:val="24"/>
        </w:rPr>
        <w:lastRenderedPageBreak/>
        <w:t xml:space="preserve">світу. </w:t>
      </w:r>
      <w:r w:rsidRPr="002F02D4">
        <w:rPr>
          <w:rFonts w:ascii="Times New Roman" w:hAnsi="Times New Roman" w:cs="Times New Roman"/>
          <w:i/>
          <w:sz w:val="24"/>
          <w:szCs w:val="24"/>
        </w:rPr>
        <w:t>International scientific conference Development of culture and art in the war and post-war periods : conference proceedings</w:t>
      </w:r>
      <w:r w:rsidRPr="002F02D4">
        <w:rPr>
          <w:rFonts w:ascii="Times New Roman" w:hAnsi="Times New Roman" w:cs="Times New Roman"/>
          <w:sz w:val="24"/>
          <w:szCs w:val="24"/>
        </w:rPr>
        <w:t xml:space="preserve"> (September 6–7, 2023, Wloclawek, the Republic of Poland). Riga, Latvia : «Baltija Publishing», 2023. P. 62-65. URL: </w:t>
      </w:r>
      <w:hyperlink r:id="rId21" w:history="1">
        <w:r w:rsidRPr="002F02D4">
          <w:rPr>
            <w:rStyle w:val="a5"/>
            <w:rFonts w:ascii="Times New Roman" w:hAnsi="Times New Roman" w:cs="Times New Roman"/>
            <w:sz w:val="24"/>
            <w:szCs w:val="24"/>
          </w:rPr>
          <w:t>http://baltijapublishing.lv/omp/index.php/bp/catalog/view/357/9766/20339-1</w:t>
        </w:r>
      </w:hyperlink>
    </w:p>
    <w:p w:rsidR="000D5F45" w:rsidRPr="002F02D4" w:rsidRDefault="000D5F45" w:rsidP="000D5F45">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Chernyak D.S., </w:t>
      </w:r>
      <w:r w:rsidRPr="000D5F45">
        <w:rPr>
          <w:rFonts w:ascii="Times New Roman" w:hAnsi="Times New Roman" w:cs="Times New Roman"/>
          <w:sz w:val="24"/>
          <w:szCs w:val="24"/>
        </w:rPr>
        <w:t>Kadlubovych T.I.</w:t>
      </w:r>
      <w:r w:rsidRPr="002F02D4">
        <w:rPr>
          <w:rFonts w:ascii="Times New Roman" w:hAnsi="Times New Roman" w:cs="Times New Roman"/>
          <w:sz w:val="24"/>
          <w:szCs w:val="24"/>
        </w:rPr>
        <w:t xml:space="preserve"> Використання методу ділових ігор при вивченні соціології та політології. </w:t>
      </w:r>
      <w:r w:rsidRPr="002F02D4">
        <w:rPr>
          <w:rFonts w:ascii="Times New Roman" w:hAnsi="Times New Roman" w:cs="Times New Roman"/>
          <w:i/>
          <w:sz w:val="24"/>
          <w:szCs w:val="24"/>
        </w:rPr>
        <w:t>International scientific conference Global scientific trends in history, political science, sociology, and philosophy</w:t>
      </w:r>
      <w:r w:rsidRPr="002F02D4">
        <w:rPr>
          <w:rFonts w:ascii="Times New Roman" w:hAnsi="Times New Roman" w:cs="Times New Roman"/>
          <w:sz w:val="24"/>
          <w:szCs w:val="24"/>
        </w:rPr>
        <w:t xml:space="preserve">. October 3-4. 2024 Riga, the Republic of Latvia. URL: </w:t>
      </w:r>
      <w:hyperlink r:id="rId22" w:history="1">
        <w:r w:rsidRPr="002F02D4">
          <w:rPr>
            <w:rStyle w:val="a5"/>
            <w:rFonts w:ascii="Times New Roman" w:hAnsi="Times New Roman" w:cs="Times New Roman"/>
            <w:sz w:val="24"/>
            <w:szCs w:val="24"/>
          </w:rPr>
          <w:t>http://baltijapublishing.lv/omp/index.php/bp/catalog/view/525/13916/29140-1</w:t>
        </w:r>
      </w:hyperlink>
      <w:r w:rsidRPr="002F02D4">
        <w:rPr>
          <w:rFonts w:ascii="Times New Roman" w:hAnsi="Times New Roman" w:cs="Times New Roman"/>
          <w:sz w:val="24"/>
          <w:szCs w:val="24"/>
        </w:rPr>
        <w:t>.</w:t>
      </w:r>
    </w:p>
    <w:p w:rsidR="000D5F45" w:rsidRPr="002F02D4" w:rsidRDefault="000D5F45" w:rsidP="000D5F45">
      <w:pPr>
        <w:widowControl w:val="0"/>
        <w:shd w:val="clear" w:color="auto" w:fill="FFFFFF"/>
        <w:tabs>
          <w:tab w:val="left" w:pos="442"/>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Kononets N., Nestulya O., Nestulya S. Dyadic basis of the problem-technological approach to the formation of project and research competence of project managers. Science and technology: challenges, prospects and innovations. The 6th International scientific and practical conference “Science and technology: challenges, prospects and innovations” (January 29-31, 2025). CPN Publishing Group, Osaka, Japan. 2025. Pp. 224-231. URL: </w:t>
      </w:r>
      <w:hyperlink r:id="rId23" w:history="1">
        <w:r w:rsidRPr="002F02D4">
          <w:rPr>
            <w:rStyle w:val="a5"/>
            <w:rFonts w:ascii="Times New Roman" w:hAnsi="Times New Roman" w:cs="Times New Roman"/>
            <w:sz w:val="24"/>
            <w:szCs w:val="24"/>
          </w:rPr>
          <w:t>https://sci-conf.com.ua/wp-content/uploads/2025/01/SCIENCE-AND-TECHNOLOGY-CHALLENGES-PROSPECTS-AND-INNOVATIONS-29-31.01.25.pdf</w:t>
        </w:r>
      </w:hyperlink>
    </w:p>
    <w:p w:rsidR="000D5F45" w:rsidRPr="002F02D4" w:rsidRDefault="000D5F45" w:rsidP="000D5F45">
      <w:pPr>
        <w:widowControl w:val="0"/>
        <w:shd w:val="clear" w:color="auto" w:fill="FFFFFF"/>
        <w:tabs>
          <w:tab w:val="left" w:pos="442"/>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Nestulya O., Nestulya S., Kononets N. European values implementation in the process of managers' professional training. The V International scientific and practical conference «New information technologies of business management: problems and prospects for development», February 03-05, 2025, Munich, Germany. 216 p., Р. 133-138. </w:t>
      </w:r>
      <w:hyperlink r:id="rId24" w:history="1">
        <w:r w:rsidRPr="002F02D4">
          <w:rPr>
            <w:rStyle w:val="a5"/>
            <w:rFonts w:ascii="Times New Roman" w:hAnsi="Times New Roman" w:cs="Times New Roman"/>
            <w:sz w:val="24"/>
            <w:szCs w:val="24"/>
          </w:rPr>
          <w:t>https://eu-conf.com/en/events/new-information-technologies-of-business-management-problems-and-prospects-for-development/</w:t>
        </w:r>
      </w:hyperlink>
    </w:p>
    <w:p w:rsidR="000D5F45" w:rsidRPr="002F02D4" w:rsidRDefault="000D5F45" w:rsidP="000D5F45">
      <w:pPr>
        <w:widowControl w:val="0"/>
        <w:spacing w:after="0" w:line="240" w:lineRule="auto"/>
        <w:ind w:firstLine="709"/>
        <w:jc w:val="both"/>
        <w:rPr>
          <w:rStyle w:val="a5"/>
          <w:rFonts w:ascii="Times New Roman" w:hAnsi="Times New Roman" w:cs="Times New Roman"/>
          <w:sz w:val="24"/>
          <w:szCs w:val="24"/>
        </w:rPr>
      </w:pPr>
      <w:r w:rsidRPr="002F02D4">
        <w:rPr>
          <w:rFonts w:ascii="Times New Roman" w:hAnsi="Times New Roman" w:cs="Times New Roman"/>
          <w:sz w:val="24"/>
          <w:szCs w:val="24"/>
        </w:rPr>
        <w:t xml:space="preserve">Кононец Н.В., Іщенко І.С. Освітня експертиза як складова професійної компетентності фахівця у теоретичному вимірі. Proceedings of the International scientific and practical conference “Integrative science, technology and cultural development” (November 10-12, 2025) / Publisher website: www.naukainfo.com. Barcelona, Spain, 2025. С. 102-108. </w:t>
      </w:r>
      <w:hyperlink r:id="rId25" w:history="1">
        <w:r w:rsidRPr="002F02D4">
          <w:rPr>
            <w:rStyle w:val="a5"/>
            <w:rFonts w:ascii="Times New Roman" w:hAnsi="Times New Roman" w:cs="Times New Roman"/>
            <w:sz w:val="24"/>
            <w:szCs w:val="24"/>
          </w:rPr>
          <w:t>https://naukainfo.com/jurnaly/Conference72.pdf</w:t>
        </w:r>
      </w:hyperlink>
    </w:p>
    <w:p w:rsidR="000D5F45" w:rsidRPr="002F02D4" w:rsidRDefault="000D5F45" w:rsidP="000D5F45">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w w:val="105"/>
          <w:sz w:val="24"/>
          <w:szCs w:val="24"/>
        </w:rPr>
        <w:t xml:space="preserve">Іконнікова М.В. Філологічна освіта в університетах Німеччини. Collection of scientific papers </w:t>
      </w:r>
      <w:r w:rsidRPr="002F02D4">
        <w:rPr>
          <w:rFonts w:ascii="Times New Roman" w:hAnsi="Times New Roman" w:cs="Times New Roman"/>
          <w:i/>
          <w:iCs/>
          <w:w w:val="105"/>
          <w:sz w:val="24"/>
          <w:szCs w:val="24"/>
        </w:rPr>
        <w:t>Achievements of science and applied research</w:t>
      </w:r>
      <w:r w:rsidRPr="002F02D4">
        <w:rPr>
          <w:rFonts w:ascii="Times New Roman" w:hAnsi="Times New Roman" w:cs="Times New Roman"/>
          <w:w w:val="105"/>
          <w:sz w:val="24"/>
          <w:szCs w:val="24"/>
        </w:rPr>
        <w:t>. Ireland, 2025. С. 134-137.</w:t>
      </w:r>
    </w:p>
    <w:p w:rsidR="000D5F45" w:rsidRPr="002F02D4" w:rsidRDefault="000D5F45" w:rsidP="000D5F45">
      <w:pPr>
        <w:widowControl w:val="0"/>
        <w:spacing w:after="0" w:line="240" w:lineRule="auto"/>
        <w:ind w:firstLine="709"/>
        <w:jc w:val="both"/>
        <w:rPr>
          <w:rFonts w:ascii="Times New Roman" w:hAnsi="Times New Roman" w:cs="Times New Roman"/>
          <w:sz w:val="24"/>
          <w:szCs w:val="24"/>
        </w:rPr>
      </w:pPr>
    </w:p>
    <w:p w:rsidR="000D5F45" w:rsidRDefault="000D5F45" w:rsidP="00B425D9">
      <w:pPr>
        <w:widowControl w:val="0"/>
        <w:spacing w:after="0" w:line="240" w:lineRule="auto"/>
        <w:jc w:val="center"/>
        <w:rPr>
          <w:rFonts w:ascii="Times New Roman" w:hAnsi="Times New Roman" w:cs="Times New Roman"/>
          <w:b/>
          <w:sz w:val="24"/>
          <w:szCs w:val="24"/>
        </w:rPr>
      </w:pPr>
    </w:p>
    <w:p w:rsidR="007311E7" w:rsidRPr="002F02D4" w:rsidRDefault="007311E7" w:rsidP="00B425D9">
      <w:pPr>
        <w:widowControl w:val="0"/>
        <w:spacing w:after="0" w:line="240" w:lineRule="auto"/>
        <w:jc w:val="center"/>
        <w:rPr>
          <w:rFonts w:ascii="Times New Roman" w:hAnsi="Times New Roman" w:cs="Times New Roman"/>
          <w:b/>
          <w:sz w:val="24"/>
          <w:szCs w:val="24"/>
        </w:rPr>
      </w:pPr>
      <w:r w:rsidRPr="002F02D4">
        <w:rPr>
          <w:rFonts w:ascii="Times New Roman" w:hAnsi="Times New Roman" w:cs="Times New Roman"/>
          <w:b/>
          <w:sz w:val="24"/>
          <w:szCs w:val="24"/>
        </w:rPr>
        <w:t>Проходження стажування в європейських ЗВО:</w:t>
      </w:r>
    </w:p>
    <w:p w:rsidR="00B425D9" w:rsidRPr="002F02D4" w:rsidRDefault="00B425D9" w:rsidP="00B425D9">
      <w:pPr>
        <w:pStyle w:val="TableParagraph"/>
        <w:tabs>
          <w:tab w:val="left" w:pos="280"/>
        </w:tabs>
        <w:jc w:val="both"/>
        <w:rPr>
          <w:rFonts w:ascii="Times New Roman" w:hAnsi="Times New Roman" w:cs="Times New Roman"/>
          <w:b/>
          <w:iCs/>
          <w:spacing w:val="4"/>
          <w:sz w:val="24"/>
          <w:szCs w:val="24"/>
        </w:rPr>
      </w:pPr>
      <w:r w:rsidRPr="002F02D4">
        <w:rPr>
          <w:rFonts w:ascii="Times New Roman" w:hAnsi="Times New Roman" w:cs="Times New Roman"/>
          <w:b/>
          <w:iCs/>
          <w:spacing w:val="4"/>
          <w:sz w:val="24"/>
          <w:szCs w:val="24"/>
        </w:rPr>
        <w:t>Новаченко Т.В.</w:t>
      </w:r>
      <w:r>
        <w:rPr>
          <w:rFonts w:ascii="Times New Roman" w:hAnsi="Times New Roman" w:cs="Times New Roman"/>
          <w:b/>
          <w:iCs/>
          <w:spacing w:val="4"/>
          <w:sz w:val="24"/>
          <w:szCs w:val="24"/>
        </w:rPr>
        <w:t>:</w:t>
      </w:r>
    </w:p>
    <w:p w:rsidR="00B425D9" w:rsidRPr="002F02D4" w:rsidRDefault="00B425D9" w:rsidP="00B425D9">
      <w:pPr>
        <w:pStyle w:val="TableParagraph"/>
        <w:numPr>
          <w:ilvl w:val="0"/>
          <w:numId w:val="1"/>
        </w:numPr>
        <w:tabs>
          <w:tab w:val="left" w:pos="280"/>
        </w:tabs>
        <w:ind w:left="51" w:firstLine="0"/>
        <w:jc w:val="both"/>
        <w:rPr>
          <w:rFonts w:ascii="Times New Roman" w:hAnsi="Times New Roman" w:cs="Times New Roman"/>
          <w:iCs/>
          <w:spacing w:val="4"/>
          <w:sz w:val="24"/>
          <w:szCs w:val="24"/>
        </w:rPr>
      </w:pPr>
      <w:r w:rsidRPr="002F02D4">
        <w:rPr>
          <w:rFonts w:ascii="Times New Roman" w:hAnsi="Times New Roman" w:cs="Times New Roman"/>
          <w:iCs/>
          <w:spacing w:val="4"/>
          <w:sz w:val="24"/>
          <w:szCs w:val="24"/>
        </w:rPr>
        <w:t>Міжнародне стажування «Цифрове майбутнє: змішане навчання» на платформі німецько-української мережі «Кетхен-Київ-Одеса-Тернопіль», 04.04.2023 – 31.05.2023 (180 год, 6 кредитів). Сертифікат DN 202305148.</w:t>
      </w:r>
    </w:p>
    <w:p w:rsidR="00B425D9" w:rsidRPr="002F02D4" w:rsidRDefault="00B425D9" w:rsidP="00B425D9">
      <w:pPr>
        <w:pStyle w:val="TableParagraph"/>
        <w:numPr>
          <w:ilvl w:val="0"/>
          <w:numId w:val="1"/>
        </w:numPr>
        <w:tabs>
          <w:tab w:val="left" w:pos="280"/>
        </w:tabs>
        <w:ind w:left="51" w:firstLine="0"/>
        <w:jc w:val="both"/>
        <w:rPr>
          <w:rFonts w:ascii="Times New Roman" w:hAnsi="Times New Roman" w:cs="Times New Roman"/>
          <w:iCs/>
          <w:spacing w:val="4"/>
          <w:sz w:val="24"/>
          <w:szCs w:val="24"/>
        </w:rPr>
      </w:pPr>
      <w:r w:rsidRPr="002F02D4">
        <w:rPr>
          <w:rFonts w:ascii="Times New Roman" w:hAnsi="Times New Roman" w:cs="Times New Roman"/>
          <w:iCs/>
          <w:spacing w:val="4"/>
          <w:sz w:val="24"/>
          <w:szCs w:val="24"/>
        </w:rPr>
        <w:t>Університет Сорбонна та Університет Монпельє-3 імені Поля Валері (Франція, офлайн) на тему: «Антропологічні структури уявного», 15-28.09.2021 (180 год, 6 кредитів).</w:t>
      </w:r>
    </w:p>
    <w:p w:rsidR="00B425D9" w:rsidRPr="002F02D4" w:rsidRDefault="00B425D9" w:rsidP="00B425D9">
      <w:pPr>
        <w:pStyle w:val="TableParagraph"/>
        <w:numPr>
          <w:ilvl w:val="0"/>
          <w:numId w:val="1"/>
        </w:numPr>
        <w:tabs>
          <w:tab w:val="left" w:pos="280"/>
        </w:tabs>
        <w:ind w:left="51" w:firstLine="0"/>
        <w:jc w:val="both"/>
        <w:rPr>
          <w:rFonts w:ascii="Times New Roman" w:hAnsi="Times New Roman" w:cs="Times New Roman"/>
          <w:iCs/>
          <w:spacing w:val="4"/>
          <w:sz w:val="24"/>
          <w:szCs w:val="24"/>
        </w:rPr>
      </w:pPr>
      <w:r w:rsidRPr="002F02D4">
        <w:rPr>
          <w:rFonts w:ascii="Times New Roman" w:hAnsi="Times New Roman" w:cs="Times New Roman"/>
          <w:iCs/>
          <w:spacing w:val="4"/>
          <w:sz w:val="24"/>
          <w:szCs w:val="24"/>
        </w:rPr>
        <w:t>ГО «Наукове товариство Українська школа архетипіки», «Університет менеджменту освіти НАПН України» та «Паризький центр дослідження сучасності і повсякденності». Короткострокова програма підвищення кваліфікації «Функції архетипів у колективному досвіді російсько-української війни» 11.10.2024 р. 6 год. 0,2 кредити ЄСТS. Сертифікат № 085/11.10.2024.</w:t>
      </w:r>
    </w:p>
    <w:p w:rsidR="00B425D9" w:rsidRPr="002F02D4" w:rsidRDefault="00B425D9" w:rsidP="00B425D9">
      <w:pPr>
        <w:pStyle w:val="TableParagraph"/>
        <w:numPr>
          <w:ilvl w:val="0"/>
          <w:numId w:val="1"/>
        </w:numPr>
        <w:tabs>
          <w:tab w:val="left" w:pos="280"/>
        </w:tabs>
        <w:ind w:left="51" w:firstLine="0"/>
        <w:jc w:val="both"/>
        <w:rPr>
          <w:rFonts w:ascii="Times New Roman" w:hAnsi="Times New Roman" w:cs="Times New Roman"/>
          <w:iCs/>
          <w:spacing w:val="4"/>
          <w:sz w:val="24"/>
          <w:szCs w:val="24"/>
        </w:rPr>
      </w:pPr>
      <w:r w:rsidRPr="002F02D4">
        <w:rPr>
          <w:rFonts w:ascii="Times New Roman" w:hAnsi="Times New Roman" w:cs="Times New Roman"/>
          <w:iCs/>
          <w:spacing w:val="4"/>
          <w:sz w:val="24"/>
          <w:szCs w:val="24"/>
        </w:rPr>
        <w:t>EPALE. Electronic Platform lor Adult Learning in Europe. Scientific Innovative Center Research. Pussi, Estonia. Certification training «European Experience of Political and Legal Regulation in Public Administration». from: 11.08.2025 to: 12.09.2025. Сертифікат № No SCIR-2025-0205. 180 hours (6 кредитів ECTS).</w:t>
      </w:r>
    </w:p>
    <w:p w:rsidR="00B425D9" w:rsidRDefault="00B425D9" w:rsidP="00B425D9">
      <w:pPr>
        <w:widowControl w:val="0"/>
        <w:spacing w:after="0" w:line="240" w:lineRule="auto"/>
        <w:jc w:val="both"/>
        <w:rPr>
          <w:rFonts w:ascii="Times New Roman" w:hAnsi="Times New Roman"/>
          <w:b/>
          <w:sz w:val="24"/>
          <w:szCs w:val="24"/>
        </w:rPr>
      </w:pPr>
    </w:p>
    <w:p w:rsidR="00B425D9" w:rsidRPr="00B425D9" w:rsidRDefault="00B425D9" w:rsidP="00B425D9">
      <w:pPr>
        <w:widowControl w:val="0"/>
        <w:spacing w:after="0" w:line="240" w:lineRule="auto"/>
        <w:jc w:val="both"/>
        <w:rPr>
          <w:rFonts w:ascii="Times New Roman" w:hAnsi="Times New Roman"/>
          <w:b/>
          <w:sz w:val="24"/>
          <w:szCs w:val="24"/>
        </w:rPr>
      </w:pPr>
      <w:r w:rsidRPr="00B425D9">
        <w:rPr>
          <w:rFonts w:ascii="Times New Roman" w:hAnsi="Times New Roman"/>
          <w:b/>
          <w:sz w:val="24"/>
          <w:szCs w:val="24"/>
        </w:rPr>
        <w:t>Некряч А.І.:</w:t>
      </w:r>
    </w:p>
    <w:p w:rsidR="00B425D9" w:rsidRPr="00B425D9" w:rsidRDefault="00B425D9" w:rsidP="00B425D9">
      <w:pPr>
        <w:widowControl w:val="0"/>
        <w:spacing w:after="0" w:line="240" w:lineRule="auto"/>
        <w:ind w:firstLine="709"/>
        <w:jc w:val="both"/>
        <w:rPr>
          <w:rFonts w:ascii="Times New Roman" w:hAnsi="Times New Roman"/>
          <w:sz w:val="24"/>
          <w:szCs w:val="24"/>
        </w:rPr>
      </w:pPr>
      <w:r w:rsidRPr="00B425D9">
        <w:rPr>
          <w:rFonts w:ascii="Times New Roman" w:hAnsi="Times New Roman"/>
          <w:sz w:val="24"/>
          <w:szCs w:val="24"/>
        </w:rPr>
        <w:t>EPALE. Electronic Platform lor Adult Learning in Europe. Scientific Innovative Center Research. Pussi, Estonia. Certification training «European Experience of Political and Legal Regulation in Public Administration». from: 11.08.2025 to: 12.09.2025. Сертифікат № SCIR-2025-0206. 180 hours (6 ECTS).</w:t>
      </w:r>
    </w:p>
    <w:p w:rsidR="00B425D9" w:rsidRDefault="00B425D9" w:rsidP="00B425D9">
      <w:pPr>
        <w:pStyle w:val="TableParagraph"/>
        <w:tabs>
          <w:tab w:val="left" w:pos="280"/>
        </w:tabs>
        <w:jc w:val="both"/>
        <w:rPr>
          <w:rFonts w:ascii="Times New Roman" w:hAnsi="Times New Roman" w:cs="Times New Roman"/>
          <w:b/>
          <w:iCs/>
          <w:spacing w:val="4"/>
          <w:sz w:val="24"/>
          <w:szCs w:val="24"/>
        </w:rPr>
      </w:pPr>
    </w:p>
    <w:p w:rsidR="007E6596" w:rsidRPr="002F02D4" w:rsidRDefault="007E6596" w:rsidP="00B425D9">
      <w:pPr>
        <w:pStyle w:val="TableParagraph"/>
        <w:tabs>
          <w:tab w:val="left" w:pos="280"/>
        </w:tabs>
        <w:jc w:val="both"/>
        <w:rPr>
          <w:rFonts w:ascii="Times New Roman" w:hAnsi="Times New Roman" w:cs="Times New Roman"/>
          <w:b/>
          <w:iCs/>
          <w:spacing w:val="4"/>
          <w:sz w:val="24"/>
          <w:szCs w:val="24"/>
        </w:rPr>
      </w:pPr>
      <w:r w:rsidRPr="002F02D4">
        <w:rPr>
          <w:rFonts w:ascii="Times New Roman" w:hAnsi="Times New Roman" w:cs="Times New Roman"/>
          <w:b/>
          <w:iCs/>
          <w:spacing w:val="4"/>
          <w:sz w:val="24"/>
          <w:szCs w:val="24"/>
        </w:rPr>
        <w:t>Женжера С.В.</w:t>
      </w:r>
      <w:r w:rsidR="00B425D9">
        <w:rPr>
          <w:rFonts w:ascii="Times New Roman" w:hAnsi="Times New Roman" w:cs="Times New Roman"/>
          <w:b/>
          <w:iCs/>
          <w:spacing w:val="4"/>
          <w:sz w:val="24"/>
          <w:szCs w:val="24"/>
        </w:rPr>
        <w:t>:</w:t>
      </w:r>
    </w:p>
    <w:p w:rsidR="007E6596" w:rsidRPr="002F02D4" w:rsidRDefault="007E6596" w:rsidP="002F02D4">
      <w:pPr>
        <w:pStyle w:val="TableParagraph"/>
        <w:tabs>
          <w:tab w:val="left" w:pos="280"/>
        </w:tabs>
        <w:ind w:left="0" w:firstLine="709"/>
        <w:jc w:val="both"/>
        <w:rPr>
          <w:rFonts w:ascii="Times New Roman" w:hAnsi="Times New Roman" w:cs="Times New Roman"/>
          <w:iCs/>
          <w:spacing w:val="4"/>
          <w:sz w:val="24"/>
          <w:szCs w:val="24"/>
        </w:rPr>
      </w:pPr>
      <w:r w:rsidRPr="002F02D4">
        <w:rPr>
          <w:rFonts w:ascii="Times New Roman" w:hAnsi="Times New Roman" w:cs="Times New Roman"/>
          <w:iCs/>
          <w:spacing w:val="4"/>
          <w:sz w:val="24"/>
          <w:szCs w:val="24"/>
        </w:rPr>
        <w:t xml:space="preserve">EPALE Electronic Platform for Adult Learning in Europe «System Analysis in Legal </w:t>
      </w:r>
      <w:r w:rsidRPr="002F02D4">
        <w:rPr>
          <w:rFonts w:ascii="Times New Roman" w:hAnsi="Times New Roman" w:cs="Times New Roman"/>
          <w:iCs/>
          <w:spacing w:val="4"/>
          <w:sz w:val="24"/>
          <w:szCs w:val="24"/>
        </w:rPr>
        <w:lastRenderedPageBreak/>
        <w:t>Research and Law Enforcement Practice» (Theoretical and Doctrinal Foundations of System Analysis as a Method of Legal Research) («Системний аналіз у правових дослідженнях та практика застосування» (Теоретичні та доктринальні основи системного аналізу як методу правового дослідження)) which was held online from August 11 to September 12, 2025 on the Moodle platform 6 кредитів ЕCTS (180 годин). Сертифікат № SCIR-2025-0205 від 12.09.2025. Pussi, Estonia.</w:t>
      </w:r>
    </w:p>
    <w:p w:rsidR="00B425D9" w:rsidRDefault="00B425D9" w:rsidP="00B425D9">
      <w:pPr>
        <w:pStyle w:val="TableParagraph"/>
        <w:tabs>
          <w:tab w:val="left" w:pos="427"/>
        </w:tabs>
        <w:jc w:val="both"/>
        <w:rPr>
          <w:rFonts w:ascii="Times New Roman" w:hAnsi="Times New Roman" w:cs="Times New Roman"/>
          <w:b/>
          <w:sz w:val="24"/>
          <w:szCs w:val="24"/>
        </w:rPr>
      </w:pPr>
    </w:p>
    <w:p w:rsidR="00A079F0" w:rsidRPr="002F02D4" w:rsidRDefault="00A079F0" w:rsidP="00B425D9">
      <w:pPr>
        <w:pStyle w:val="TableParagraph"/>
        <w:tabs>
          <w:tab w:val="left" w:pos="427"/>
        </w:tabs>
        <w:jc w:val="both"/>
        <w:rPr>
          <w:rFonts w:ascii="Times New Roman" w:hAnsi="Times New Roman" w:cs="Times New Roman"/>
          <w:b/>
          <w:sz w:val="24"/>
          <w:szCs w:val="24"/>
        </w:rPr>
      </w:pPr>
      <w:r w:rsidRPr="002F02D4">
        <w:rPr>
          <w:rFonts w:ascii="Times New Roman" w:hAnsi="Times New Roman" w:cs="Times New Roman"/>
          <w:b/>
          <w:sz w:val="24"/>
          <w:szCs w:val="24"/>
        </w:rPr>
        <w:t>Кадлубович Т.І.</w:t>
      </w:r>
      <w:r w:rsidR="00B425D9">
        <w:rPr>
          <w:rFonts w:ascii="Times New Roman" w:hAnsi="Times New Roman" w:cs="Times New Roman"/>
          <w:b/>
          <w:sz w:val="24"/>
          <w:szCs w:val="24"/>
        </w:rPr>
        <w:t>:</w:t>
      </w:r>
    </w:p>
    <w:p w:rsidR="00A079F0" w:rsidRPr="002F02D4" w:rsidRDefault="00A079F0" w:rsidP="002F02D4">
      <w:pPr>
        <w:pStyle w:val="TableParagraph"/>
        <w:tabs>
          <w:tab w:val="left" w:pos="427"/>
        </w:tabs>
        <w:ind w:left="0" w:firstLine="709"/>
        <w:jc w:val="both"/>
        <w:rPr>
          <w:rFonts w:ascii="Times New Roman" w:hAnsi="Times New Roman" w:cs="Times New Roman"/>
          <w:sz w:val="24"/>
          <w:szCs w:val="24"/>
        </w:rPr>
      </w:pPr>
      <w:r w:rsidRPr="002F02D4">
        <w:rPr>
          <w:rFonts w:ascii="Times New Roman" w:hAnsi="Times New Roman" w:cs="Times New Roman"/>
          <w:sz w:val="24"/>
          <w:szCs w:val="24"/>
        </w:rPr>
        <w:t>EPALE. Electronic Platform lor Adult Learning in Europe. Scientific Innovative Center Research. Pussi, Estonia. Certification training «European Experience of Political and Legal Regulation in Public Administration». from: 11.08.2025 to: 12.09.2025. Сертифікат № No SCIR-2025-0201. 180 hours (6 кредитів ECTS).</w:t>
      </w:r>
    </w:p>
    <w:p w:rsidR="00B425D9" w:rsidRDefault="00B425D9" w:rsidP="00B425D9">
      <w:pPr>
        <w:pStyle w:val="TableParagraph"/>
        <w:jc w:val="both"/>
        <w:rPr>
          <w:rFonts w:ascii="Times New Roman" w:hAnsi="Times New Roman" w:cs="Times New Roman"/>
          <w:b/>
          <w:w w:val="105"/>
          <w:sz w:val="24"/>
          <w:szCs w:val="24"/>
        </w:rPr>
      </w:pPr>
    </w:p>
    <w:p w:rsidR="00613403" w:rsidRPr="00B425D9" w:rsidRDefault="00613403" w:rsidP="00B425D9">
      <w:pPr>
        <w:pStyle w:val="TableParagraph"/>
        <w:jc w:val="both"/>
        <w:rPr>
          <w:rFonts w:ascii="Times New Roman" w:hAnsi="Times New Roman" w:cs="Times New Roman"/>
          <w:b/>
          <w:w w:val="105"/>
          <w:sz w:val="24"/>
          <w:szCs w:val="24"/>
        </w:rPr>
      </w:pPr>
      <w:r w:rsidRPr="00B425D9">
        <w:rPr>
          <w:rFonts w:ascii="Times New Roman" w:hAnsi="Times New Roman" w:cs="Times New Roman"/>
          <w:b/>
          <w:w w:val="105"/>
          <w:sz w:val="24"/>
          <w:szCs w:val="24"/>
        </w:rPr>
        <w:t>Дабіжа В.В.</w:t>
      </w:r>
      <w:r w:rsidR="00B425D9">
        <w:rPr>
          <w:rFonts w:ascii="Times New Roman" w:hAnsi="Times New Roman" w:cs="Times New Roman"/>
          <w:b/>
          <w:w w:val="105"/>
          <w:sz w:val="24"/>
          <w:szCs w:val="24"/>
        </w:rPr>
        <w:t>:</w:t>
      </w:r>
    </w:p>
    <w:p w:rsidR="00613403" w:rsidRPr="002F02D4" w:rsidRDefault="00613403" w:rsidP="00B425D9">
      <w:pPr>
        <w:pStyle w:val="TableParagraph"/>
        <w:numPr>
          <w:ilvl w:val="0"/>
          <w:numId w:val="2"/>
        </w:numPr>
        <w:jc w:val="both"/>
        <w:rPr>
          <w:rFonts w:ascii="Times New Roman" w:hAnsi="Times New Roman" w:cs="Times New Roman"/>
          <w:w w:val="105"/>
          <w:sz w:val="24"/>
          <w:szCs w:val="24"/>
        </w:rPr>
      </w:pPr>
      <w:r w:rsidRPr="002F02D4">
        <w:rPr>
          <w:rFonts w:ascii="Times New Roman" w:hAnsi="Times New Roman" w:cs="Times New Roman"/>
          <w:w w:val="105"/>
          <w:sz w:val="24"/>
          <w:szCs w:val="24"/>
        </w:rPr>
        <w:t>Scientific Center of Innovative Researches. Tallin,Estonia. The influence of emotional intelligence on business and government relations. Сертифікат № SCIR-2022-0652. 11 листопада – 23 грудня 2022. 180 годин (6 кредитів ЄКТС).</w:t>
      </w:r>
    </w:p>
    <w:p w:rsidR="00613403" w:rsidRPr="00B425D9" w:rsidRDefault="00613403" w:rsidP="00B425D9">
      <w:pPr>
        <w:pStyle w:val="a6"/>
        <w:widowControl w:val="0"/>
        <w:numPr>
          <w:ilvl w:val="0"/>
          <w:numId w:val="2"/>
        </w:numPr>
        <w:spacing w:after="0" w:line="240" w:lineRule="auto"/>
        <w:jc w:val="both"/>
        <w:rPr>
          <w:rFonts w:ascii="Times New Roman" w:hAnsi="Times New Roman"/>
          <w:sz w:val="24"/>
          <w:szCs w:val="24"/>
        </w:rPr>
      </w:pPr>
      <w:r w:rsidRPr="00B425D9">
        <w:rPr>
          <w:rFonts w:ascii="Times New Roman" w:hAnsi="Times New Roman"/>
          <w:w w:val="105"/>
          <w:sz w:val="24"/>
          <w:szCs w:val="24"/>
        </w:rPr>
        <w:t>EPALE Electronic Platform for Adult Learning in Europe, Scientific Center of Innovative Researches. Tallin,Estonia. Підвищення кваліфікації «AI Tools in Scientific and Project Concepts Writing» , «Інструменти ШІ для написання наукових концепцій і проєктів». Сертифікат № SCIR-2024-0129. 22 листопада 2024 р. 180 годин (6 кредитів ЄКТС).</w:t>
      </w:r>
    </w:p>
    <w:p w:rsidR="00613403" w:rsidRPr="002F02D4" w:rsidRDefault="00613403" w:rsidP="00B425D9">
      <w:pPr>
        <w:pStyle w:val="TableParagraph"/>
        <w:numPr>
          <w:ilvl w:val="0"/>
          <w:numId w:val="2"/>
        </w:numPr>
        <w:jc w:val="both"/>
        <w:rPr>
          <w:rFonts w:ascii="Times New Roman" w:hAnsi="Times New Roman" w:cs="Times New Roman"/>
          <w:w w:val="105"/>
          <w:sz w:val="24"/>
          <w:szCs w:val="24"/>
        </w:rPr>
      </w:pPr>
      <w:r w:rsidRPr="002F02D4">
        <w:rPr>
          <w:rFonts w:ascii="Times New Roman" w:hAnsi="Times New Roman" w:cs="Times New Roman"/>
          <w:w w:val="105"/>
          <w:sz w:val="24"/>
          <w:szCs w:val="24"/>
        </w:rPr>
        <w:t>EPALE Electronic Platform for Adult Learning in Europe, Scientific Center of Innovative Researches. Tallin,Estonia. Підвищення кваліфікації «European Experience of Political and Legal Regulation in Public Administration». Сертифікат № SCIR-2025-0203. 11 серпня-12 вересня 2025. 180 годин (6 кредитів ЄКТС).</w:t>
      </w:r>
    </w:p>
    <w:p w:rsidR="00B425D9" w:rsidRDefault="00B425D9" w:rsidP="00B425D9">
      <w:pPr>
        <w:pStyle w:val="TableParagraph"/>
        <w:jc w:val="both"/>
        <w:rPr>
          <w:rFonts w:ascii="Times New Roman" w:hAnsi="Times New Roman" w:cs="Times New Roman"/>
          <w:b/>
          <w:sz w:val="24"/>
          <w:szCs w:val="24"/>
        </w:rPr>
      </w:pPr>
    </w:p>
    <w:p w:rsidR="00613403" w:rsidRPr="00B425D9" w:rsidRDefault="00613403" w:rsidP="00B425D9">
      <w:pPr>
        <w:pStyle w:val="TableParagraph"/>
        <w:jc w:val="both"/>
        <w:rPr>
          <w:rFonts w:ascii="Times New Roman" w:hAnsi="Times New Roman" w:cs="Times New Roman"/>
          <w:b/>
          <w:sz w:val="24"/>
          <w:szCs w:val="24"/>
        </w:rPr>
      </w:pPr>
      <w:r w:rsidRPr="00B425D9">
        <w:rPr>
          <w:rFonts w:ascii="Times New Roman" w:hAnsi="Times New Roman" w:cs="Times New Roman"/>
          <w:b/>
          <w:sz w:val="24"/>
          <w:szCs w:val="24"/>
        </w:rPr>
        <w:t>Загородня А.С.</w:t>
      </w:r>
      <w:r w:rsidR="00B425D9">
        <w:rPr>
          <w:rFonts w:ascii="Times New Roman" w:hAnsi="Times New Roman" w:cs="Times New Roman"/>
          <w:b/>
          <w:sz w:val="24"/>
          <w:szCs w:val="24"/>
        </w:rPr>
        <w:t>:</w:t>
      </w:r>
    </w:p>
    <w:p w:rsidR="00613403" w:rsidRPr="002F02D4" w:rsidRDefault="00613403" w:rsidP="00B425D9">
      <w:pPr>
        <w:pStyle w:val="TableParagraph"/>
        <w:numPr>
          <w:ilvl w:val="0"/>
          <w:numId w:val="3"/>
        </w:numPr>
        <w:jc w:val="both"/>
        <w:rPr>
          <w:rFonts w:ascii="Times New Roman" w:hAnsi="Times New Roman" w:cs="Times New Roman"/>
          <w:sz w:val="24"/>
          <w:szCs w:val="24"/>
        </w:rPr>
      </w:pPr>
      <w:r w:rsidRPr="002F02D4">
        <w:rPr>
          <w:rFonts w:ascii="Times New Roman" w:hAnsi="Times New Roman" w:cs="Times New Roman"/>
          <w:sz w:val="24"/>
          <w:szCs w:val="24"/>
        </w:rPr>
        <w:t xml:space="preserve">Akademiа Ignatianum w Krakowie (CBRIS AIK). Краків, Польща. Міжнародне стажування «Польська мова для початкового та середнього рівня за допомогою дистанційного підвищення соціальних та мовних компетенцій». 28.09.2021. Сертифікат POWR.03.01.00-00-W024/18. 180 год. (6 кредитів </w:t>
      </w:r>
      <w:r w:rsidRPr="002F02D4">
        <w:rPr>
          <w:rFonts w:ascii="Times New Roman" w:hAnsi="Times New Roman" w:cs="Times New Roman"/>
          <w:w w:val="105"/>
          <w:sz w:val="24"/>
          <w:szCs w:val="24"/>
        </w:rPr>
        <w:t>ЄКТС)</w:t>
      </w:r>
    </w:p>
    <w:p w:rsidR="00613403" w:rsidRPr="002F02D4" w:rsidRDefault="00613403" w:rsidP="00B425D9">
      <w:pPr>
        <w:pStyle w:val="TableParagraph"/>
        <w:numPr>
          <w:ilvl w:val="0"/>
          <w:numId w:val="3"/>
        </w:numPr>
        <w:jc w:val="both"/>
        <w:rPr>
          <w:rFonts w:ascii="Times New Roman" w:hAnsi="Times New Roman" w:cs="Times New Roman"/>
          <w:sz w:val="24"/>
          <w:szCs w:val="24"/>
        </w:rPr>
      </w:pPr>
      <w:r w:rsidRPr="002F02D4">
        <w:rPr>
          <w:rFonts w:ascii="Times New Roman" w:hAnsi="Times New Roman" w:cs="Times New Roman"/>
          <w:sz w:val="24"/>
          <w:szCs w:val="24"/>
        </w:rPr>
        <w:t xml:space="preserve">Вища гуманітарно-теологічна школа ім. М. Бєліні-Чеховського, Подкова Лєсна, Республіка Польща. Підвищення кваліфікації. International Advanced Training (Webinar) on the topic: «Integration of Ukrainian economical education into the European context: experience universities in Poland and Ukraine». 31.10.2022. Сертифікат EUN № 202/03-31/10/2022. 180 год. (6 кредитів </w:t>
      </w:r>
      <w:r w:rsidRPr="002F02D4">
        <w:rPr>
          <w:rFonts w:ascii="Times New Roman" w:hAnsi="Times New Roman" w:cs="Times New Roman"/>
          <w:w w:val="105"/>
          <w:sz w:val="24"/>
          <w:szCs w:val="24"/>
        </w:rPr>
        <w:t>ЄКТС)</w:t>
      </w:r>
    </w:p>
    <w:p w:rsidR="00613403" w:rsidRPr="00B425D9" w:rsidRDefault="00613403" w:rsidP="00B425D9">
      <w:pPr>
        <w:pStyle w:val="a6"/>
        <w:widowControl w:val="0"/>
        <w:numPr>
          <w:ilvl w:val="0"/>
          <w:numId w:val="3"/>
        </w:numPr>
        <w:spacing w:after="0" w:line="240" w:lineRule="auto"/>
        <w:jc w:val="both"/>
        <w:rPr>
          <w:rFonts w:ascii="Times New Roman" w:hAnsi="Times New Roman"/>
          <w:sz w:val="24"/>
          <w:szCs w:val="24"/>
        </w:rPr>
      </w:pPr>
      <w:r w:rsidRPr="00B425D9">
        <w:rPr>
          <w:rFonts w:ascii="Times New Roman" w:hAnsi="Times New Roman"/>
          <w:sz w:val="24"/>
          <w:szCs w:val="24"/>
        </w:rPr>
        <w:t xml:space="preserve">Scientific Center of Innovative Researches. Tallinn, Estonia. Сertification training on the topic (Webinar): «The influence of emotional intelligence on business and government relations». 23.12.2023. Сертифікат SCIR № 2022-0550. 180 год. (6 кредитів </w:t>
      </w:r>
      <w:r w:rsidRPr="00B425D9">
        <w:rPr>
          <w:rFonts w:ascii="Times New Roman" w:hAnsi="Times New Roman"/>
          <w:w w:val="105"/>
          <w:sz w:val="24"/>
          <w:szCs w:val="24"/>
        </w:rPr>
        <w:t>ЄКТС)</w:t>
      </w:r>
    </w:p>
    <w:p w:rsidR="00613403" w:rsidRPr="002F02D4" w:rsidRDefault="00613403" w:rsidP="00B425D9">
      <w:pPr>
        <w:pStyle w:val="TableParagraph"/>
        <w:numPr>
          <w:ilvl w:val="0"/>
          <w:numId w:val="3"/>
        </w:numPr>
        <w:jc w:val="both"/>
        <w:rPr>
          <w:rFonts w:ascii="Times New Roman" w:hAnsi="Times New Roman" w:cs="Times New Roman"/>
          <w:sz w:val="24"/>
          <w:szCs w:val="24"/>
        </w:rPr>
      </w:pPr>
      <w:r w:rsidRPr="002F02D4">
        <w:rPr>
          <w:rFonts w:ascii="Times New Roman" w:hAnsi="Times New Roman" w:cs="Times New Roman"/>
          <w:sz w:val="24"/>
          <w:szCs w:val="24"/>
        </w:rPr>
        <w:t>Науково-дослідний Інститут Люблінського науково-технологічного парку, м. Люблін, Польща. International Advanced Training (Webinar) on the topic: «Interactive technologies of blended learning in the training of bachelor's and master's training in the European Union countries and Ukraine». 13.03.2023. Сертифікат ESN № 12789. 45 год.</w:t>
      </w:r>
    </w:p>
    <w:p w:rsidR="00613403" w:rsidRPr="002F02D4" w:rsidRDefault="00613403" w:rsidP="00B425D9">
      <w:pPr>
        <w:pStyle w:val="TableParagraph"/>
        <w:numPr>
          <w:ilvl w:val="0"/>
          <w:numId w:val="3"/>
        </w:numPr>
        <w:jc w:val="both"/>
        <w:rPr>
          <w:rFonts w:ascii="Times New Roman" w:hAnsi="Times New Roman" w:cs="Times New Roman"/>
          <w:sz w:val="24"/>
          <w:szCs w:val="24"/>
        </w:rPr>
      </w:pPr>
      <w:r w:rsidRPr="002F02D4">
        <w:rPr>
          <w:rFonts w:ascii="Times New Roman" w:hAnsi="Times New Roman" w:cs="Times New Roman"/>
          <w:sz w:val="24"/>
          <w:szCs w:val="24"/>
        </w:rPr>
        <w:t>Науково-дослідний Інститут Люблінського науково-технологічного парку, м. Люблін, Польща International Advanced Training (Webinar) on the topic: «Academic integrity in the training of masters and doctors of philosophy (PHD) in countries of the European Union and Ukraine». 10.04.2023. Сертифікат ESN № 13297. 45 год.</w:t>
      </w:r>
    </w:p>
    <w:p w:rsidR="00613403" w:rsidRPr="002F02D4" w:rsidRDefault="00613403" w:rsidP="00B425D9">
      <w:pPr>
        <w:pStyle w:val="TableParagraph"/>
        <w:numPr>
          <w:ilvl w:val="0"/>
          <w:numId w:val="3"/>
        </w:numPr>
        <w:jc w:val="both"/>
        <w:rPr>
          <w:rFonts w:ascii="Times New Roman" w:hAnsi="Times New Roman" w:cs="Times New Roman"/>
          <w:sz w:val="24"/>
          <w:szCs w:val="24"/>
        </w:rPr>
      </w:pPr>
      <w:r w:rsidRPr="002F02D4">
        <w:rPr>
          <w:rFonts w:ascii="Times New Roman" w:hAnsi="Times New Roman" w:cs="Times New Roman"/>
          <w:sz w:val="24"/>
          <w:szCs w:val="24"/>
        </w:rPr>
        <w:t xml:space="preserve">EPALE. Electronic Platform for Adult Learning in Europe, Scientific Center of Innovative Researches. Pussi, Estonia. On-line certification training «Сorporate well-being as the energy of business». 29.06.2023. Сертифікат №SCIR-2023-0002. 180 год. (6 кредитів </w:t>
      </w:r>
      <w:r w:rsidRPr="002F02D4">
        <w:rPr>
          <w:rFonts w:ascii="Times New Roman" w:hAnsi="Times New Roman" w:cs="Times New Roman"/>
          <w:w w:val="105"/>
          <w:sz w:val="24"/>
          <w:szCs w:val="24"/>
        </w:rPr>
        <w:t>ЄКТС)</w:t>
      </w:r>
    </w:p>
    <w:p w:rsidR="00613403" w:rsidRPr="002F02D4" w:rsidRDefault="00613403" w:rsidP="00B425D9">
      <w:pPr>
        <w:pStyle w:val="TableParagraph"/>
        <w:numPr>
          <w:ilvl w:val="0"/>
          <w:numId w:val="3"/>
        </w:numPr>
        <w:jc w:val="both"/>
        <w:rPr>
          <w:rFonts w:ascii="Times New Roman" w:hAnsi="Times New Roman" w:cs="Times New Roman"/>
          <w:sz w:val="24"/>
          <w:szCs w:val="24"/>
        </w:rPr>
      </w:pPr>
      <w:r w:rsidRPr="002F02D4">
        <w:rPr>
          <w:rFonts w:ascii="Times New Roman" w:hAnsi="Times New Roman" w:cs="Times New Roman"/>
          <w:sz w:val="24"/>
          <w:szCs w:val="24"/>
        </w:rPr>
        <w:t xml:space="preserve">EPALE. Electronic Platform for Adult Learning in Europe, Scientific Center of Innovative Researches. Pussi, Estonia. On-line certification training «Psychology of stress and communication in the business environment». 06.12.2023. Сертифікат № SCIR-2023-000143. 180 год. (6 кредитів </w:t>
      </w:r>
      <w:r w:rsidRPr="002F02D4">
        <w:rPr>
          <w:rFonts w:ascii="Times New Roman" w:hAnsi="Times New Roman" w:cs="Times New Roman"/>
          <w:w w:val="105"/>
          <w:sz w:val="24"/>
          <w:szCs w:val="24"/>
        </w:rPr>
        <w:t>ЄКТС)</w:t>
      </w:r>
    </w:p>
    <w:p w:rsidR="00613403" w:rsidRPr="002F02D4" w:rsidRDefault="00613403" w:rsidP="00B425D9">
      <w:pPr>
        <w:pStyle w:val="TableParagraph"/>
        <w:numPr>
          <w:ilvl w:val="0"/>
          <w:numId w:val="3"/>
        </w:numPr>
        <w:jc w:val="both"/>
        <w:rPr>
          <w:rFonts w:ascii="Times New Roman" w:hAnsi="Times New Roman" w:cs="Times New Roman"/>
          <w:sz w:val="24"/>
          <w:szCs w:val="24"/>
        </w:rPr>
      </w:pPr>
      <w:r w:rsidRPr="002F02D4">
        <w:rPr>
          <w:rFonts w:ascii="Times New Roman" w:hAnsi="Times New Roman" w:cs="Times New Roman"/>
          <w:sz w:val="24"/>
          <w:szCs w:val="24"/>
        </w:rPr>
        <w:lastRenderedPageBreak/>
        <w:t xml:space="preserve">EPALE. Electronic Platform for Adult Learning in Europe, Scientific Center of Innovative Researches. Pussi, Estonia. On-line certification training «Funding for participation in international networking through the COST Actions». 15.12.2023. Сертифікат № SCIR-2023-000350. 180 год. (6 кредитів </w:t>
      </w:r>
      <w:r w:rsidRPr="002F02D4">
        <w:rPr>
          <w:rFonts w:ascii="Times New Roman" w:hAnsi="Times New Roman" w:cs="Times New Roman"/>
          <w:w w:val="105"/>
          <w:sz w:val="24"/>
          <w:szCs w:val="24"/>
        </w:rPr>
        <w:t>ЄКТС)</w:t>
      </w:r>
    </w:p>
    <w:p w:rsidR="00613403" w:rsidRPr="002F02D4" w:rsidRDefault="00613403" w:rsidP="00B425D9">
      <w:pPr>
        <w:pStyle w:val="TableParagraph"/>
        <w:numPr>
          <w:ilvl w:val="0"/>
          <w:numId w:val="3"/>
        </w:numPr>
        <w:jc w:val="both"/>
        <w:rPr>
          <w:rFonts w:ascii="Times New Roman" w:hAnsi="Times New Roman" w:cs="Times New Roman"/>
          <w:sz w:val="24"/>
          <w:szCs w:val="24"/>
        </w:rPr>
      </w:pPr>
      <w:r w:rsidRPr="002F02D4">
        <w:rPr>
          <w:rFonts w:ascii="Times New Roman" w:hAnsi="Times New Roman" w:cs="Times New Roman"/>
          <w:sz w:val="24"/>
          <w:szCs w:val="24"/>
        </w:rPr>
        <w:t xml:space="preserve">EPALE. Electronic Platform for Adult Learning in Europe, Scientific Center of Innovative Researches. Pussi, Estonia.On-line certification training ««AI Tools in Scientific and Project Concepts Writing». 21.11.2024. Сертифікат № SCIR- 2024-0071. 180 год. (6 кредитів </w:t>
      </w:r>
      <w:r w:rsidRPr="002F02D4">
        <w:rPr>
          <w:rFonts w:ascii="Times New Roman" w:hAnsi="Times New Roman" w:cs="Times New Roman"/>
          <w:w w:val="105"/>
          <w:sz w:val="24"/>
          <w:szCs w:val="24"/>
        </w:rPr>
        <w:t>ЄКТС)</w:t>
      </w:r>
    </w:p>
    <w:p w:rsidR="00613403" w:rsidRPr="002F02D4" w:rsidRDefault="00613403" w:rsidP="00B425D9">
      <w:pPr>
        <w:pStyle w:val="TableParagraph"/>
        <w:numPr>
          <w:ilvl w:val="0"/>
          <w:numId w:val="3"/>
        </w:numPr>
        <w:jc w:val="both"/>
        <w:rPr>
          <w:rFonts w:ascii="Times New Roman" w:hAnsi="Times New Roman" w:cs="Times New Roman"/>
          <w:sz w:val="24"/>
          <w:szCs w:val="24"/>
        </w:rPr>
      </w:pPr>
      <w:r w:rsidRPr="002F02D4">
        <w:rPr>
          <w:rFonts w:ascii="Times New Roman" w:hAnsi="Times New Roman" w:cs="Times New Roman"/>
          <w:sz w:val="24"/>
          <w:szCs w:val="24"/>
        </w:rPr>
        <w:t>EPALE. Electronic Platform lor Adult Learning in Europe. Scientific Innovative Center Research. Pussi, Estonia. Certification training «European Experience of Political and Legal Regulation in Public Administration». 12.09.2025. Сертифікат № No SCIR-2025-0201. 180 hours (6 ECTS)</w:t>
      </w:r>
    </w:p>
    <w:p w:rsidR="00B425D9" w:rsidRDefault="00B425D9" w:rsidP="00B425D9">
      <w:pPr>
        <w:widowControl w:val="0"/>
        <w:spacing w:after="0" w:line="240" w:lineRule="auto"/>
        <w:jc w:val="both"/>
        <w:rPr>
          <w:rFonts w:ascii="Times New Roman" w:hAnsi="Times New Roman" w:cs="Times New Roman"/>
          <w:b/>
          <w:sz w:val="24"/>
          <w:szCs w:val="24"/>
        </w:rPr>
      </w:pPr>
    </w:p>
    <w:p w:rsidR="00613403" w:rsidRPr="00B425D9" w:rsidRDefault="00F11BB4" w:rsidP="00B425D9">
      <w:pPr>
        <w:widowControl w:val="0"/>
        <w:spacing w:after="0" w:line="240" w:lineRule="auto"/>
        <w:jc w:val="both"/>
        <w:rPr>
          <w:rFonts w:ascii="Times New Roman" w:hAnsi="Times New Roman" w:cs="Times New Roman"/>
          <w:b/>
          <w:sz w:val="24"/>
          <w:szCs w:val="24"/>
        </w:rPr>
      </w:pPr>
      <w:r w:rsidRPr="00B425D9">
        <w:rPr>
          <w:rFonts w:ascii="Times New Roman" w:hAnsi="Times New Roman" w:cs="Times New Roman"/>
          <w:b/>
          <w:sz w:val="24"/>
          <w:szCs w:val="24"/>
        </w:rPr>
        <w:t>Гаврилечко Ю.В.</w:t>
      </w:r>
    </w:p>
    <w:p w:rsidR="00F11BB4" w:rsidRPr="002F02D4" w:rsidRDefault="00F11BB4" w:rsidP="00B425D9">
      <w:pPr>
        <w:pStyle w:val="TableParagraph"/>
        <w:numPr>
          <w:ilvl w:val="0"/>
          <w:numId w:val="4"/>
        </w:numPr>
        <w:jc w:val="both"/>
        <w:rPr>
          <w:rFonts w:ascii="Times New Roman" w:hAnsi="Times New Roman" w:cs="Times New Roman"/>
          <w:w w:val="105"/>
          <w:sz w:val="24"/>
          <w:szCs w:val="24"/>
        </w:rPr>
      </w:pPr>
      <w:r w:rsidRPr="002F02D4">
        <w:rPr>
          <w:rFonts w:ascii="Times New Roman" w:hAnsi="Times New Roman" w:cs="Times New Roman"/>
          <w:w w:val="105"/>
          <w:sz w:val="24"/>
          <w:szCs w:val="24"/>
        </w:rPr>
        <w:t>Проєкт Erasmus+ Жан Моне модуль №: 101085825 ERASMUS-JMO-2022-MODULE. Літня школа «Європейський досвід для підвищення стійкості критично важливих об'єктів в Україні». 21 липня – 08 серпня 2025 р. CERTIFICATE of completion. 120 годин (4 кредити ЄКТС)</w:t>
      </w:r>
    </w:p>
    <w:p w:rsidR="00F11BB4" w:rsidRPr="002F02D4" w:rsidRDefault="00F11BB4" w:rsidP="00B425D9">
      <w:pPr>
        <w:pStyle w:val="TableParagraph"/>
        <w:numPr>
          <w:ilvl w:val="0"/>
          <w:numId w:val="4"/>
        </w:numPr>
        <w:jc w:val="both"/>
        <w:rPr>
          <w:rFonts w:ascii="Times New Roman" w:hAnsi="Times New Roman" w:cs="Times New Roman"/>
          <w:w w:val="105"/>
          <w:sz w:val="24"/>
          <w:szCs w:val="24"/>
        </w:rPr>
      </w:pPr>
      <w:r w:rsidRPr="002F02D4">
        <w:rPr>
          <w:rFonts w:ascii="Times New Roman" w:hAnsi="Times New Roman" w:cs="Times New Roman"/>
          <w:w w:val="105"/>
          <w:sz w:val="24"/>
          <w:szCs w:val="24"/>
        </w:rPr>
        <w:t>Проєкт Erasmus+ Жан Моне модуль «Інтеграція перспективної екосистеми кібербезпеки ЄС в Україні» (101177024). Онлайн-курс «Європейський підхід до протидії онлайн-дезінформації як загрозі демократії». 03-28 листопада 2025 року. CERTIFICATE of completion. 40 годин (1,3 кредити ЄКТС)</w:t>
      </w:r>
    </w:p>
    <w:p w:rsidR="00B425D9" w:rsidRDefault="00B425D9" w:rsidP="00B425D9">
      <w:pPr>
        <w:widowControl w:val="0"/>
        <w:spacing w:after="0" w:line="240" w:lineRule="auto"/>
        <w:jc w:val="both"/>
        <w:rPr>
          <w:rFonts w:ascii="Times New Roman" w:hAnsi="Times New Roman" w:cs="Times New Roman"/>
          <w:b/>
          <w:sz w:val="24"/>
          <w:szCs w:val="24"/>
        </w:rPr>
      </w:pPr>
    </w:p>
    <w:p w:rsidR="00F11BB4" w:rsidRPr="00B425D9" w:rsidRDefault="002F02D4" w:rsidP="00B425D9">
      <w:pPr>
        <w:widowControl w:val="0"/>
        <w:spacing w:after="0" w:line="240" w:lineRule="auto"/>
        <w:jc w:val="both"/>
        <w:rPr>
          <w:rFonts w:ascii="Times New Roman" w:hAnsi="Times New Roman" w:cs="Times New Roman"/>
          <w:b/>
          <w:sz w:val="24"/>
          <w:szCs w:val="24"/>
        </w:rPr>
      </w:pPr>
      <w:r w:rsidRPr="00B425D9">
        <w:rPr>
          <w:rFonts w:ascii="Times New Roman" w:hAnsi="Times New Roman" w:cs="Times New Roman"/>
          <w:b/>
          <w:sz w:val="24"/>
          <w:szCs w:val="24"/>
        </w:rPr>
        <w:t>Кириченко Г.В.</w:t>
      </w:r>
      <w:r w:rsidR="00B425D9">
        <w:rPr>
          <w:rFonts w:ascii="Times New Roman" w:hAnsi="Times New Roman" w:cs="Times New Roman"/>
          <w:b/>
          <w:sz w:val="24"/>
          <w:szCs w:val="24"/>
        </w:rPr>
        <w:t>:</w:t>
      </w:r>
    </w:p>
    <w:p w:rsidR="002F02D4" w:rsidRPr="002F02D4" w:rsidRDefault="002F02D4" w:rsidP="00B425D9">
      <w:pPr>
        <w:pStyle w:val="TableParagraph"/>
        <w:numPr>
          <w:ilvl w:val="0"/>
          <w:numId w:val="5"/>
        </w:numPr>
        <w:tabs>
          <w:tab w:val="left" w:pos="280"/>
        </w:tabs>
        <w:ind w:left="0" w:firstLine="0"/>
        <w:jc w:val="both"/>
        <w:rPr>
          <w:rFonts w:ascii="Times New Roman" w:hAnsi="Times New Roman" w:cs="Times New Roman"/>
          <w:spacing w:val="4"/>
          <w:sz w:val="24"/>
          <w:szCs w:val="24"/>
        </w:rPr>
      </w:pPr>
      <w:r w:rsidRPr="002F02D4">
        <w:rPr>
          <w:rFonts w:ascii="Times New Roman" w:hAnsi="Times New Roman" w:cs="Times New Roman"/>
          <w:spacing w:val="4"/>
          <w:sz w:val="24"/>
          <w:szCs w:val="24"/>
        </w:rPr>
        <w:t>Scientific Center of Innovative Researches. Estonia, Talinn-Slovakia, Banska Bystrica. Курс підвищення кваліфікації «Corporate well-being as energy of business». March-May 2022. Сертифікат № SCIR-2022-00456. 3 кредити ECTS</w:t>
      </w:r>
    </w:p>
    <w:p w:rsidR="002F02D4" w:rsidRPr="002F02D4" w:rsidRDefault="002F02D4" w:rsidP="00B425D9">
      <w:pPr>
        <w:pStyle w:val="TableParagraph"/>
        <w:numPr>
          <w:ilvl w:val="0"/>
          <w:numId w:val="5"/>
        </w:numPr>
        <w:tabs>
          <w:tab w:val="left" w:pos="280"/>
        </w:tabs>
        <w:ind w:left="0" w:firstLine="0"/>
        <w:jc w:val="both"/>
        <w:rPr>
          <w:rFonts w:ascii="Times New Roman" w:hAnsi="Times New Roman" w:cs="Times New Roman"/>
          <w:spacing w:val="4"/>
          <w:sz w:val="24"/>
          <w:szCs w:val="24"/>
        </w:rPr>
      </w:pPr>
      <w:r w:rsidRPr="002F02D4">
        <w:rPr>
          <w:rFonts w:ascii="Times New Roman" w:hAnsi="Times New Roman" w:cs="Times New Roman"/>
          <w:spacing w:val="4"/>
          <w:sz w:val="24"/>
          <w:szCs w:val="24"/>
        </w:rPr>
        <w:t>Intrernational skills development. Lublin (Republic of Poland). Підвищення кваліфікації «Adult education experience of the Europian Union and Ukraine». 28 of May – 06 of June 2024. Certificate ESN № 20152. 45 hours (1.5 credits ECTS)</w:t>
      </w:r>
    </w:p>
    <w:p w:rsidR="002F02D4" w:rsidRPr="002F02D4" w:rsidRDefault="002F02D4" w:rsidP="00B425D9">
      <w:pPr>
        <w:pStyle w:val="TableParagraph"/>
        <w:numPr>
          <w:ilvl w:val="0"/>
          <w:numId w:val="5"/>
        </w:numPr>
        <w:tabs>
          <w:tab w:val="left" w:pos="280"/>
        </w:tabs>
        <w:ind w:left="0" w:firstLine="0"/>
        <w:jc w:val="both"/>
        <w:rPr>
          <w:rFonts w:ascii="Times New Roman" w:hAnsi="Times New Roman" w:cs="Times New Roman"/>
          <w:spacing w:val="4"/>
          <w:sz w:val="24"/>
          <w:szCs w:val="24"/>
        </w:rPr>
      </w:pPr>
      <w:r w:rsidRPr="002F02D4">
        <w:rPr>
          <w:rFonts w:ascii="Times New Roman" w:hAnsi="Times New Roman" w:cs="Times New Roman"/>
          <w:spacing w:val="4"/>
          <w:sz w:val="24"/>
          <w:szCs w:val="24"/>
        </w:rPr>
        <w:t>Scientific Center of Innovative Research, Pussi, Estonia. Certification training «European Experience of Political and Legal Regulation in Public Administration». 11.08.2025 to: 12.09.2025. Certificate № SCIR-2025-0207. 180 hours (6 кредитів ECTS)</w:t>
      </w:r>
    </w:p>
    <w:p w:rsidR="002F02D4" w:rsidRPr="002F02D4" w:rsidRDefault="002F02D4" w:rsidP="002F02D4">
      <w:pPr>
        <w:widowControl w:val="0"/>
        <w:spacing w:after="0" w:line="240" w:lineRule="auto"/>
        <w:ind w:firstLine="709"/>
        <w:jc w:val="both"/>
        <w:rPr>
          <w:rFonts w:ascii="Times New Roman" w:hAnsi="Times New Roman" w:cs="Times New Roman"/>
          <w:sz w:val="24"/>
          <w:szCs w:val="24"/>
        </w:rPr>
      </w:pPr>
    </w:p>
    <w:p w:rsidR="00C00B9A" w:rsidRPr="002F02D4" w:rsidRDefault="00C00B9A" w:rsidP="00131682">
      <w:pPr>
        <w:widowControl w:val="0"/>
        <w:spacing w:after="0" w:line="240" w:lineRule="auto"/>
        <w:jc w:val="center"/>
        <w:rPr>
          <w:rFonts w:ascii="Times New Roman" w:hAnsi="Times New Roman" w:cs="Times New Roman"/>
          <w:b/>
          <w:sz w:val="24"/>
          <w:szCs w:val="24"/>
        </w:rPr>
      </w:pPr>
      <w:r w:rsidRPr="002F02D4">
        <w:rPr>
          <w:rFonts w:ascii="Times New Roman" w:hAnsi="Times New Roman" w:cs="Times New Roman"/>
          <w:b/>
          <w:sz w:val="24"/>
          <w:szCs w:val="24"/>
        </w:rPr>
        <w:t>Публікація у зарубіжних виданнях:</w:t>
      </w:r>
    </w:p>
    <w:p w:rsidR="00131682" w:rsidRPr="00131682" w:rsidRDefault="00131682" w:rsidP="00131682">
      <w:pPr>
        <w:widowControl w:val="0"/>
        <w:spacing w:after="0" w:line="240" w:lineRule="auto"/>
        <w:ind w:firstLine="709"/>
        <w:jc w:val="both"/>
        <w:rPr>
          <w:rFonts w:ascii="Times New Roman" w:hAnsi="Times New Roman" w:cs="Times New Roman"/>
          <w:iCs/>
          <w:spacing w:val="4"/>
          <w:sz w:val="24"/>
          <w:szCs w:val="24"/>
        </w:rPr>
      </w:pPr>
      <w:r w:rsidRPr="002F02D4">
        <w:rPr>
          <w:rFonts w:ascii="Times New Roman" w:hAnsi="Times New Roman" w:cs="Times New Roman"/>
          <w:iCs/>
          <w:spacing w:val="4"/>
          <w:sz w:val="24"/>
          <w:szCs w:val="24"/>
        </w:rPr>
        <w:t xml:space="preserve">Bryhinets O., Нalus O., Ryzhuk I. Prospects of legal regulation of contractual relations in the sphere of lobbying management as a counteraction to corruption at the municipal level. </w:t>
      </w:r>
      <w:r w:rsidRPr="002F02D4">
        <w:rPr>
          <w:rFonts w:ascii="Times New Roman" w:hAnsi="Times New Roman" w:cs="Times New Roman"/>
          <w:i/>
          <w:spacing w:val="4"/>
          <w:sz w:val="24"/>
          <w:szCs w:val="24"/>
        </w:rPr>
        <w:t>Amazonia Investiga</w:t>
      </w:r>
      <w:r w:rsidRPr="002F02D4">
        <w:rPr>
          <w:rFonts w:ascii="Times New Roman" w:hAnsi="Times New Roman" w:cs="Times New Roman"/>
          <w:iCs/>
          <w:spacing w:val="4"/>
          <w:sz w:val="24"/>
          <w:szCs w:val="24"/>
        </w:rPr>
        <w:t xml:space="preserve">. Vol 10. № 44. 2021. Р. 38-47. URL: </w:t>
      </w:r>
      <w:hyperlink r:id="rId26" w:history="1">
        <w:r w:rsidRPr="002F02D4">
          <w:rPr>
            <w:rStyle w:val="a5"/>
            <w:rFonts w:ascii="Times New Roman" w:hAnsi="Times New Roman" w:cs="Times New Roman"/>
            <w:iCs/>
            <w:spacing w:val="4"/>
            <w:sz w:val="24"/>
            <w:szCs w:val="24"/>
          </w:rPr>
          <w:t>https://amazoniainvestiga.info/index.php/amazonia/article/view/1709/1858</w:t>
        </w:r>
      </w:hyperlink>
      <w:r w:rsidRPr="002F02D4">
        <w:rPr>
          <w:rFonts w:ascii="Times New Roman" w:hAnsi="Times New Roman" w:cs="Times New Roman"/>
          <w:iCs/>
          <w:spacing w:val="4"/>
          <w:sz w:val="24"/>
          <w:szCs w:val="24"/>
        </w:rPr>
        <w:t xml:space="preserve"> </w:t>
      </w:r>
      <w:r w:rsidRPr="00131682">
        <w:rPr>
          <w:rFonts w:ascii="Times New Roman" w:hAnsi="Times New Roman" w:cs="Times New Roman"/>
          <w:iCs/>
          <w:spacing w:val="4"/>
          <w:sz w:val="24"/>
          <w:szCs w:val="24"/>
        </w:rPr>
        <w:t>(WoS).</w:t>
      </w:r>
    </w:p>
    <w:p w:rsidR="00131682" w:rsidRPr="002F02D4" w:rsidRDefault="00131682" w:rsidP="00131682">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Dabizha V., Lahunova I., Nepomnyashchyy O., Marusheva O., Medvedchuk O. Modern Media Resources for the Implementation of Public Administrative Mechanisms in Crisis. </w:t>
      </w:r>
      <w:r w:rsidRPr="002F02D4">
        <w:rPr>
          <w:rFonts w:ascii="Times New Roman" w:hAnsi="Times New Roman" w:cs="Times New Roman"/>
          <w:i/>
          <w:sz w:val="24"/>
          <w:szCs w:val="24"/>
        </w:rPr>
        <w:t>Asia Life Sciences, Supplement</w:t>
      </w:r>
      <w:r w:rsidRPr="002F02D4">
        <w:rPr>
          <w:rFonts w:ascii="Times New Roman" w:hAnsi="Times New Roman" w:cs="Times New Roman"/>
          <w:sz w:val="24"/>
          <w:szCs w:val="24"/>
        </w:rPr>
        <w:t>, 22(2), 2021. С. 57-70. (Scopus)</w:t>
      </w:r>
    </w:p>
    <w:p w:rsidR="00131682" w:rsidRPr="002F02D4" w:rsidRDefault="00131682" w:rsidP="002F02D4">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Bondarenko O., </w:t>
      </w:r>
      <w:r w:rsidRPr="00131682">
        <w:rPr>
          <w:rFonts w:ascii="Times New Roman" w:hAnsi="Times New Roman" w:cs="Times New Roman"/>
          <w:sz w:val="24"/>
          <w:szCs w:val="24"/>
        </w:rPr>
        <w:t xml:space="preserve">Yarovoi T. </w:t>
      </w:r>
      <w:r w:rsidRPr="002F02D4">
        <w:rPr>
          <w:rFonts w:ascii="Times New Roman" w:hAnsi="Times New Roman" w:cs="Times New Roman"/>
          <w:sz w:val="24"/>
          <w:szCs w:val="24"/>
        </w:rPr>
        <w:t xml:space="preserve">Rebranding of law enforcement agencies in </w:t>
      </w:r>
      <w:r w:rsidRPr="002F02D4">
        <w:rPr>
          <w:rFonts w:ascii="Times New Roman" w:hAnsi="Times New Roman" w:cs="Times New Roman"/>
          <w:sz w:val="24"/>
          <w:szCs w:val="24"/>
          <w:lang w:val="en-US"/>
        </w:rPr>
        <w:t>U</w:t>
      </w:r>
      <w:r w:rsidRPr="002F02D4">
        <w:rPr>
          <w:rFonts w:ascii="Times New Roman" w:hAnsi="Times New Roman" w:cs="Times New Roman"/>
          <w:sz w:val="24"/>
          <w:szCs w:val="24"/>
        </w:rPr>
        <w:t xml:space="preserve">kraine as a component of public policy in the transformation of the law enforcement system. </w:t>
      </w:r>
      <w:r w:rsidRPr="002F02D4">
        <w:rPr>
          <w:rFonts w:ascii="Times New Roman" w:hAnsi="Times New Roman" w:cs="Times New Roman"/>
          <w:i/>
          <w:sz w:val="24"/>
          <w:szCs w:val="24"/>
        </w:rPr>
        <w:t>Věda a perspektivy</w:t>
      </w:r>
      <w:r w:rsidRPr="002F02D4">
        <w:rPr>
          <w:rFonts w:ascii="Times New Roman" w:hAnsi="Times New Roman" w:cs="Times New Roman"/>
          <w:sz w:val="24"/>
          <w:szCs w:val="24"/>
        </w:rPr>
        <w:t>. Praha, České republika. 2022. Р. 10-20. DOI: https://doi.org/10.52058/2695-1592-2022-6(13).</w:t>
      </w:r>
    </w:p>
    <w:p w:rsidR="00131682" w:rsidRPr="002F02D4" w:rsidRDefault="00131682" w:rsidP="00131682">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Shchekhovska Larysa, Gavrylechko Yuriy, Vakuliuk Vasyl, Ivanyuta Viktoriya, Husarina Nataliia. Anti-Corruption Policy to Ensure Public Order in the State Security System. </w:t>
      </w:r>
      <w:r w:rsidRPr="002F02D4">
        <w:rPr>
          <w:rFonts w:ascii="Times New Roman" w:hAnsi="Times New Roman" w:cs="Times New Roman"/>
          <w:i/>
          <w:sz w:val="24"/>
          <w:szCs w:val="24"/>
        </w:rPr>
        <w:t>IJCSNS</w:t>
      </w:r>
      <w:r w:rsidRPr="002F02D4">
        <w:rPr>
          <w:rFonts w:ascii="Times New Roman" w:hAnsi="Times New Roman" w:cs="Times New Roman"/>
          <w:sz w:val="24"/>
          <w:szCs w:val="24"/>
        </w:rPr>
        <w:t>. International Journal of Computer Science and Network Security. Vol. 22  № 11, 2022. P. 57-62. URL: https://doi.org/10.22937/IJCSNS.2022.22.11.8</w:t>
      </w:r>
    </w:p>
    <w:p w:rsidR="00131682" w:rsidRPr="002F02D4" w:rsidRDefault="00131682" w:rsidP="00131682">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Yarovoi T., Dabizha V., Bondarenko O., Shestakovska T., &amp; Kropyvnytskyi R. Diplomatic relations of Ukraine with the EU in the sphere of security and in relation to candidacy. </w:t>
      </w:r>
      <w:r w:rsidRPr="002F02D4">
        <w:rPr>
          <w:rFonts w:ascii="Times New Roman" w:hAnsi="Times New Roman" w:cs="Times New Roman"/>
          <w:i/>
          <w:sz w:val="24"/>
          <w:szCs w:val="24"/>
        </w:rPr>
        <w:t>Amazonia Investiga</w:t>
      </w:r>
      <w:r w:rsidRPr="002F02D4">
        <w:rPr>
          <w:rFonts w:ascii="Times New Roman" w:hAnsi="Times New Roman" w:cs="Times New Roman"/>
          <w:sz w:val="24"/>
          <w:szCs w:val="24"/>
        </w:rPr>
        <w:t>, 11(55), 2022. С. 50-59. URL: https://doi.org/10.34069/AI/2022.55.07.5 (Web of Science).</w:t>
      </w:r>
    </w:p>
    <w:p w:rsidR="00131682" w:rsidRPr="002F02D4" w:rsidRDefault="00131682" w:rsidP="00131682">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Mazur, N., Tkachuk, V., Sulima, N., Semenets, I., Nikolashyn, A., Zahorodnia, A. Foreign Agricultural Markets: State and Challenges in Sustainable Development. Innovation of Businesses, and Digitalization during Covid-19 Pandemic. ICBT. 2023. Lecture Notes in Networks and Systems, Vol. 488. Pp. 545-563. DOI: https://doi.org/10.1007/978-3-031-08090-6_35 (Scopus).</w:t>
      </w:r>
    </w:p>
    <w:p w:rsidR="00131682" w:rsidRPr="002F02D4" w:rsidRDefault="00131682" w:rsidP="00131682">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lastRenderedPageBreak/>
        <w:t>Reznik N., Zahorodnia A., Demchenko T., Aryn A. (2023). Features of Long-Term Economic Growth as a Conditions of Economic Security of Ukraine. 2022 International Conference on Smart Information Systems and Technologies (SIST). pp. 1-8, DOI: 10.1109/SIST54437.2022.9945706.  (Scopus).</w:t>
      </w:r>
    </w:p>
    <w:p w:rsidR="00131682" w:rsidRPr="002F02D4" w:rsidRDefault="00131682" w:rsidP="00131682">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Shchekhovska, L., Gavrylechko, Y., Vakuliuk, V., Bardachov, V., &amp; Husarina, N. Presentation of legal norms of the anti-corruption policy in order to form the professional competence of higher education students. </w:t>
      </w:r>
      <w:r w:rsidRPr="002F02D4">
        <w:rPr>
          <w:rFonts w:ascii="Times New Roman" w:hAnsi="Times New Roman" w:cs="Times New Roman"/>
          <w:i/>
          <w:sz w:val="24"/>
          <w:szCs w:val="24"/>
        </w:rPr>
        <w:t>Cuestiones Políticas</w:t>
      </w:r>
      <w:r w:rsidRPr="002F02D4">
        <w:rPr>
          <w:rFonts w:ascii="Times New Roman" w:hAnsi="Times New Roman" w:cs="Times New Roman"/>
          <w:sz w:val="24"/>
          <w:szCs w:val="24"/>
        </w:rPr>
        <w:t xml:space="preserve">, 41(77), 2023. С. 749-759. URL: https://doi.org/10.46398/cuestpol.4177.49 </w:t>
      </w:r>
    </w:p>
    <w:p w:rsidR="00131682" w:rsidRPr="002F02D4" w:rsidRDefault="00131682" w:rsidP="002F02D4">
      <w:pPr>
        <w:pStyle w:val="a8"/>
        <w:widowControl w:val="0"/>
        <w:ind w:firstLine="709"/>
        <w:jc w:val="both"/>
        <w:rPr>
          <w:rFonts w:ascii="Times New Roman" w:hAnsi="Times New Roman"/>
          <w:sz w:val="24"/>
          <w:szCs w:val="24"/>
        </w:rPr>
      </w:pPr>
      <w:r w:rsidRPr="002F02D4">
        <w:rPr>
          <w:rFonts w:ascii="Times New Roman" w:hAnsi="Times New Roman"/>
          <w:sz w:val="24"/>
          <w:szCs w:val="24"/>
        </w:rPr>
        <w:t xml:space="preserve">Kadlubovych Tetyana, Chernyak Daryna. Trust as the basis of a democratic society. </w:t>
      </w:r>
      <w:r w:rsidRPr="002F02D4">
        <w:rPr>
          <w:rFonts w:ascii="Times New Roman" w:hAnsi="Times New Roman"/>
          <w:i/>
          <w:iCs/>
          <w:sz w:val="24"/>
          <w:szCs w:val="24"/>
        </w:rPr>
        <w:t>«Baltic Journal of Legal and Social Sciences»</w:t>
      </w:r>
      <w:r w:rsidRPr="002F02D4">
        <w:rPr>
          <w:rFonts w:ascii="Times New Roman" w:hAnsi="Times New Roman"/>
          <w:sz w:val="24"/>
          <w:szCs w:val="24"/>
        </w:rPr>
        <w:t xml:space="preserve"> 2024. № (4), С. 42-48. </w:t>
      </w:r>
      <w:hyperlink r:id="rId27" w:history="1">
        <w:r w:rsidRPr="002F02D4">
          <w:rPr>
            <w:rStyle w:val="a5"/>
            <w:rFonts w:ascii="Times New Roman" w:hAnsi="Times New Roman"/>
            <w:sz w:val="24"/>
            <w:szCs w:val="24"/>
          </w:rPr>
          <w:t>https://doi.org/10.30525/2592-8813-2023-4-6</w:t>
        </w:r>
      </w:hyperlink>
      <w:r w:rsidRPr="002F02D4">
        <w:rPr>
          <w:rFonts w:ascii="Times New Roman" w:hAnsi="Times New Roman"/>
          <w:sz w:val="24"/>
          <w:szCs w:val="24"/>
        </w:rPr>
        <w:t xml:space="preserve"> </w:t>
      </w:r>
      <w:hyperlink r:id="rId28" w:history="1">
        <w:r w:rsidRPr="002F02D4">
          <w:rPr>
            <w:rStyle w:val="a5"/>
            <w:rFonts w:ascii="Times New Roman" w:hAnsi="Times New Roman"/>
            <w:sz w:val="24"/>
            <w:szCs w:val="24"/>
          </w:rPr>
          <w:t>http://baltijapublishing.lv/index.php/bjlss/article/view/2243</w:t>
        </w:r>
      </w:hyperlink>
    </w:p>
    <w:p w:rsidR="00131682" w:rsidRPr="002F02D4" w:rsidRDefault="00131682" w:rsidP="002F02D4">
      <w:pPr>
        <w:pStyle w:val="a8"/>
        <w:widowControl w:val="0"/>
        <w:ind w:firstLine="709"/>
        <w:jc w:val="both"/>
        <w:rPr>
          <w:rFonts w:ascii="Times New Roman" w:hAnsi="Times New Roman"/>
          <w:sz w:val="24"/>
          <w:szCs w:val="24"/>
        </w:rPr>
      </w:pPr>
      <w:r w:rsidRPr="002F02D4">
        <w:rPr>
          <w:rFonts w:ascii="Times New Roman" w:hAnsi="Times New Roman"/>
          <w:sz w:val="24"/>
          <w:szCs w:val="24"/>
        </w:rPr>
        <w:t xml:space="preserve">Laptiev, S., Mazur, I., </w:t>
      </w:r>
      <w:r w:rsidRPr="00131682">
        <w:rPr>
          <w:rFonts w:ascii="Times New Roman" w:hAnsi="Times New Roman"/>
          <w:sz w:val="24"/>
          <w:szCs w:val="24"/>
        </w:rPr>
        <w:t xml:space="preserve">Koval, Ya. </w:t>
      </w:r>
      <w:r w:rsidRPr="002F02D4">
        <w:rPr>
          <w:rFonts w:ascii="Times New Roman" w:hAnsi="Times New Roman"/>
          <w:sz w:val="24"/>
          <w:szCs w:val="24"/>
        </w:rPr>
        <w:t xml:space="preserve">&amp; Laptiev, M. (2024). Business Reputation and Resilience: Digital Skill Strategies in a Transformative Era. In M.Denysenko,L. Khudoliy &amp;  S. Laptiev (Eds.),Digital Skills in a Digital Society: Requirements and Challenges.2024. 394  p. (pp. 189-209). Scientific Center of Innovative Research. Estonia. DOI: </w:t>
      </w:r>
      <w:hyperlink r:id="rId29" w:history="1">
        <w:r w:rsidRPr="002F02D4">
          <w:rPr>
            <w:rStyle w:val="a5"/>
            <w:rFonts w:ascii="Times New Roman" w:hAnsi="Times New Roman"/>
            <w:sz w:val="24"/>
            <w:szCs w:val="24"/>
          </w:rPr>
          <w:t>https://doi.org/10.36690/DSDS-189-209</w:t>
        </w:r>
      </w:hyperlink>
      <w:r w:rsidRPr="002F02D4">
        <w:rPr>
          <w:rFonts w:ascii="Times New Roman" w:hAnsi="Times New Roman"/>
          <w:sz w:val="24"/>
          <w:szCs w:val="24"/>
        </w:rPr>
        <w:t>.</w:t>
      </w:r>
    </w:p>
    <w:p w:rsidR="00131682" w:rsidRPr="002F02D4" w:rsidRDefault="00131682" w:rsidP="00131682">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Yarovoy, T., Koval, Y., Kyrychenko, A., Havrilechko, Y., Moskalets, I., &amp; Sokol, M. Utilization of digital technologies in the development of state policy on national security issues. </w:t>
      </w:r>
      <w:r w:rsidRPr="002F02D4">
        <w:rPr>
          <w:rFonts w:ascii="Times New Roman" w:hAnsi="Times New Roman" w:cs="Times New Roman"/>
          <w:i/>
          <w:sz w:val="24"/>
          <w:szCs w:val="24"/>
        </w:rPr>
        <w:t>Multidisciplinary Science Journal</w:t>
      </w:r>
      <w:r w:rsidRPr="002F02D4">
        <w:rPr>
          <w:rFonts w:ascii="Times New Roman" w:hAnsi="Times New Roman" w:cs="Times New Roman"/>
          <w:sz w:val="24"/>
          <w:szCs w:val="24"/>
        </w:rPr>
        <w:t xml:space="preserve">, 6, 2024. С. 0227. URL: https://doi.org/10.31893/multiscience.2024ss0227  </w:t>
      </w:r>
    </w:p>
    <w:p w:rsidR="00131682" w:rsidRPr="002F02D4" w:rsidRDefault="00131682"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Durman Mykola, Durman Olena, Drozhzhyn Dmytro, Krylova Iryna, Gavrylechko Yuriy. Influence of digital technologies on information security in the public administration system. </w:t>
      </w:r>
      <w:r w:rsidRPr="002F02D4">
        <w:rPr>
          <w:rFonts w:ascii="Times New Roman" w:hAnsi="Times New Roman" w:cs="Times New Roman"/>
          <w:i/>
          <w:sz w:val="24"/>
          <w:szCs w:val="24"/>
        </w:rPr>
        <w:t>Journal of Theoretical and Applied Information Technology</w:t>
      </w:r>
      <w:r w:rsidRPr="002F02D4">
        <w:rPr>
          <w:rFonts w:ascii="Times New Roman" w:hAnsi="Times New Roman" w:cs="Times New Roman"/>
          <w:sz w:val="24"/>
          <w:szCs w:val="24"/>
        </w:rPr>
        <w:t>, 31st January 2025. Vol.103. №.2, URL: https://www.jatit.org/volumes/Vol103No2/3Vol103No2.pdf.</w:t>
      </w:r>
    </w:p>
    <w:p w:rsidR="00131682" w:rsidRPr="00131682" w:rsidRDefault="00131682" w:rsidP="002F02D4">
      <w:pPr>
        <w:widowControl w:val="0"/>
        <w:shd w:val="clear" w:color="auto" w:fill="FFFFFF"/>
        <w:tabs>
          <w:tab w:val="left" w:pos="442"/>
        </w:tabs>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Grynova, M., Kononets, N., Zhamardiy, V., Grynyov, R., Anushkevych, V., Khomenko, L., &amp; Kolomiiets, B. (2025). Model of Professional Development of Future Managers in Master’s Training System. Revista Romaneasca Pentru Educatie Multidimensionala, 17(2), 569-588. DOI: </w:t>
      </w:r>
      <w:hyperlink r:id="rId30" w:history="1">
        <w:r w:rsidRPr="002F02D4">
          <w:rPr>
            <w:rStyle w:val="a5"/>
            <w:rFonts w:ascii="Times New Roman" w:hAnsi="Times New Roman" w:cs="Times New Roman"/>
            <w:sz w:val="24"/>
            <w:szCs w:val="24"/>
          </w:rPr>
          <w:t>https://doi.org/10.18662/rrem/17.2/996</w:t>
        </w:r>
      </w:hyperlink>
      <w:r w:rsidRPr="002F02D4">
        <w:rPr>
          <w:rFonts w:ascii="Times New Roman" w:hAnsi="Times New Roman" w:cs="Times New Roman"/>
          <w:sz w:val="24"/>
          <w:szCs w:val="24"/>
        </w:rPr>
        <w:t xml:space="preserve"> </w:t>
      </w:r>
      <w:r w:rsidRPr="00131682">
        <w:rPr>
          <w:rFonts w:ascii="Times New Roman" w:hAnsi="Times New Roman" w:cs="Times New Roman"/>
          <w:sz w:val="24"/>
          <w:szCs w:val="24"/>
        </w:rPr>
        <w:t>Web of Science (ESCI).</w:t>
      </w:r>
    </w:p>
    <w:p w:rsidR="00131682" w:rsidRPr="002F02D4" w:rsidRDefault="00131682"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Koval Y, Zahorodnia A. Institutional framework for public administration in the world trade system: globalization context and socio-economic challenges. </w:t>
      </w:r>
      <w:r w:rsidRPr="002F02D4">
        <w:rPr>
          <w:rFonts w:ascii="Times New Roman" w:hAnsi="Times New Roman" w:cs="Times New Roman"/>
          <w:i/>
          <w:sz w:val="24"/>
          <w:szCs w:val="24"/>
        </w:rPr>
        <w:t>Public Administration and Law Review</w:t>
      </w:r>
      <w:r w:rsidRPr="002F02D4">
        <w:rPr>
          <w:rFonts w:ascii="Times New Roman" w:hAnsi="Times New Roman" w:cs="Times New Roman"/>
          <w:sz w:val="24"/>
          <w:szCs w:val="24"/>
        </w:rPr>
        <w:t xml:space="preserve">. 2025. Issue 2(22). Рр. 26-36. DOI: https://doi.org/10.36690/2674-5216-2025-2-26-36. </w:t>
      </w:r>
    </w:p>
    <w:p w:rsidR="00131682" w:rsidRPr="00131682" w:rsidRDefault="00131682" w:rsidP="002F02D4">
      <w:pPr>
        <w:widowControl w:val="0"/>
        <w:shd w:val="clear" w:color="auto" w:fill="FFFFFF"/>
        <w:tabs>
          <w:tab w:val="left" w:pos="442"/>
        </w:tabs>
        <w:spacing w:after="0" w:line="240" w:lineRule="auto"/>
        <w:ind w:firstLine="709"/>
        <w:jc w:val="both"/>
        <w:rPr>
          <w:rFonts w:ascii="Times New Roman" w:hAnsi="Times New Roman" w:cs="Times New Roman"/>
          <w:sz w:val="24"/>
          <w:szCs w:val="24"/>
        </w:rPr>
      </w:pPr>
      <w:bookmarkStart w:id="0" w:name="_GoBack"/>
      <w:bookmarkEnd w:id="0"/>
      <w:r w:rsidRPr="002F02D4">
        <w:rPr>
          <w:rFonts w:ascii="Times New Roman" w:hAnsi="Times New Roman" w:cs="Times New Roman"/>
          <w:sz w:val="24"/>
          <w:szCs w:val="24"/>
        </w:rPr>
        <w:t xml:space="preserve">Maryna Grynova, Yevheniia Vyshar, Liudmyla Kletsenko, Valeriy Zhamardiy, Nataliia Kononets, Viktoriia Donchenko, Kseniia Yudina. Peculiarities of formation of readiness of future specialists in physical rehabilitation to use health-preserving technologies. in their professional activity. </w:t>
      </w:r>
      <w:r w:rsidRPr="002F02D4">
        <w:rPr>
          <w:rFonts w:ascii="Times New Roman" w:hAnsi="Times New Roman" w:cs="Times New Roman"/>
          <w:i/>
          <w:iCs/>
          <w:sz w:val="24"/>
          <w:szCs w:val="24"/>
        </w:rPr>
        <w:t>Acta Balneol.</w:t>
      </w:r>
      <w:r w:rsidRPr="002F02D4">
        <w:rPr>
          <w:rFonts w:ascii="Times New Roman" w:hAnsi="Times New Roman" w:cs="Times New Roman"/>
          <w:sz w:val="24"/>
          <w:szCs w:val="24"/>
        </w:rPr>
        <w:t xml:space="preserve"> 2025; 67(1):66-71. doi:10.36740/ABAL202501108 </w:t>
      </w:r>
      <w:hyperlink r:id="rId31" w:history="1">
        <w:r w:rsidRPr="002F02D4">
          <w:rPr>
            <w:rStyle w:val="a5"/>
            <w:rFonts w:ascii="Times New Roman" w:hAnsi="Times New Roman" w:cs="Times New Roman"/>
            <w:sz w:val="24"/>
            <w:szCs w:val="24"/>
          </w:rPr>
          <w:t>https://actabalneologica.pl/wp-content/uploads/library/ ActaBalenol2025i1.pdf</w:t>
        </w:r>
      </w:hyperlink>
      <w:r w:rsidRPr="002F02D4">
        <w:rPr>
          <w:rFonts w:ascii="Times New Roman" w:hAnsi="Times New Roman" w:cs="Times New Roman"/>
          <w:sz w:val="24"/>
          <w:szCs w:val="24"/>
        </w:rPr>
        <w:t xml:space="preserve"> </w:t>
      </w:r>
      <w:r w:rsidRPr="00131682">
        <w:rPr>
          <w:rFonts w:ascii="Times New Roman" w:hAnsi="Times New Roman" w:cs="Times New Roman"/>
          <w:sz w:val="24"/>
          <w:szCs w:val="24"/>
        </w:rPr>
        <w:t>Web of Science (ESCI).</w:t>
      </w:r>
    </w:p>
    <w:p w:rsidR="00131682" w:rsidRPr="002F02D4" w:rsidRDefault="00131682" w:rsidP="002F02D4">
      <w:pPr>
        <w:pStyle w:val="a6"/>
        <w:widowControl w:val="0"/>
        <w:tabs>
          <w:tab w:val="left" w:pos="911"/>
          <w:tab w:val="left" w:pos="1053"/>
        </w:tabs>
        <w:spacing w:after="0" w:line="240" w:lineRule="auto"/>
        <w:ind w:left="0" w:firstLine="709"/>
        <w:contextualSpacing w:val="0"/>
        <w:jc w:val="both"/>
        <w:rPr>
          <w:rFonts w:ascii="Times New Roman" w:hAnsi="Times New Roman"/>
          <w:b/>
          <w:bCs/>
          <w:sz w:val="24"/>
          <w:szCs w:val="24"/>
        </w:rPr>
      </w:pPr>
      <w:r w:rsidRPr="002F02D4">
        <w:rPr>
          <w:rFonts w:ascii="Times New Roman" w:hAnsi="Times New Roman"/>
          <w:bCs/>
          <w:iCs/>
          <w:spacing w:val="4"/>
          <w:sz w:val="24"/>
          <w:szCs w:val="24"/>
          <w:lang w:val="en-US"/>
        </w:rPr>
        <w:t>Novachenko</w:t>
      </w:r>
      <w:r w:rsidRPr="002F02D4">
        <w:rPr>
          <w:rFonts w:ascii="Times New Roman" w:hAnsi="Times New Roman"/>
          <w:bCs/>
          <w:sz w:val="24"/>
          <w:szCs w:val="24"/>
        </w:rPr>
        <w:t xml:space="preserve"> </w:t>
      </w:r>
      <w:r w:rsidRPr="002F02D4">
        <w:rPr>
          <w:rFonts w:ascii="Times New Roman" w:hAnsi="Times New Roman"/>
          <w:bCs/>
          <w:iCs/>
          <w:spacing w:val="4"/>
          <w:sz w:val="24"/>
          <w:szCs w:val="24"/>
        </w:rPr>
        <w:t xml:space="preserve">Т. </w:t>
      </w:r>
      <w:r w:rsidRPr="002F02D4">
        <w:rPr>
          <w:rStyle w:val="A20"/>
          <w:rFonts w:ascii="Times New Roman" w:hAnsi="Times New Roman"/>
          <w:sz w:val="24"/>
          <w:szCs w:val="24"/>
        </w:rPr>
        <w:t xml:space="preserve">The Smart Power Tradition in the Conditions of the Russian-Ukrainian War Using the Example of Local Self-Government. </w:t>
      </w:r>
      <w:r w:rsidRPr="00131682">
        <w:rPr>
          <w:rStyle w:val="A01"/>
          <w:rFonts w:ascii="Times New Roman" w:hAnsi="Times New Roman" w:cs="Times New Roman"/>
          <w:b w:val="0"/>
          <w:i/>
          <w:iCs/>
          <w:sz w:val="24"/>
          <w:szCs w:val="24"/>
        </w:rPr>
        <w:t xml:space="preserve">Journal of Geography, Politics and Society </w:t>
      </w:r>
      <w:r w:rsidRPr="00131682">
        <w:rPr>
          <w:rStyle w:val="A01"/>
          <w:rFonts w:ascii="Times New Roman" w:hAnsi="Times New Roman" w:cs="Times New Roman"/>
          <w:b w:val="0"/>
          <w:sz w:val="24"/>
          <w:szCs w:val="24"/>
        </w:rPr>
        <w:t>2025, Dayjest, 2-8 С. 65-71.</w:t>
      </w:r>
      <w:r w:rsidRPr="002F02D4">
        <w:rPr>
          <w:rStyle w:val="A01"/>
          <w:rFonts w:ascii="Times New Roman" w:hAnsi="Times New Roman" w:cs="Times New Roman"/>
          <w:sz w:val="24"/>
          <w:szCs w:val="24"/>
        </w:rPr>
        <w:t xml:space="preserve"> </w:t>
      </w:r>
      <w:r w:rsidRPr="002F02D4">
        <w:rPr>
          <w:rFonts w:ascii="Times New Roman" w:hAnsi="Times New Roman"/>
          <w:bCs/>
          <w:sz w:val="24"/>
          <w:szCs w:val="24"/>
        </w:rPr>
        <w:t xml:space="preserve">DOI: </w:t>
      </w:r>
      <w:hyperlink r:id="rId32" w:history="1">
        <w:r w:rsidRPr="002F02D4">
          <w:rPr>
            <w:rStyle w:val="a5"/>
            <w:rFonts w:ascii="Times New Roman" w:hAnsi="Times New Roman"/>
            <w:sz w:val="24"/>
            <w:szCs w:val="24"/>
            <w:shd w:val="clear" w:color="auto" w:fill="F8F8F8"/>
          </w:rPr>
          <w:t>https://doi.org/10.26881/jpgs.2025.3.06</w:t>
        </w:r>
      </w:hyperlink>
      <w:r w:rsidRPr="002F02D4">
        <w:rPr>
          <w:rFonts w:ascii="Times New Roman" w:hAnsi="Times New Roman"/>
          <w:b/>
          <w:bCs/>
          <w:sz w:val="24"/>
          <w:szCs w:val="24"/>
        </w:rPr>
        <w:t>.</w:t>
      </w:r>
    </w:p>
    <w:p w:rsidR="00131682" w:rsidRPr="002F02D4" w:rsidRDefault="00131682" w:rsidP="002F02D4">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Prokopenko, I., Harnyk, O., Danchak, L., &amp; Dabizha, V. (2025). The hidden side of business anti-crisis personnel management. Social inequalities and power asymmetries in large corporations: a documentary sociological study. </w:t>
      </w:r>
      <w:r w:rsidRPr="002F02D4">
        <w:rPr>
          <w:rFonts w:ascii="Times New Roman" w:hAnsi="Times New Roman" w:cs="Times New Roman"/>
          <w:i/>
          <w:sz w:val="24"/>
          <w:szCs w:val="24"/>
        </w:rPr>
        <w:t>Clio</w:t>
      </w:r>
      <w:r w:rsidRPr="002F02D4">
        <w:rPr>
          <w:rFonts w:ascii="Times New Roman" w:hAnsi="Times New Roman" w:cs="Times New Roman"/>
          <w:sz w:val="24"/>
          <w:szCs w:val="24"/>
        </w:rPr>
        <w:t>. Journal of History, Human Sciences and Critical Thought. №10, 2025. URL: https://zenodo.org/records/15700039 (Scopus)</w:t>
      </w:r>
    </w:p>
    <w:p w:rsidR="00131682" w:rsidRPr="002F02D4" w:rsidRDefault="00131682"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Reznik N., Lazebnyk V., Pitel N., Klymenko L., Kustrich L., Vuichenko M., Zahorodnia A. (2025). Logistical Management as an Instrument of Optimization of Flowing Processes of Contemporary Organizations in the Context of European Integration. Springer Nature Switzerland AG 2025 B. Alareeni (ed.), Big Data in Finance: Transforming the Financial Landscape, Studies in Big Data 164, 2025, pp. 355-368. DOI: https://doi.org/10.1007/978-3-031-75095-3_29. (Scopus).</w:t>
      </w:r>
    </w:p>
    <w:p w:rsidR="00131682" w:rsidRPr="002F02D4" w:rsidRDefault="00131682" w:rsidP="002F02D4">
      <w:pPr>
        <w:widowControl w:val="0"/>
        <w:shd w:val="clear" w:color="auto" w:fill="FFFFFF"/>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Reznik, N., Havryliuk Yu., Gomeniuk M., Zagorodniuk O., Zhmudenko V., Halahur Yu., Zahorodnia А. (2025). Management of the Development of Organizational Culture, Leadership and Team Interaction in Conditions of Economic Instability. Springer Nature Switzerland AG 2025 B. Alareeni (ed.), Big Data in Finance: Transforming the Financial Landscape, Studies in Big Data 164, 2025, pp. 337-347. DOI: https://doi.org/10.1007/978-3-031-75095-3_27. (Scopus).</w:t>
      </w:r>
    </w:p>
    <w:p w:rsidR="00131682" w:rsidRPr="002F02D4" w:rsidRDefault="00131682" w:rsidP="002F02D4">
      <w:pPr>
        <w:widowControl w:val="0"/>
        <w:spacing w:after="0" w:line="240" w:lineRule="auto"/>
        <w:ind w:firstLine="709"/>
        <w:jc w:val="both"/>
        <w:rPr>
          <w:rFonts w:ascii="Times New Roman" w:hAnsi="Times New Roman" w:cs="Times New Roman"/>
          <w:sz w:val="24"/>
          <w:szCs w:val="24"/>
        </w:rPr>
      </w:pPr>
      <w:r w:rsidRPr="002F02D4">
        <w:rPr>
          <w:rFonts w:ascii="Times New Roman" w:hAnsi="Times New Roman" w:cs="Times New Roman"/>
          <w:sz w:val="24"/>
          <w:szCs w:val="24"/>
        </w:rPr>
        <w:t xml:space="preserve">Zheng, Y., Dong, C., Wang, J., Topalov, A., Nechai, O., Klymenko, A., Nekrasov, S., &amp; </w:t>
      </w:r>
      <w:r w:rsidRPr="002F02D4">
        <w:rPr>
          <w:rFonts w:ascii="Times New Roman" w:hAnsi="Times New Roman" w:cs="Times New Roman"/>
          <w:sz w:val="24"/>
          <w:szCs w:val="24"/>
        </w:rPr>
        <w:lastRenderedPageBreak/>
        <w:t>Knysh, V. (2025). Information System for Operational Monitoring of the City’s Water Environment Based on IoT Technologies. Proceedings of the Bulgarian Academy of Sciences, 78(5), 708–717. DOI: https://doi.org/10.7546/CRABS.2025.05.09 (Scopus).</w:t>
      </w:r>
    </w:p>
    <w:p w:rsidR="002F02D4" w:rsidRPr="002F02D4" w:rsidRDefault="002F02D4" w:rsidP="002F02D4">
      <w:pPr>
        <w:widowControl w:val="0"/>
        <w:spacing w:after="0" w:line="240" w:lineRule="auto"/>
        <w:ind w:firstLine="709"/>
        <w:jc w:val="both"/>
        <w:rPr>
          <w:rFonts w:ascii="Times New Roman" w:hAnsi="Times New Roman" w:cs="Times New Roman"/>
          <w:sz w:val="24"/>
          <w:szCs w:val="24"/>
        </w:rPr>
      </w:pPr>
    </w:p>
    <w:sectPr w:rsidR="002F02D4" w:rsidRPr="002F02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2359"/>
    <w:multiLevelType w:val="hybridMultilevel"/>
    <w:tmpl w:val="A2E0FB7E"/>
    <w:lvl w:ilvl="0" w:tplc="04220001">
      <w:start w:val="1"/>
      <w:numFmt w:val="bullet"/>
      <w:lvlText w:val=""/>
      <w:lvlJc w:val="left"/>
      <w:pPr>
        <w:ind w:left="413" w:hanging="360"/>
      </w:pPr>
      <w:rPr>
        <w:rFonts w:ascii="Symbol" w:hAnsi="Symbol" w:hint="default"/>
      </w:rPr>
    </w:lvl>
    <w:lvl w:ilvl="1" w:tplc="04220003" w:tentative="1">
      <w:start w:val="1"/>
      <w:numFmt w:val="bullet"/>
      <w:lvlText w:val="o"/>
      <w:lvlJc w:val="left"/>
      <w:pPr>
        <w:ind w:left="1133" w:hanging="360"/>
      </w:pPr>
      <w:rPr>
        <w:rFonts w:ascii="Courier New" w:hAnsi="Courier New" w:cs="Courier New" w:hint="default"/>
      </w:rPr>
    </w:lvl>
    <w:lvl w:ilvl="2" w:tplc="04220005" w:tentative="1">
      <w:start w:val="1"/>
      <w:numFmt w:val="bullet"/>
      <w:lvlText w:val=""/>
      <w:lvlJc w:val="left"/>
      <w:pPr>
        <w:ind w:left="1853" w:hanging="360"/>
      </w:pPr>
      <w:rPr>
        <w:rFonts w:ascii="Wingdings" w:hAnsi="Wingdings" w:hint="default"/>
      </w:rPr>
    </w:lvl>
    <w:lvl w:ilvl="3" w:tplc="04220001" w:tentative="1">
      <w:start w:val="1"/>
      <w:numFmt w:val="bullet"/>
      <w:lvlText w:val=""/>
      <w:lvlJc w:val="left"/>
      <w:pPr>
        <w:ind w:left="2573" w:hanging="360"/>
      </w:pPr>
      <w:rPr>
        <w:rFonts w:ascii="Symbol" w:hAnsi="Symbol" w:hint="default"/>
      </w:rPr>
    </w:lvl>
    <w:lvl w:ilvl="4" w:tplc="04220003" w:tentative="1">
      <w:start w:val="1"/>
      <w:numFmt w:val="bullet"/>
      <w:lvlText w:val="o"/>
      <w:lvlJc w:val="left"/>
      <w:pPr>
        <w:ind w:left="3293" w:hanging="360"/>
      </w:pPr>
      <w:rPr>
        <w:rFonts w:ascii="Courier New" w:hAnsi="Courier New" w:cs="Courier New" w:hint="default"/>
      </w:rPr>
    </w:lvl>
    <w:lvl w:ilvl="5" w:tplc="04220005" w:tentative="1">
      <w:start w:val="1"/>
      <w:numFmt w:val="bullet"/>
      <w:lvlText w:val=""/>
      <w:lvlJc w:val="left"/>
      <w:pPr>
        <w:ind w:left="4013" w:hanging="360"/>
      </w:pPr>
      <w:rPr>
        <w:rFonts w:ascii="Wingdings" w:hAnsi="Wingdings" w:hint="default"/>
      </w:rPr>
    </w:lvl>
    <w:lvl w:ilvl="6" w:tplc="04220001" w:tentative="1">
      <w:start w:val="1"/>
      <w:numFmt w:val="bullet"/>
      <w:lvlText w:val=""/>
      <w:lvlJc w:val="left"/>
      <w:pPr>
        <w:ind w:left="4733" w:hanging="360"/>
      </w:pPr>
      <w:rPr>
        <w:rFonts w:ascii="Symbol" w:hAnsi="Symbol" w:hint="default"/>
      </w:rPr>
    </w:lvl>
    <w:lvl w:ilvl="7" w:tplc="04220003" w:tentative="1">
      <w:start w:val="1"/>
      <w:numFmt w:val="bullet"/>
      <w:lvlText w:val="o"/>
      <w:lvlJc w:val="left"/>
      <w:pPr>
        <w:ind w:left="5453" w:hanging="360"/>
      </w:pPr>
      <w:rPr>
        <w:rFonts w:ascii="Courier New" w:hAnsi="Courier New" w:cs="Courier New" w:hint="default"/>
      </w:rPr>
    </w:lvl>
    <w:lvl w:ilvl="8" w:tplc="04220005" w:tentative="1">
      <w:start w:val="1"/>
      <w:numFmt w:val="bullet"/>
      <w:lvlText w:val=""/>
      <w:lvlJc w:val="left"/>
      <w:pPr>
        <w:ind w:left="6173" w:hanging="360"/>
      </w:pPr>
      <w:rPr>
        <w:rFonts w:ascii="Wingdings" w:hAnsi="Wingdings" w:hint="default"/>
      </w:rPr>
    </w:lvl>
  </w:abstractNum>
  <w:abstractNum w:abstractNumId="1" w15:restartNumberingAfterBreak="0">
    <w:nsid w:val="1BB40FC7"/>
    <w:multiLevelType w:val="hybridMultilevel"/>
    <w:tmpl w:val="D3B2CDE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5F940C01"/>
    <w:multiLevelType w:val="hybridMultilevel"/>
    <w:tmpl w:val="545A657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6C9F6371"/>
    <w:multiLevelType w:val="hybridMultilevel"/>
    <w:tmpl w:val="53CA043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6F350C27"/>
    <w:multiLevelType w:val="hybridMultilevel"/>
    <w:tmpl w:val="AA0ADD6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9A"/>
    <w:rsid w:val="000A439F"/>
    <w:rsid w:val="000D4F76"/>
    <w:rsid w:val="000D5F45"/>
    <w:rsid w:val="00131682"/>
    <w:rsid w:val="00205B56"/>
    <w:rsid w:val="002D374B"/>
    <w:rsid w:val="002F02D4"/>
    <w:rsid w:val="004F5D4E"/>
    <w:rsid w:val="00613403"/>
    <w:rsid w:val="007311E7"/>
    <w:rsid w:val="007E6596"/>
    <w:rsid w:val="00804BC3"/>
    <w:rsid w:val="00914DA5"/>
    <w:rsid w:val="009F2935"/>
    <w:rsid w:val="00A079F0"/>
    <w:rsid w:val="00A86DB1"/>
    <w:rsid w:val="00B425D9"/>
    <w:rsid w:val="00B43D47"/>
    <w:rsid w:val="00C00B9A"/>
    <w:rsid w:val="00C03CFD"/>
    <w:rsid w:val="00D63BCF"/>
    <w:rsid w:val="00E326FE"/>
    <w:rsid w:val="00F11B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D81A"/>
  <w15:chartTrackingRefBased/>
  <w15:docId w15:val="{7BC36E37-C1F7-4023-B67C-E2681C9E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0B9A"/>
    <w:rPr>
      <w:b/>
      <w:bCs/>
    </w:rPr>
  </w:style>
  <w:style w:type="table" w:styleId="a4">
    <w:name w:val="Table Grid"/>
    <w:basedOn w:val="a1"/>
    <w:uiPriority w:val="39"/>
    <w:rsid w:val="0073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link w:val="1"/>
    <w:uiPriority w:val="99"/>
    <w:unhideWhenUsed/>
    <w:qFormat/>
    <w:rsid w:val="007311E7"/>
    <w:rPr>
      <w:color w:val="0563C1" w:themeColor="hyperlink"/>
      <w:u w:val="single"/>
    </w:rPr>
  </w:style>
  <w:style w:type="paragraph" w:customStyle="1" w:styleId="1">
    <w:name w:val="Гиперссылка1"/>
    <w:link w:val="a5"/>
    <w:uiPriority w:val="99"/>
    <w:rsid w:val="007311E7"/>
    <w:pPr>
      <w:widowControl w:val="0"/>
      <w:spacing w:after="0" w:line="264" w:lineRule="auto"/>
    </w:pPr>
    <w:rPr>
      <w:color w:val="0563C1" w:themeColor="hyperlink"/>
      <w:u w:val="single"/>
    </w:rPr>
  </w:style>
  <w:style w:type="paragraph" w:styleId="a6">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7"/>
    <w:uiPriority w:val="34"/>
    <w:qFormat/>
    <w:rsid w:val="00B43D47"/>
    <w:pPr>
      <w:ind w:left="720"/>
      <w:contextualSpacing/>
    </w:pPr>
    <w:rPr>
      <w:rFonts w:ascii="Calibri" w:eastAsia="Calibri" w:hAnsi="Calibri" w:cs="Times New Roman"/>
    </w:rPr>
  </w:style>
  <w:style w:type="character" w:customStyle="1" w:styleId="a7">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6"/>
    <w:uiPriority w:val="34"/>
    <w:locked/>
    <w:rsid w:val="00B43D47"/>
    <w:rPr>
      <w:rFonts w:ascii="Calibri" w:eastAsia="Calibri" w:hAnsi="Calibri" w:cs="Times New Roman"/>
    </w:rPr>
  </w:style>
  <w:style w:type="paragraph" w:styleId="a8">
    <w:name w:val="No Spacing"/>
    <w:uiPriority w:val="99"/>
    <w:qFormat/>
    <w:rsid w:val="00B43D47"/>
    <w:pPr>
      <w:spacing w:after="0" w:line="240" w:lineRule="auto"/>
    </w:pPr>
    <w:rPr>
      <w:rFonts w:ascii="Calibri" w:eastAsia="Calibri" w:hAnsi="Calibri" w:cs="Times New Roman"/>
    </w:rPr>
  </w:style>
  <w:style w:type="character" w:customStyle="1" w:styleId="A20">
    <w:name w:val="A2"/>
    <w:uiPriority w:val="99"/>
    <w:rsid w:val="00B43D47"/>
    <w:rPr>
      <w:color w:val="000000"/>
      <w:sz w:val="22"/>
      <w:szCs w:val="22"/>
    </w:rPr>
  </w:style>
  <w:style w:type="character" w:customStyle="1" w:styleId="A01">
    <w:name w:val="A0_1"/>
    <w:uiPriority w:val="99"/>
    <w:rsid w:val="00B43D47"/>
    <w:rPr>
      <w:rFonts w:cs="Myriad Pro"/>
      <w:b/>
      <w:bCs/>
      <w:color w:val="000000"/>
      <w:sz w:val="20"/>
      <w:szCs w:val="20"/>
    </w:rPr>
  </w:style>
  <w:style w:type="paragraph" w:customStyle="1" w:styleId="TableParagraph">
    <w:name w:val="Table Paragraph"/>
    <w:basedOn w:val="a"/>
    <w:uiPriority w:val="99"/>
    <w:qFormat/>
    <w:rsid w:val="009F2935"/>
    <w:pPr>
      <w:widowControl w:val="0"/>
      <w:autoSpaceDE w:val="0"/>
      <w:autoSpaceDN w:val="0"/>
      <w:spacing w:after="0" w:line="240" w:lineRule="auto"/>
      <w:ind w:left="53"/>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space.pdau.edu.ua/server/api/core/bitstreams/bbadab8b-fdd8-4908-aa03-12f47795bd73/content" TargetMode="External"/><Relationship Id="rId18" Type="http://schemas.openxmlformats.org/officeDocument/2006/relationships/hyperlink" Target="https://nuos.edu.ua/wp-content/uploads/2025/10/Materiali-konferencii.pdf" TargetMode="External"/><Relationship Id="rId26" Type="http://schemas.openxmlformats.org/officeDocument/2006/relationships/hyperlink" Target="https://amazoniainvestiga.info/index.php/amazonia/article/view/1709/1858" TargetMode="External"/><Relationship Id="rId3" Type="http://schemas.openxmlformats.org/officeDocument/2006/relationships/settings" Target="settings.xml"/><Relationship Id="rId21" Type="http://schemas.openxmlformats.org/officeDocument/2006/relationships/hyperlink" Target="http://baltijapublishing.lv/omp/index.php/bp/catalog/view/357/9766/20339-1" TargetMode="External"/><Relationship Id="rId34" Type="http://schemas.openxmlformats.org/officeDocument/2006/relationships/theme" Target="theme/theme1.xml"/><Relationship Id="rId7" Type="http://schemas.openxmlformats.org/officeDocument/2006/relationships/hyperlink" Target="ttps://lnk.ua/1V9o9ZR4g." TargetMode="External"/><Relationship Id="rId12" Type="http://schemas.openxmlformats.org/officeDocument/2006/relationships/hyperlink" Target="https://drive.google.com/file/d/1fN1-wTmr699zmjuR4kTa56nIYH8BwD8i/view" TargetMode="External"/><Relationship Id="rId17" Type="http://schemas.openxmlformats.org/officeDocument/2006/relationships/hyperlink" Target="https://surl.gd/pjusii" TargetMode="External"/><Relationship Id="rId25" Type="http://schemas.openxmlformats.org/officeDocument/2006/relationships/hyperlink" Target="https://naukainfo.com/jurnaly/Conference72.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rive.google.com/file/d/1fN1-wTmr699zmjuR4kTa56nIYH8BwD8i/view" TargetMode="External"/><Relationship Id="rId20" Type="http://schemas.openxmlformats.org/officeDocument/2006/relationships/hyperlink" Target="https://surl.gd/pjusii" TargetMode="External"/><Relationship Id="rId29" Type="http://schemas.openxmlformats.org/officeDocument/2006/relationships/hyperlink" Target="https://doi.org/10.36690/DSDS-189-209" TargetMode="External"/><Relationship Id="rId1" Type="http://schemas.openxmlformats.org/officeDocument/2006/relationships/numbering" Target="numbering.xml"/><Relationship Id="rId6" Type="http://schemas.openxmlformats.org/officeDocument/2006/relationships/hyperlink" Target="https://repository.uft.in.ua/index.php/omp/catalog/view/conf_uft_23_05_25/conf_uft_23_05_25/36" TargetMode="External"/><Relationship Id="rId11" Type="http://schemas.openxmlformats.org/officeDocument/2006/relationships/hyperlink" Target="https://link.springer.com/chapter/10.1007/978-3-031-81372-6_8" TargetMode="External"/><Relationship Id="rId24" Type="http://schemas.openxmlformats.org/officeDocument/2006/relationships/hyperlink" Target="https://eu-conf.com/en/events/new-information-technologies-of-business-management-problems-and-prospects-for-development/" TargetMode="External"/><Relationship Id="rId32" Type="http://schemas.openxmlformats.org/officeDocument/2006/relationships/hyperlink" Target="https://doi.org/10.26881/jpgs.2025.3.06" TargetMode="External"/><Relationship Id="rId5" Type="http://schemas.openxmlformats.org/officeDocument/2006/relationships/hyperlink" Target="https://uu.edu.ua/upload/Conference/inclusivne_osvitne_seredovische/2024/inkluzija24_2.pdf" TargetMode="External"/><Relationship Id="rId15" Type="http://schemas.openxmlformats.org/officeDocument/2006/relationships/hyperlink" Target="https://surl.gd/pjusii" TargetMode="External"/><Relationship Id="rId23" Type="http://schemas.openxmlformats.org/officeDocument/2006/relationships/hyperlink" Target="https://sci-conf.com.ua/wp-content/uploads/2025/01/SCIENCE-AND-TECHNOLOGY-CHALLENGES-PROSPECTS-AND-INNOVATIONS-29-31.01.25.pdf" TargetMode="External"/><Relationship Id="rId28" Type="http://schemas.openxmlformats.org/officeDocument/2006/relationships/hyperlink" Target="http://baltijapublishing.lv/index.php/bjlss/article/view/2243" TargetMode="External"/><Relationship Id="rId10" Type="http://schemas.openxmlformats.org/officeDocument/2006/relationships/hyperlink" Target="https://www.pdau.edu.ua/sites/default/files/node/2908/zbirnykkonferenciyimiscevesamovryaduvannya2024.pdf" TargetMode="External"/><Relationship Id="rId19" Type="http://schemas.openxmlformats.org/officeDocument/2006/relationships/hyperlink" Target="https://surl.gd/pjusii" TargetMode="External"/><Relationship Id="rId31" Type="http://schemas.openxmlformats.org/officeDocument/2006/relationships/hyperlink" Target="https://actabalneologica.pl/wp-content/uploads/library/%20ActaBalenol2025i1.pdf" TargetMode="External"/><Relationship Id="rId4" Type="http://schemas.openxmlformats.org/officeDocument/2006/relationships/webSettings" Target="webSettings.xml"/><Relationship Id="rId9" Type="http://schemas.openxmlformats.org/officeDocument/2006/relationships/hyperlink" Target="https://ekhnuir.karazin.ua/server/api/core/bitstreams/5ff85e2d-23c9-43c1-90ce-5d799ac67d27/content" TargetMode="External"/><Relationship Id="rId14" Type="http://schemas.openxmlformats.org/officeDocument/2006/relationships/hyperlink" Target="https://surl.gd/pjusii" TargetMode="External"/><Relationship Id="rId22" Type="http://schemas.openxmlformats.org/officeDocument/2006/relationships/hyperlink" Target="http://baltijapublishing.lv/omp/index.php/bp/catalog/view/525/13916/29140-1" TargetMode="External"/><Relationship Id="rId27" Type="http://schemas.openxmlformats.org/officeDocument/2006/relationships/hyperlink" Target="https://doi.org/10.30525/2592-8813-2023-4-6" TargetMode="External"/><Relationship Id="rId30" Type="http://schemas.openxmlformats.org/officeDocument/2006/relationships/hyperlink" Target="https://doi.org/10.18662/rrem/17.2/996" TargetMode="External"/><Relationship Id="rId8" Type="http://schemas.openxmlformats.org/officeDocument/2006/relationships/hyperlink" Target="https://doi.org/10.54929/conf_uft_23_05_2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13</Pages>
  <Words>31860</Words>
  <Characters>18161</Characters>
  <Application>Microsoft Office Word</Application>
  <DocSecurity>0</DocSecurity>
  <Lines>151</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4</cp:revision>
  <dcterms:created xsi:type="dcterms:W3CDTF">2026-02-23T13:40:00Z</dcterms:created>
  <dcterms:modified xsi:type="dcterms:W3CDTF">2026-02-25T06:59:00Z</dcterms:modified>
</cp:coreProperties>
</file>