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B4" w:rsidRPr="009167C1" w:rsidRDefault="002563B4" w:rsidP="002563B4">
      <w:pPr>
        <w:ind w:firstLine="720"/>
        <w:jc w:val="center"/>
        <w:rPr>
          <w:b/>
          <w:sz w:val="28"/>
          <w:szCs w:val="28"/>
          <w:lang w:val="uk-UA"/>
        </w:rPr>
      </w:pPr>
      <w:r w:rsidRPr="009167C1">
        <w:rPr>
          <w:b/>
          <w:sz w:val="28"/>
          <w:szCs w:val="28"/>
          <w:lang w:val="uk-UA"/>
        </w:rPr>
        <w:t xml:space="preserve">РЕФЕРАТ </w:t>
      </w:r>
    </w:p>
    <w:p w:rsidR="002563B4" w:rsidRPr="009167C1" w:rsidRDefault="002563B4" w:rsidP="002563B4">
      <w:pPr>
        <w:ind w:firstLine="720"/>
        <w:jc w:val="center"/>
        <w:rPr>
          <w:b/>
          <w:sz w:val="28"/>
          <w:szCs w:val="28"/>
          <w:lang w:val="uk-UA"/>
        </w:rPr>
      </w:pP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sz w:val="28"/>
          <w:szCs w:val="28"/>
          <w:lang w:val="uk-UA"/>
        </w:rPr>
        <w:t>Магістерська робота містить: 96 сторінок, список використаних джерел з 57 найменувань, 5 додатків.</w:t>
      </w:r>
    </w:p>
    <w:p w:rsidR="002563B4" w:rsidRPr="009167C1" w:rsidRDefault="002563B4" w:rsidP="002563B4">
      <w:pPr>
        <w:ind w:firstLine="720"/>
        <w:jc w:val="center"/>
        <w:rPr>
          <w:sz w:val="28"/>
          <w:szCs w:val="28"/>
          <w:lang w:val="uk-UA"/>
        </w:rPr>
      </w:pPr>
    </w:p>
    <w:p w:rsidR="002563B4" w:rsidRDefault="002563B4" w:rsidP="002563B4">
      <w:pPr>
        <w:jc w:val="center"/>
        <w:rPr>
          <w:b/>
          <w:sz w:val="28"/>
          <w:szCs w:val="28"/>
          <w:lang w:val="uk-UA"/>
        </w:rPr>
      </w:pPr>
      <w:r w:rsidRPr="009167C1">
        <w:rPr>
          <w:b/>
          <w:sz w:val="28"/>
          <w:szCs w:val="28"/>
          <w:lang w:val="uk-UA"/>
        </w:rPr>
        <w:t>ТЕОРІЯ І ПРАКТИКА СОЦІАЛЬНОЇ РОБОТИ З МОЛОДДЮ, ЩО ЗВІЛЬНЯЄТЬСЯ З МІСЦЬ ПОЗБАВЛЕННЯ ВОЛІ</w:t>
      </w:r>
    </w:p>
    <w:p w:rsidR="002563B4" w:rsidRPr="009167C1" w:rsidRDefault="002563B4" w:rsidP="002563B4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Семенюк Микола Олегович </w:t>
      </w:r>
    </w:p>
    <w:bookmarkEnd w:id="0"/>
    <w:p w:rsidR="002563B4" w:rsidRPr="009167C1" w:rsidRDefault="002563B4" w:rsidP="002563B4">
      <w:pPr>
        <w:ind w:firstLine="720"/>
        <w:jc w:val="center"/>
        <w:rPr>
          <w:sz w:val="28"/>
          <w:szCs w:val="28"/>
          <w:lang w:val="uk-UA"/>
        </w:rPr>
      </w:pP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>Предметом дослідження</w:t>
      </w:r>
      <w:r w:rsidRPr="009167C1">
        <w:rPr>
          <w:sz w:val="28"/>
          <w:szCs w:val="28"/>
          <w:lang w:val="uk-UA"/>
        </w:rPr>
        <w:t xml:space="preserve"> є зміст і форми соціальної роботи під час </w:t>
      </w:r>
      <w:proofErr w:type="spellStart"/>
      <w:r w:rsidRPr="009167C1">
        <w:rPr>
          <w:sz w:val="28"/>
          <w:szCs w:val="28"/>
          <w:lang w:val="uk-UA"/>
        </w:rPr>
        <w:t>ресоціалізації</w:t>
      </w:r>
      <w:proofErr w:type="spellEnd"/>
      <w:r w:rsidRPr="009167C1">
        <w:rPr>
          <w:sz w:val="28"/>
          <w:szCs w:val="28"/>
          <w:lang w:val="uk-UA"/>
        </w:rPr>
        <w:t xml:space="preserve"> і соціальної адаптації молоді, що звільняється з місць позбавлення волі.</w:t>
      </w: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>Об’єктом магістерської роботи</w:t>
      </w:r>
      <w:r w:rsidRPr="009167C1">
        <w:rPr>
          <w:b/>
          <w:sz w:val="28"/>
          <w:szCs w:val="28"/>
          <w:lang w:val="uk-UA"/>
        </w:rPr>
        <w:t xml:space="preserve"> </w:t>
      </w:r>
      <w:r w:rsidRPr="009167C1">
        <w:rPr>
          <w:sz w:val="28"/>
          <w:szCs w:val="28"/>
          <w:lang w:val="uk-UA"/>
        </w:rPr>
        <w:t>є молодь, що звільняється з місць позбавлення волі.</w:t>
      </w: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>Мета</w:t>
      </w:r>
      <w:r w:rsidRPr="009167C1">
        <w:rPr>
          <w:sz w:val="28"/>
          <w:szCs w:val="28"/>
          <w:lang w:val="uk-UA"/>
        </w:rPr>
        <w:t xml:space="preserve"> магістерської роботи полягає у визначенні та аналізі можливості та перспективи </w:t>
      </w:r>
      <w:proofErr w:type="spellStart"/>
      <w:r w:rsidRPr="009167C1">
        <w:rPr>
          <w:sz w:val="28"/>
          <w:szCs w:val="28"/>
          <w:lang w:val="uk-UA"/>
        </w:rPr>
        <w:t>ресоціалізації</w:t>
      </w:r>
      <w:proofErr w:type="spellEnd"/>
      <w:r w:rsidRPr="009167C1">
        <w:rPr>
          <w:sz w:val="28"/>
          <w:szCs w:val="28"/>
          <w:lang w:val="uk-UA"/>
        </w:rPr>
        <w:t xml:space="preserve"> і соціальної адаптації молоді, що звільняється з місць позбавлення волі в системі соціальної роботи.</w:t>
      </w:r>
    </w:p>
    <w:p w:rsidR="002563B4" w:rsidRPr="009167C1" w:rsidRDefault="002563B4" w:rsidP="002563B4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 w:rsidRPr="009167C1">
        <w:rPr>
          <w:sz w:val="28"/>
          <w:szCs w:val="28"/>
          <w:lang w:val="uk-UA"/>
        </w:rPr>
        <w:t xml:space="preserve">Об’єкт, предмет та мета дозволили сформувати такі </w:t>
      </w:r>
      <w:r w:rsidRPr="009167C1">
        <w:rPr>
          <w:i/>
          <w:sz w:val="28"/>
          <w:szCs w:val="28"/>
          <w:lang w:val="uk-UA"/>
        </w:rPr>
        <w:t xml:space="preserve">завдання </w:t>
      </w:r>
      <w:r w:rsidRPr="009167C1">
        <w:rPr>
          <w:sz w:val="28"/>
          <w:szCs w:val="28"/>
          <w:lang w:val="uk-UA"/>
        </w:rPr>
        <w:t>магістерської роботи:</w:t>
      </w:r>
    </w:p>
    <w:p w:rsidR="002563B4" w:rsidRPr="009167C1" w:rsidRDefault="002563B4" w:rsidP="002563B4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9167C1">
        <w:rPr>
          <w:rFonts w:eastAsia="Calibri"/>
          <w:sz w:val="28"/>
          <w:szCs w:val="28"/>
          <w:lang w:val="uk-UA" w:eastAsia="ru-RU"/>
        </w:rPr>
        <w:t>1)</w:t>
      </w:r>
      <w:r w:rsidRPr="009167C1">
        <w:rPr>
          <w:rFonts w:eastAsia="Calibri"/>
          <w:sz w:val="28"/>
          <w:szCs w:val="28"/>
          <w:lang w:val="uk-UA" w:eastAsia="ru-RU"/>
        </w:rPr>
        <w:tab/>
        <w:t>аналіз, синтез, порівняння та узагальнення наукової літератури і наявного практичного досвіду за темою дипломної роботи;</w:t>
      </w:r>
    </w:p>
    <w:p w:rsidR="002563B4" w:rsidRPr="009167C1" w:rsidRDefault="002563B4" w:rsidP="002563B4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9167C1">
        <w:rPr>
          <w:rFonts w:eastAsia="Calibri"/>
          <w:sz w:val="28"/>
          <w:szCs w:val="28"/>
          <w:lang w:val="uk-UA" w:eastAsia="ru-RU"/>
        </w:rPr>
        <w:t>2)</w:t>
      </w:r>
      <w:r w:rsidRPr="009167C1">
        <w:rPr>
          <w:rFonts w:eastAsia="Calibri"/>
          <w:sz w:val="28"/>
          <w:szCs w:val="28"/>
          <w:lang w:val="uk-UA" w:eastAsia="ru-RU"/>
        </w:rPr>
        <w:tab/>
        <w:t>на основі дослідженої літератури виявлення основних проблем молоді, що повертається з місць позбавлення волі та визначення відповідних напрямків роботи з нею;</w:t>
      </w:r>
    </w:p>
    <w:p w:rsidR="002563B4" w:rsidRPr="009167C1" w:rsidRDefault="002563B4" w:rsidP="002563B4">
      <w:pPr>
        <w:ind w:firstLine="720"/>
        <w:jc w:val="both"/>
        <w:rPr>
          <w:rFonts w:eastAsia="Calibri"/>
          <w:sz w:val="28"/>
          <w:szCs w:val="28"/>
          <w:lang w:val="uk-UA" w:eastAsia="ru-RU"/>
        </w:rPr>
      </w:pPr>
      <w:r w:rsidRPr="009167C1">
        <w:rPr>
          <w:rFonts w:eastAsia="Calibri"/>
          <w:sz w:val="28"/>
          <w:szCs w:val="28"/>
          <w:lang w:val="uk-UA" w:eastAsia="ru-RU"/>
        </w:rPr>
        <w:t>3)</w:t>
      </w:r>
      <w:r w:rsidRPr="009167C1">
        <w:rPr>
          <w:rFonts w:eastAsia="Calibri"/>
          <w:sz w:val="28"/>
          <w:szCs w:val="28"/>
          <w:lang w:val="uk-UA" w:eastAsia="ru-RU"/>
        </w:rPr>
        <w:tab/>
        <w:t>провести опитування серед громадськості «Можливості і перспективи реабілітації молоді, що повернулася з місць позбавлення волі».</w:t>
      </w: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>Теоретичне значення роботи</w:t>
      </w:r>
      <w:r w:rsidRPr="009167C1">
        <w:rPr>
          <w:b/>
          <w:sz w:val="28"/>
          <w:szCs w:val="28"/>
          <w:lang w:val="uk-UA"/>
        </w:rPr>
        <w:t xml:space="preserve"> </w:t>
      </w:r>
      <w:r w:rsidRPr="009167C1">
        <w:rPr>
          <w:sz w:val="28"/>
          <w:szCs w:val="28"/>
          <w:lang w:val="uk-UA"/>
        </w:rPr>
        <w:t xml:space="preserve">полягає у можливості використання напрацьованих матеріалів магістерської роботи при викладанні навчальних курсів для спеціальності 231 «Соціальна робота» галузі знань 23 «Соціальна робота». </w:t>
      </w:r>
    </w:p>
    <w:p w:rsidR="002563B4" w:rsidRPr="009167C1" w:rsidRDefault="002563B4" w:rsidP="002563B4">
      <w:pPr>
        <w:ind w:firstLine="720"/>
        <w:jc w:val="both"/>
        <w:rPr>
          <w:b/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>Практичне значення роботи</w:t>
      </w:r>
      <w:r w:rsidRPr="009167C1">
        <w:rPr>
          <w:b/>
          <w:sz w:val="28"/>
          <w:szCs w:val="28"/>
          <w:lang w:val="uk-UA"/>
        </w:rPr>
        <w:t xml:space="preserve"> </w:t>
      </w:r>
      <w:r w:rsidRPr="009167C1">
        <w:rPr>
          <w:sz w:val="28"/>
          <w:szCs w:val="28"/>
          <w:lang w:val="uk-UA"/>
        </w:rPr>
        <w:t xml:space="preserve">полягає в тому, що результати роботи можуть бути використані територіальними центрами, пенітенціарними службами, навчальними закладами різного рівня акредитації. </w:t>
      </w: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 xml:space="preserve">Рік виконання магістерської роботи </w:t>
      </w:r>
      <w:r w:rsidRPr="009167C1">
        <w:rPr>
          <w:sz w:val="28"/>
          <w:szCs w:val="28"/>
          <w:lang w:val="uk-UA"/>
        </w:rPr>
        <w:t>– 2019.</w:t>
      </w:r>
    </w:p>
    <w:p w:rsidR="002563B4" w:rsidRPr="009167C1" w:rsidRDefault="002563B4" w:rsidP="002563B4">
      <w:pPr>
        <w:ind w:firstLine="720"/>
        <w:jc w:val="both"/>
        <w:rPr>
          <w:sz w:val="28"/>
          <w:szCs w:val="28"/>
          <w:lang w:val="uk-UA"/>
        </w:rPr>
      </w:pPr>
      <w:r w:rsidRPr="009167C1">
        <w:rPr>
          <w:i/>
          <w:sz w:val="28"/>
          <w:szCs w:val="28"/>
          <w:lang w:val="uk-UA"/>
        </w:rPr>
        <w:t>Рік захисту роботи</w:t>
      </w:r>
      <w:r w:rsidRPr="009167C1">
        <w:rPr>
          <w:sz w:val="28"/>
          <w:szCs w:val="28"/>
          <w:lang w:val="uk-UA"/>
        </w:rPr>
        <w:t xml:space="preserve"> – 2020.</w:t>
      </w:r>
    </w:p>
    <w:p w:rsidR="002563B4" w:rsidRPr="00EC5905" w:rsidRDefault="002563B4" w:rsidP="002563B4">
      <w:pPr>
        <w:rPr>
          <w:sz w:val="28"/>
          <w:szCs w:val="28"/>
        </w:rPr>
      </w:pPr>
    </w:p>
    <w:p w:rsidR="002563B4" w:rsidRPr="005D185F" w:rsidRDefault="002563B4" w:rsidP="002563B4">
      <w:pPr>
        <w:ind w:firstLine="720"/>
        <w:jc w:val="both"/>
        <w:rPr>
          <w:sz w:val="28"/>
          <w:szCs w:val="28"/>
          <w:lang w:val="uk-UA"/>
        </w:rPr>
      </w:pPr>
    </w:p>
    <w:p w:rsidR="00570E48" w:rsidRDefault="00570E48" w:rsidP="002563B4"/>
    <w:sectPr w:rsidR="0057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7A"/>
    <w:rsid w:val="002563B4"/>
    <w:rsid w:val="00570E48"/>
    <w:rsid w:val="00C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329EF-9F70-4D8F-BA8E-DF9C140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563B4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Міщанюк Ольга Віталіївна</dc:creator>
  <cp:keywords/>
  <dc:description/>
  <cp:lastModifiedBy>Міщанюк Ольга Віталіївна</cp:lastModifiedBy>
  <cp:revision>2</cp:revision>
  <dcterms:created xsi:type="dcterms:W3CDTF">2021-02-23T09:08:00Z</dcterms:created>
  <dcterms:modified xsi:type="dcterms:W3CDTF">2021-02-23T09:08:00Z</dcterms:modified>
</cp:coreProperties>
</file>