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00DB" w:rsidRPr="002900DB" w:rsidRDefault="002900DB" w:rsidP="002900DB">
      <w:pPr>
        <w:spacing w:after="0" w:line="276" w:lineRule="auto"/>
        <w:jc w:val="center"/>
        <w:rPr>
          <w:rFonts w:ascii="Times New Roman" w:hAnsi="Times New Roman" w:cs="Times New Roman"/>
          <w:b/>
          <w:sz w:val="28"/>
          <w:szCs w:val="28"/>
          <w:lang w:val="en-US"/>
        </w:rPr>
      </w:pPr>
      <w:r w:rsidRPr="002900DB">
        <w:rPr>
          <w:rFonts w:ascii="Times New Roman" w:hAnsi="Times New Roman" w:cs="Times New Roman"/>
          <w:b/>
          <w:sz w:val="28"/>
          <w:szCs w:val="28"/>
          <w:lang w:val="en-US"/>
        </w:rPr>
        <w:t>SUMMARY</w:t>
      </w:r>
    </w:p>
    <w:p w:rsidR="00192399" w:rsidRPr="00192399" w:rsidRDefault="00192399" w:rsidP="00192399">
      <w:pPr>
        <w:spacing w:after="0" w:line="276" w:lineRule="auto"/>
        <w:jc w:val="center"/>
        <w:rPr>
          <w:rFonts w:ascii="Times New Roman" w:hAnsi="Times New Roman" w:cs="Times New Roman"/>
          <w:b/>
          <w:sz w:val="28"/>
          <w:szCs w:val="28"/>
          <w:lang w:val="uk-UA"/>
        </w:rPr>
      </w:pPr>
      <w:proofErr w:type="spellStart"/>
      <w:r w:rsidRPr="00192399">
        <w:rPr>
          <w:rFonts w:ascii="Times New Roman" w:hAnsi="Times New Roman" w:cs="Times New Roman"/>
          <w:b/>
          <w:sz w:val="28"/>
          <w:szCs w:val="28"/>
          <w:lang w:val="uk-UA"/>
        </w:rPr>
        <w:t>for</w:t>
      </w:r>
      <w:proofErr w:type="spellEnd"/>
      <w:r w:rsidRPr="00192399">
        <w:rPr>
          <w:rFonts w:ascii="Times New Roman" w:hAnsi="Times New Roman" w:cs="Times New Roman"/>
          <w:b/>
          <w:sz w:val="28"/>
          <w:szCs w:val="28"/>
          <w:lang w:val="uk-UA"/>
        </w:rPr>
        <w:t xml:space="preserve"> </w:t>
      </w:r>
      <w:proofErr w:type="spellStart"/>
      <w:r w:rsidRPr="00192399">
        <w:rPr>
          <w:rFonts w:ascii="Times New Roman" w:hAnsi="Times New Roman" w:cs="Times New Roman"/>
          <w:b/>
          <w:sz w:val="28"/>
          <w:szCs w:val="28"/>
          <w:lang w:val="uk-UA"/>
        </w:rPr>
        <w:t>qualifying</w:t>
      </w:r>
      <w:proofErr w:type="spellEnd"/>
      <w:r w:rsidRPr="00192399">
        <w:rPr>
          <w:rFonts w:ascii="Times New Roman" w:hAnsi="Times New Roman" w:cs="Times New Roman"/>
          <w:b/>
          <w:sz w:val="28"/>
          <w:szCs w:val="28"/>
          <w:lang w:val="uk-UA"/>
        </w:rPr>
        <w:t xml:space="preserve"> </w:t>
      </w:r>
      <w:proofErr w:type="spellStart"/>
      <w:r w:rsidRPr="00192399">
        <w:rPr>
          <w:rFonts w:ascii="Times New Roman" w:hAnsi="Times New Roman" w:cs="Times New Roman"/>
          <w:b/>
          <w:sz w:val="28"/>
          <w:szCs w:val="28"/>
          <w:lang w:val="uk-UA"/>
        </w:rPr>
        <w:t>work</w:t>
      </w:r>
      <w:proofErr w:type="spellEnd"/>
    </w:p>
    <w:p w:rsidR="00192399" w:rsidRPr="00192399" w:rsidRDefault="00192399" w:rsidP="00192399">
      <w:pPr>
        <w:spacing w:after="0" w:line="276" w:lineRule="auto"/>
        <w:jc w:val="center"/>
        <w:rPr>
          <w:rFonts w:ascii="Times New Roman" w:hAnsi="Times New Roman" w:cs="Times New Roman"/>
          <w:b/>
          <w:sz w:val="28"/>
          <w:szCs w:val="28"/>
          <w:lang w:val="uk-UA"/>
        </w:rPr>
      </w:pPr>
      <w:proofErr w:type="spellStart"/>
      <w:r w:rsidRPr="00192399">
        <w:rPr>
          <w:rFonts w:ascii="Times New Roman" w:hAnsi="Times New Roman" w:cs="Times New Roman"/>
          <w:b/>
          <w:sz w:val="28"/>
          <w:szCs w:val="28"/>
          <w:lang w:val="uk-UA"/>
        </w:rPr>
        <w:t>specialty</w:t>
      </w:r>
      <w:proofErr w:type="spellEnd"/>
      <w:r w:rsidRPr="00192399">
        <w:rPr>
          <w:rFonts w:ascii="Times New Roman" w:hAnsi="Times New Roman" w:cs="Times New Roman"/>
          <w:b/>
          <w:sz w:val="28"/>
          <w:szCs w:val="28"/>
          <w:lang w:val="uk-UA"/>
        </w:rPr>
        <w:t xml:space="preserve"> "</w:t>
      </w:r>
      <w:proofErr w:type="spellStart"/>
      <w:r w:rsidRPr="00192399">
        <w:rPr>
          <w:rFonts w:ascii="Times New Roman" w:hAnsi="Times New Roman" w:cs="Times New Roman"/>
          <w:b/>
          <w:sz w:val="28"/>
          <w:szCs w:val="28"/>
          <w:lang w:val="uk-UA"/>
        </w:rPr>
        <w:t>Philology</w:t>
      </w:r>
      <w:proofErr w:type="spellEnd"/>
      <w:r w:rsidRPr="00192399">
        <w:rPr>
          <w:rFonts w:ascii="Times New Roman" w:hAnsi="Times New Roman" w:cs="Times New Roman"/>
          <w:b/>
          <w:sz w:val="28"/>
          <w:szCs w:val="28"/>
          <w:lang w:val="uk-UA"/>
        </w:rPr>
        <w:t>"</w:t>
      </w:r>
    </w:p>
    <w:p w:rsidR="00B55480" w:rsidRPr="000D75BD" w:rsidRDefault="00192399" w:rsidP="00B55480">
      <w:pPr>
        <w:spacing w:after="0" w:line="276" w:lineRule="auto"/>
        <w:jc w:val="center"/>
        <w:rPr>
          <w:rFonts w:ascii="Times New Roman" w:hAnsi="Times New Roman" w:cs="Times New Roman"/>
          <w:b/>
          <w:sz w:val="28"/>
          <w:szCs w:val="28"/>
          <w:lang w:val="en-US"/>
        </w:rPr>
      </w:pPr>
      <w:proofErr w:type="spellStart"/>
      <w:r w:rsidRPr="00192399">
        <w:rPr>
          <w:rFonts w:ascii="Times New Roman" w:hAnsi="Times New Roman" w:cs="Times New Roman"/>
          <w:b/>
          <w:sz w:val="28"/>
          <w:szCs w:val="28"/>
          <w:lang w:val="uk-UA"/>
        </w:rPr>
        <w:t>Gnitko</w:t>
      </w:r>
      <w:proofErr w:type="spellEnd"/>
      <w:r w:rsidRPr="00192399">
        <w:rPr>
          <w:rFonts w:ascii="Times New Roman" w:hAnsi="Times New Roman" w:cs="Times New Roman"/>
          <w:b/>
          <w:sz w:val="28"/>
          <w:szCs w:val="28"/>
          <w:lang w:val="uk-UA"/>
        </w:rPr>
        <w:t xml:space="preserve"> </w:t>
      </w:r>
      <w:proofErr w:type="spellStart"/>
      <w:r w:rsidR="000D75BD">
        <w:rPr>
          <w:rFonts w:ascii="Times New Roman" w:hAnsi="Times New Roman" w:cs="Times New Roman"/>
          <w:b/>
          <w:sz w:val="28"/>
          <w:szCs w:val="28"/>
          <w:lang w:val="uk-UA"/>
        </w:rPr>
        <w:t>Tetyan</w:t>
      </w:r>
      <w:proofErr w:type="spellEnd"/>
      <w:r w:rsidR="000D75BD">
        <w:rPr>
          <w:rFonts w:ascii="Times New Roman" w:hAnsi="Times New Roman" w:cs="Times New Roman"/>
          <w:b/>
          <w:sz w:val="28"/>
          <w:szCs w:val="28"/>
          <w:lang w:val="en-US"/>
        </w:rPr>
        <w:t>a</w:t>
      </w:r>
      <w:r w:rsidR="000D75BD">
        <w:rPr>
          <w:rFonts w:ascii="Times New Roman" w:hAnsi="Times New Roman" w:cs="Times New Roman"/>
          <w:b/>
          <w:sz w:val="28"/>
          <w:szCs w:val="28"/>
          <w:lang w:val="uk-UA"/>
        </w:rPr>
        <w:t xml:space="preserve"> </w:t>
      </w:r>
      <w:proofErr w:type="spellStart"/>
      <w:r w:rsidR="000D75BD">
        <w:rPr>
          <w:rFonts w:ascii="Times New Roman" w:hAnsi="Times New Roman" w:cs="Times New Roman"/>
          <w:b/>
          <w:sz w:val="28"/>
          <w:szCs w:val="28"/>
          <w:lang w:val="uk-UA"/>
        </w:rPr>
        <w:t>Serhiyivn</w:t>
      </w:r>
      <w:proofErr w:type="spellEnd"/>
      <w:r w:rsidR="000D75BD">
        <w:rPr>
          <w:rFonts w:ascii="Times New Roman" w:hAnsi="Times New Roman" w:cs="Times New Roman"/>
          <w:b/>
          <w:sz w:val="28"/>
          <w:szCs w:val="28"/>
          <w:lang w:val="en-US"/>
        </w:rPr>
        <w:t>a</w:t>
      </w:r>
      <w:bookmarkStart w:id="0" w:name="_GoBack"/>
      <w:bookmarkEnd w:id="0"/>
    </w:p>
    <w:p w:rsidR="00192399" w:rsidRPr="00192399" w:rsidRDefault="00192399" w:rsidP="00B55480">
      <w:pPr>
        <w:spacing w:after="0" w:line="276" w:lineRule="auto"/>
        <w:jc w:val="center"/>
        <w:rPr>
          <w:rFonts w:ascii="Times New Roman" w:hAnsi="Times New Roman" w:cs="Times New Roman"/>
          <w:b/>
          <w:sz w:val="28"/>
          <w:szCs w:val="28"/>
          <w:lang w:val="uk-UA"/>
        </w:rPr>
      </w:pPr>
      <w:proofErr w:type="spellStart"/>
      <w:r w:rsidRPr="00192399">
        <w:rPr>
          <w:rFonts w:ascii="Times New Roman" w:hAnsi="Times New Roman" w:cs="Times New Roman"/>
          <w:b/>
          <w:sz w:val="28"/>
          <w:szCs w:val="28"/>
          <w:lang w:val="uk-UA"/>
        </w:rPr>
        <w:t>on</w:t>
      </w:r>
      <w:proofErr w:type="spellEnd"/>
      <w:r w:rsidRPr="00192399">
        <w:rPr>
          <w:rFonts w:ascii="Times New Roman" w:hAnsi="Times New Roman" w:cs="Times New Roman"/>
          <w:b/>
          <w:sz w:val="28"/>
          <w:szCs w:val="28"/>
          <w:lang w:val="uk-UA"/>
        </w:rPr>
        <w:t xml:space="preserve"> </w:t>
      </w:r>
      <w:proofErr w:type="spellStart"/>
      <w:r w:rsidRPr="00192399">
        <w:rPr>
          <w:rFonts w:ascii="Times New Roman" w:hAnsi="Times New Roman" w:cs="Times New Roman"/>
          <w:b/>
          <w:sz w:val="28"/>
          <w:szCs w:val="28"/>
          <w:lang w:val="uk-UA"/>
        </w:rPr>
        <w:t>the</w:t>
      </w:r>
      <w:proofErr w:type="spellEnd"/>
      <w:r w:rsidRPr="00192399">
        <w:rPr>
          <w:rFonts w:ascii="Times New Roman" w:hAnsi="Times New Roman" w:cs="Times New Roman"/>
          <w:b/>
          <w:sz w:val="28"/>
          <w:szCs w:val="28"/>
          <w:lang w:val="uk-UA"/>
        </w:rPr>
        <w:t xml:space="preserve"> </w:t>
      </w:r>
      <w:proofErr w:type="spellStart"/>
      <w:r w:rsidRPr="00192399">
        <w:rPr>
          <w:rFonts w:ascii="Times New Roman" w:hAnsi="Times New Roman" w:cs="Times New Roman"/>
          <w:b/>
          <w:sz w:val="28"/>
          <w:szCs w:val="28"/>
          <w:lang w:val="uk-UA"/>
        </w:rPr>
        <w:t>topic</w:t>
      </w:r>
      <w:proofErr w:type="spellEnd"/>
      <w:r w:rsidRPr="00192399">
        <w:rPr>
          <w:rFonts w:ascii="Times New Roman" w:hAnsi="Times New Roman" w:cs="Times New Roman"/>
          <w:b/>
          <w:sz w:val="28"/>
          <w:szCs w:val="28"/>
          <w:lang w:val="uk-UA"/>
        </w:rPr>
        <w:t xml:space="preserve"> "</w:t>
      </w:r>
      <w:proofErr w:type="spellStart"/>
      <w:r w:rsidRPr="00192399">
        <w:rPr>
          <w:rFonts w:ascii="Times New Roman" w:hAnsi="Times New Roman" w:cs="Times New Roman"/>
          <w:b/>
          <w:sz w:val="28"/>
          <w:szCs w:val="28"/>
          <w:lang w:val="uk-UA"/>
        </w:rPr>
        <w:t>Features</w:t>
      </w:r>
      <w:proofErr w:type="spellEnd"/>
      <w:r w:rsidRPr="00192399">
        <w:rPr>
          <w:rFonts w:ascii="Times New Roman" w:hAnsi="Times New Roman" w:cs="Times New Roman"/>
          <w:b/>
          <w:sz w:val="28"/>
          <w:szCs w:val="28"/>
          <w:lang w:val="uk-UA"/>
        </w:rPr>
        <w:t xml:space="preserve"> </w:t>
      </w:r>
      <w:proofErr w:type="spellStart"/>
      <w:r w:rsidRPr="00192399">
        <w:rPr>
          <w:rFonts w:ascii="Times New Roman" w:hAnsi="Times New Roman" w:cs="Times New Roman"/>
          <w:b/>
          <w:sz w:val="28"/>
          <w:szCs w:val="28"/>
          <w:lang w:val="uk-UA"/>
        </w:rPr>
        <w:t>of</w:t>
      </w:r>
      <w:proofErr w:type="spellEnd"/>
      <w:r w:rsidRPr="00192399">
        <w:rPr>
          <w:rFonts w:ascii="Times New Roman" w:hAnsi="Times New Roman" w:cs="Times New Roman"/>
          <w:b/>
          <w:sz w:val="28"/>
          <w:szCs w:val="28"/>
          <w:lang w:val="uk-UA"/>
        </w:rPr>
        <w:t xml:space="preserve"> </w:t>
      </w:r>
      <w:proofErr w:type="spellStart"/>
      <w:r w:rsidRPr="00192399">
        <w:rPr>
          <w:rFonts w:ascii="Times New Roman" w:hAnsi="Times New Roman" w:cs="Times New Roman"/>
          <w:b/>
          <w:sz w:val="28"/>
          <w:szCs w:val="28"/>
          <w:lang w:val="uk-UA"/>
        </w:rPr>
        <w:t>translation</w:t>
      </w:r>
      <w:proofErr w:type="spellEnd"/>
      <w:r w:rsidRPr="00192399">
        <w:rPr>
          <w:rFonts w:ascii="Times New Roman" w:hAnsi="Times New Roman" w:cs="Times New Roman"/>
          <w:b/>
          <w:sz w:val="28"/>
          <w:szCs w:val="28"/>
          <w:lang w:val="uk-UA"/>
        </w:rPr>
        <w:t xml:space="preserve"> </w:t>
      </w:r>
      <w:proofErr w:type="spellStart"/>
      <w:r w:rsidRPr="00192399">
        <w:rPr>
          <w:rFonts w:ascii="Times New Roman" w:hAnsi="Times New Roman" w:cs="Times New Roman"/>
          <w:b/>
          <w:sz w:val="28"/>
          <w:szCs w:val="28"/>
          <w:lang w:val="uk-UA"/>
        </w:rPr>
        <w:t>of</w:t>
      </w:r>
      <w:proofErr w:type="spellEnd"/>
      <w:r w:rsidRPr="00192399">
        <w:rPr>
          <w:rFonts w:ascii="Times New Roman" w:hAnsi="Times New Roman" w:cs="Times New Roman"/>
          <w:b/>
          <w:sz w:val="28"/>
          <w:szCs w:val="28"/>
          <w:lang w:val="uk-UA"/>
        </w:rPr>
        <w:t xml:space="preserve"> </w:t>
      </w:r>
      <w:proofErr w:type="spellStart"/>
      <w:r w:rsidRPr="00192399">
        <w:rPr>
          <w:rFonts w:ascii="Times New Roman" w:hAnsi="Times New Roman" w:cs="Times New Roman"/>
          <w:b/>
          <w:sz w:val="28"/>
          <w:szCs w:val="28"/>
          <w:lang w:val="uk-UA"/>
        </w:rPr>
        <w:t>English</w:t>
      </w:r>
      <w:proofErr w:type="spellEnd"/>
      <w:r w:rsidRPr="00192399">
        <w:rPr>
          <w:rFonts w:ascii="Times New Roman" w:hAnsi="Times New Roman" w:cs="Times New Roman"/>
          <w:b/>
          <w:sz w:val="28"/>
          <w:szCs w:val="28"/>
          <w:lang w:val="uk-UA"/>
        </w:rPr>
        <w:t xml:space="preserve"> </w:t>
      </w:r>
      <w:proofErr w:type="spellStart"/>
      <w:r w:rsidRPr="00192399">
        <w:rPr>
          <w:rFonts w:ascii="Times New Roman" w:hAnsi="Times New Roman" w:cs="Times New Roman"/>
          <w:b/>
          <w:sz w:val="28"/>
          <w:szCs w:val="28"/>
          <w:lang w:val="uk-UA"/>
        </w:rPr>
        <w:t>terms</w:t>
      </w:r>
      <w:proofErr w:type="spellEnd"/>
    </w:p>
    <w:p w:rsidR="00192399" w:rsidRPr="00192399" w:rsidRDefault="00192399" w:rsidP="00192399">
      <w:pPr>
        <w:spacing w:after="0" w:line="276" w:lineRule="auto"/>
        <w:jc w:val="center"/>
        <w:rPr>
          <w:rFonts w:ascii="Times New Roman" w:hAnsi="Times New Roman" w:cs="Times New Roman"/>
          <w:b/>
          <w:sz w:val="28"/>
          <w:szCs w:val="28"/>
          <w:lang w:val="uk-UA"/>
        </w:rPr>
      </w:pPr>
      <w:proofErr w:type="spellStart"/>
      <w:r w:rsidRPr="00192399">
        <w:rPr>
          <w:rFonts w:ascii="Times New Roman" w:hAnsi="Times New Roman" w:cs="Times New Roman"/>
          <w:b/>
          <w:sz w:val="28"/>
          <w:szCs w:val="28"/>
          <w:lang w:val="uk-UA"/>
        </w:rPr>
        <w:t>in</w:t>
      </w:r>
      <w:proofErr w:type="spellEnd"/>
      <w:r w:rsidRPr="00192399">
        <w:rPr>
          <w:rFonts w:ascii="Times New Roman" w:hAnsi="Times New Roman" w:cs="Times New Roman"/>
          <w:b/>
          <w:sz w:val="28"/>
          <w:szCs w:val="28"/>
          <w:lang w:val="uk-UA"/>
        </w:rPr>
        <w:t xml:space="preserve"> </w:t>
      </w:r>
      <w:proofErr w:type="spellStart"/>
      <w:r w:rsidRPr="00192399">
        <w:rPr>
          <w:rFonts w:ascii="Times New Roman" w:hAnsi="Times New Roman" w:cs="Times New Roman"/>
          <w:b/>
          <w:sz w:val="28"/>
          <w:szCs w:val="28"/>
          <w:lang w:val="uk-UA"/>
        </w:rPr>
        <w:t>the</w:t>
      </w:r>
      <w:proofErr w:type="spellEnd"/>
      <w:r w:rsidRPr="00192399">
        <w:rPr>
          <w:rFonts w:ascii="Times New Roman" w:hAnsi="Times New Roman" w:cs="Times New Roman"/>
          <w:b/>
          <w:sz w:val="28"/>
          <w:szCs w:val="28"/>
          <w:lang w:val="uk-UA"/>
        </w:rPr>
        <w:t xml:space="preserve"> </w:t>
      </w:r>
      <w:proofErr w:type="spellStart"/>
      <w:r w:rsidRPr="00192399">
        <w:rPr>
          <w:rFonts w:ascii="Times New Roman" w:hAnsi="Times New Roman" w:cs="Times New Roman"/>
          <w:b/>
          <w:sz w:val="28"/>
          <w:szCs w:val="28"/>
          <w:lang w:val="uk-UA"/>
        </w:rPr>
        <w:t>field</w:t>
      </w:r>
      <w:proofErr w:type="spellEnd"/>
      <w:r w:rsidRPr="00192399">
        <w:rPr>
          <w:rFonts w:ascii="Times New Roman" w:hAnsi="Times New Roman" w:cs="Times New Roman"/>
          <w:b/>
          <w:sz w:val="28"/>
          <w:szCs w:val="28"/>
          <w:lang w:val="uk-UA"/>
        </w:rPr>
        <w:t xml:space="preserve"> </w:t>
      </w:r>
      <w:proofErr w:type="spellStart"/>
      <w:r w:rsidRPr="00192399">
        <w:rPr>
          <w:rFonts w:ascii="Times New Roman" w:hAnsi="Times New Roman" w:cs="Times New Roman"/>
          <w:b/>
          <w:sz w:val="28"/>
          <w:szCs w:val="28"/>
          <w:lang w:val="uk-UA"/>
        </w:rPr>
        <w:t>of</w:t>
      </w:r>
      <w:proofErr w:type="spellEnd"/>
      <w:r w:rsidRPr="00192399">
        <w:rPr>
          <w:rFonts w:ascii="Times New Roman" w:hAnsi="Times New Roman" w:cs="Times New Roman"/>
          <w:b/>
          <w:sz w:val="28"/>
          <w:szCs w:val="28"/>
          <w:lang w:val="uk-UA"/>
        </w:rPr>
        <w:t xml:space="preserve"> </w:t>
      </w:r>
      <w:proofErr w:type="spellStart"/>
      <w:r w:rsidRPr="00192399">
        <w:rPr>
          <w:rFonts w:ascii="Times New Roman" w:hAnsi="Times New Roman" w:cs="Times New Roman"/>
          <w:b/>
          <w:sz w:val="28"/>
          <w:szCs w:val="28"/>
          <w:lang w:val="uk-UA"/>
        </w:rPr>
        <w:t>contract</w:t>
      </w:r>
      <w:proofErr w:type="spellEnd"/>
      <w:r w:rsidRPr="00192399">
        <w:rPr>
          <w:rFonts w:ascii="Times New Roman" w:hAnsi="Times New Roman" w:cs="Times New Roman"/>
          <w:b/>
          <w:sz w:val="28"/>
          <w:szCs w:val="28"/>
          <w:lang w:val="uk-UA"/>
        </w:rPr>
        <w:t xml:space="preserve"> </w:t>
      </w:r>
      <w:proofErr w:type="spellStart"/>
      <w:r w:rsidRPr="00192399">
        <w:rPr>
          <w:rFonts w:ascii="Times New Roman" w:hAnsi="Times New Roman" w:cs="Times New Roman"/>
          <w:b/>
          <w:sz w:val="28"/>
          <w:szCs w:val="28"/>
          <w:lang w:val="uk-UA"/>
        </w:rPr>
        <w:t>law</w:t>
      </w:r>
      <w:proofErr w:type="spellEnd"/>
      <w:r w:rsidRPr="00192399">
        <w:rPr>
          <w:rFonts w:ascii="Times New Roman" w:hAnsi="Times New Roman" w:cs="Times New Roman"/>
          <w:b/>
          <w:sz w:val="28"/>
          <w:szCs w:val="28"/>
          <w:lang w:val="uk-UA"/>
        </w:rPr>
        <w:t xml:space="preserve"> </w:t>
      </w:r>
      <w:proofErr w:type="spellStart"/>
      <w:r w:rsidRPr="00192399">
        <w:rPr>
          <w:rFonts w:ascii="Times New Roman" w:hAnsi="Times New Roman" w:cs="Times New Roman"/>
          <w:b/>
          <w:sz w:val="28"/>
          <w:szCs w:val="28"/>
          <w:lang w:val="uk-UA"/>
        </w:rPr>
        <w:t>in</w:t>
      </w:r>
      <w:proofErr w:type="spellEnd"/>
      <w:r w:rsidRPr="00192399">
        <w:rPr>
          <w:rFonts w:ascii="Times New Roman" w:hAnsi="Times New Roman" w:cs="Times New Roman"/>
          <w:b/>
          <w:sz w:val="28"/>
          <w:szCs w:val="28"/>
          <w:lang w:val="uk-UA"/>
        </w:rPr>
        <w:t xml:space="preserve"> </w:t>
      </w:r>
      <w:proofErr w:type="spellStart"/>
      <w:r w:rsidRPr="00192399">
        <w:rPr>
          <w:rFonts w:ascii="Times New Roman" w:hAnsi="Times New Roman" w:cs="Times New Roman"/>
          <w:b/>
          <w:sz w:val="28"/>
          <w:szCs w:val="28"/>
          <w:lang w:val="uk-UA"/>
        </w:rPr>
        <w:t>Ukrainian</w:t>
      </w:r>
      <w:proofErr w:type="spellEnd"/>
      <w:r w:rsidRPr="00192399">
        <w:rPr>
          <w:rFonts w:ascii="Times New Roman" w:hAnsi="Times New Roman" w:cs="Times New Roman"/>
          <w:b/>
          <w:sz w:val="28"/>
          <w:szCs w:val="28"/>
          <w:lang w:val="uk-UA"/>
        </w:rPr>
        <w:t xml:space="preserve"> "</w:t>
      </w:r>
    </w:p>
    <w:p w:rsidR="00192399" w:rsidRPr="00192399" w:rsidRDefault="00192399" w:rsidP="00192399">
      <w:pPr>
        <w:spacing w:after="0" w:line="276" w:lineRule="auto"/>
        <w:jc w:val="center"/>
        <w:rPr>
          <w:rFonts w:ascii="Times New Roman" w:hAnsi="Times New Roman" w:cs="Times New Roman"/>
          <w:b/>
          <w:sz w:val="28"/>
          <w:szCs w:val="28"/>
          <w:lang w:val="uk-UA"/>
        </w:rPr>
      </w:pPr>
      <w:r w:rsidRPr="00192399">
        <w:rPr>
          <w:rFonts w:ascii="Times New Roman" w:hAnsi="Times New Roman" w:cs="Times New Roman"/>
          <w:b/>
          <w:sz w:val="28"/>
          <w:szCs w:val="28"/>
          <w:lang w:val="uk-UA"/>
        </w:rPr>
        <w:t xml:space="preserve"> </w:t>
      </w:r>
    </w:p>
    <w:p w:rsidR="00192399" w:rsidRDefault="00192399" w:rsidP="00192399">
      <w:pPr>
        <w:spacing w:after="0" w:line="276" w:lineRule="auto"/>
        <w:ind w:firstLine="567"/>
        <w:jc w:val="both"/>
        <w:rPr>
          <w:rFonts w:ascii="Times New Roman" w:hAnsi="Times New Roman" w:cs="Times New Roman"/>
          <w:sz w:val="28"/>
          <w:szCs w:val="28"/>
          <w:lang w:val="uk-UA"/>
        </w:rPr>
      </w:pPr>
      <w:proofErr w:type="spellStart"/>
      <w:r w:rsidRPr="00192399">
        <w:rPr>
          <w:rFonts w:ascii="Times New Roman" w:hAnsi="Times New Roman" w:cs="Times New Roman"/>
          <w:b/>
          <w:sz w:val="28"/>
          <w:szCs w:val="28"/>
          <w:lang w:val="uk-UA"/>
        </w:rPr>
        <w:t>The</w:t>
      </w:r>
      <w:proofErr w:type="spellEnd"/>
      <w:r w:rsidRPr="00192399">
        <w:rPr>
          <w:rFonts w:ascii="Times New Roman" w:hAnsi="Times New Roman" w:cs="Times New Roman"/>
          <w:b/>
          <w:sz w:val="28"/>
          <w:szCs w:val="28"/>
          <w:lang w:val="uk-UA"/>
        </w:rPr>
        <w:t xml:space="preserve"> </w:t>
      </w:r>
      <w:proofErr w:type="spellStart"/>
      <w:r w:rsidRPr="00192399">
        <w:rPr>
          <w:rFonts w:ascii="Times New Roman" w:hAnsi="Times New Roman" w:cs="Times New Roman"/>
          <w:b/>
          <w:sz w:val="28"/>
          <w:szCs w:val="28"/>
          <w:lang w:val="uk-UA"/>
        </w:rPr>
        <w:t>aim</w:t>
      </w:r>
      <w:proofErr w:type="spellEnd"/>
      <w:r w:rsidRPr="00192399">
        <w:rPr>
          <w:rFonts w:ascii="Times New Roman" w:hAnsi="Times New Roman" w:cs="Times New Roman"/>
          <w:sz w:val="28"/>
          <w:szCs w:val="28"/>
          <w:lang w:val="uk-UA"/>
        </w:rPr>
        <w:t xml:space="preserve"> </w:t>
      </w:r>
      <w:proofErr w:type="spellStart"/>
      <w:r w:rsidRPr="00192399">
        <w:rPr>
          <w:rFonts w:ascii="Times New Roman" w:hAnsi="Times New Roman" w:cs="Times New Roman"/>
          <w:sz w:val="28"/>
          <w:szCs w:val="28"/>
          <w:lang w:val="uk-UA"/>
        </w:rPr>
        <w:t>of</w:t>
      </w:r>
      <w:proofErr w:type="spellEnd"/>
      <w:r w:rsidRPr="00192399">
        <w:rPr>
          <w:rFonts w:ascii="Times New Roman" w:hAnsi="Times New Roman" w:cs="Times New Roman"/>
          <w:sz w:val="28"/>
          <w:szCs w:val="28"/>
          <w:lang w:val="uk-UA"/>
        </w:rPr>
        <w:t xml:space="preserve"> </w:t>
      </w:r>
      <w:proofErr w:type="spellStart"/>
      <w:r w:rsidRPr="00192399">
        <w:rPr>
          <w:rFonts w:ascii="Times New Roman" w:hAnsi="Times New Roman" w:cs="Times New Roman"/>
          <w:sz w:val="28"/>
          <w:szCs w:val="28"/>
          <w:lang w:val="uk-UA"/>
        </w:rPr>
        <w:t>the</w:t>
      </w:r>
      <w:proofErr w:type="spellEnd"/>
      <w:r w:rsidRPr="00192399">
        <w:rPr>
          <w:rFonts w:ascii="Times New Roman" w:hAnsi="Times New Roman" w:cs="Times New Roman"/>
          <w:sz w:val="28"/>
          <w:szCs w:val="28"/>
          <w:lang w:val="uk-UA"/>
        </w:rPr>
        <w:t xml:space="preserve"> </w:t>
      </w:r>
      <w:proofErr w:type="spellStart"/>
      <w:r w:rsidRPr="00192399">
        <w:rPr>
          <w:rFonts w:ascii="Times New Roman" w:hAnsi="Times New Roman" w:cs="Times New Roman"/>
          <w:sz w:val="28"/>
          <w:szCs w:val="28"/>
          <w:lang w:val="uk-UA"/>
        </w:rPr>
        <w:t>study</w:t>
      </w:r>
      <w:proofErr w:type="spellEnd"/>
      <w:r w:rsidRPr="00192399">
        <w:rPr>
          <w:rFonts w:ascii="Times New Roman" w:hAnsi="Times New Roman" w:cs="Times New Roman"/>
          <w:sz w:val="28"/>
          <w:szCs w:val="28"/>
          <w:lang w:val="uk-UA"/>
        </w:rPr>
        <w:t xml:space="preserve"> </w:t>
      </w:r>
      <w:proofErr w:type="spellStart"/>
      <w:r w:rsidRPr="00192399">
        <w:rPr>
          <w:rFonts w:ascii="Times New Roman" w:hAnsi="Times New Roman" w:cs="Times New Roman"/>
          <w:sz w:val="28"/>
          <w:szCs w:val="28"/>
          <w:lang w:val="uk-UA"/>
        </w:rPr>
        <w:t>is</w:t>
      </w:r>
      <w:proofErr w:type="spellEnd"/>
      <w:r w:rsidRPr="00192399">
        <w:rPr>
          <w:rFonts w:ascii="Times New Roman" w:hAnsi="Times New Roman" w:cs="Times New Roman"/>
          <w:sz w:val="28"/>
          <w:szCs w:val="28"/>
          <w:lang w:val="uk-UA"/>
        </w:rPr>
        <w:t xml:space="preserve"> </w:t>
      </w:r>
      <w:proofErr w:type="spellStart"/>
      <w:r w:rsidRPr="00192399">
        <w:rPr>
          <w:rFonts w:ascii="Times New Roman" w:hAnsi="Times New Roman" w:cs="Times New Roman"/>
          <w:sz w:val="28"/>
          <w:szCs w:val="28"/>
          <w:lang w:val="uk-UA"/>
        </w:rPr>
        <w:t>to</w:t>
      </w:r>
      <w:proofErr w:type="spellEnd"/>
      <w:r w:rsidRPr="00192399">
        <w:rPr>
          <w:rFonts w:ascii="Times New Roman" w:hAnsi="Times New Roman" w:cs="Times New Roman"/>
          <w:sz w:val="28"/>
          <w:szCs w:val="28"/>
          <w:lang w:val="uk-UA"/>
        </w:rPr>
        <w:t xml:space="preserve"> </w:t>
      </w:r>
      <w:proofErr w:type="spellStart"/>
      <w:r w:rsidRPr="00192399">
        <w:rPr>
          <w:rFonts w:ascii="Times New Roman" w:hAnsi="Times New Roman" w:cs="Times New Roman"/>
          <w:sz w:val="28"/>
          <w:szCs w:val="28"/>
          <w:lang w:val="uk-UA"/>
        </w:rPr>
        <w:t>establish</w:t>
      </w:r>
      <w:proofErr w:type="spellEnd"/>
      <w:r w:rsidRPr="00192399">
        <w:rPr>
          <w:rFonts w:ascii="Times New Roman" w:hAnsi="Times New Roman" w:cs="Times New Roman"/>
          <w:sz w:val="28"/>
          <w:szCs w:val="28"/>
          <w:lang w:val="uk-UA"/>
        </w:rPr>
        <w:t xml:space="preserve"> </w:t>
      </w:r>
      <w:proofErr w:type="spellStart"/>
      <w:r w:rsidRPr="00192399">
        <w:rPr>
          <w:rFonts w:ascii="Times New Roman" w:hAnsi="Times New Roman" w:cs="Times New Roman"/>
          <w:sz w:val="28"/>
          <w:szCs w:val="28"/>
          <w:lang w:val="uk-UA"/>
        </w:rPr>
        <w:t>the</w:t>
      </w:r>
      <w:proofErr w:type="spellEnd"/>
      <w:r w:rsidRPr="00192399">
        <w:rPr>
          <w:rFonts w:ascii="Times New Roman" w:hAnsi="Times New Roman" w:cs="Times New Roman"/>
          <w:sz w:val="28"/>
          <w:szCs w:val="28"/>
          <w:lang w:val="uk-UA"/>
        </w:rPr>
        <w:t xml:space="preserve"> </w:t>
      </w:r>
      <w:proofErr w:type="spellStart"/>
      <w:r w:rsidRPr="00192399">
        <w:rPr>
          <w:rFonts w:ascii="Times New Roman" w:hAnsi="Times New Roman" w:cs="Times New Roman"/>
          <w:sz w:val="28"/>
          <w:szCs w:val="28"/>
          <w:lang w:val="uk-UA"/>
        </w:rPr>
        <w:t>importance</w:t>
      </w:r>
      <w:proofErr w:type="spellEnd"/>
      <w:r w:rsidRPr="00192399">
        <w:rPr>
          <w:rFonts w:ascii="Times New Roman" w:hAnsi="Times New Roman" w:cs="Times New Roman"/>
          <w:sz w:val="28"/>
          <w:szCs w:val="28"/>
          <w:lang w:val="uk-UA"/>
        </w:rPr>
        <w:t xml:space="preserve"> </w:t>
      </w:r>
      <w:proofErr w:type="spellStart"/>
      <w:r w:rsidRPr="00192399">
        <w:rPr>
          <w:rFonts w:ascii="Times New Roman" w:hAnsi="Times New Roman" w:cs="Times New Roman"/>
          <w:sz w:val="28"/>
          <w:szCs w:val="28"/>
          <w:lang w:val="uk-UA"/>
        </w:rPr>
        <w:t>of</w:t>
      </w:r>
      <w:proofErr w:type="spellEnd"/>
      <w:r w:rsidRPr="00192399">
        <w:rPr>
          <w:rFonts w:ascii="Times New Roman" w:hAnsi="Times New Roman" w:cs="Times New Roman"/>
          <w:sz w:val="28"/>
          <w:szCs w:val="28"/>
          <w:lang w:val="uk-UA"/>
        </w:rPr>
        <w:t xml:space="preserve"> </w:t>
      </w:r>
      <w:proofErr w:type="spellStart"/>
      <w:r w:rsidRPr="00192399">
        <w:rPr>
          <w:rFonts w:ascii="Times New Roman" w:hAnsi="Times New Roman" w:cs="Times New Roman"/>
          <w:sz w:val="28"/>
          <w:szCs w:val="28"/>
          <w:lang w:val="uk-UA"/>
        </w:rPr>
        <w:t>the</w:t>
      </w:r>
      <w:proofErr w:type="spellEnd"/>
      <w:r w:rsidRPr="00192399">
        <w:rPr>
          <w:rFonts w:ascii="Times New Roman" w:hAnsi="Times New Roman" w:cs="Times New Roman"/>
          <w:sz w:val="28"/>
          <w:szCs w:val="28"/>
          <w:lang w:val="uk-UA"/>
        </w:rPr>
        <w:t xml:space="preserve"> </w:t>
      </w:r>
      <w:proofErr w:type="spellStart"/>
      <w:r w:rsidRPr="00192399">
        <w:rPr>
          <w:rFonts w:ascii="Times New Roman" w:hAnsi="Times New Roman" w:cs="Times New Roman"/>
          <w:sz w:val="28"/>
          <w:szCs w:val="28"/>
          <w:lang w:val="uk-UA"/>
        </w:rPr>
        <w:t>translator's</w:t>
      </w:r>
      <w:proofErr w:type="spellEnd"/>
      <w:r w:rsidRPr="00192399">
        <w:rPr>
          <w:rFonts w:ascii="Times New Roman" w:hAnsi="Times New Roman" w:cs="Times New Roman"/>
          <w:sz w:val="28"/>
          <w:szCs w:val="28"/>
          <w:lang w:val="uk-UA"/>
        </w:rPr>
        <w:t xml:space="preserve"> </w:t>
      </w:r>
      <w:proofErr w:type="spellStart"/>
      <w:r w:rsidRPr="00192399">
        <w:rPr>
          <w:rFonts w:ascii="Times New Roman" w:hAnsi="Times New Roman" w:cs="Times New Roman"/>
          <w:sz w:val="28"/>
          <w:szCs w:val="28"/>
          <w:lang w:val="uk-UA"/>
        </w:rPr>
        <w:t>professional</w:t>
      </w:r>
      <w:proofErr w:type="spellEnd"/>
      <w:r w:rsidRPr="00192399">
        <w:rPr>
          <w:rFonts w:ascii="Times New Roman" w:hAnsi="Times New Roman" w:cs="Times New Roman"/>
          <w:sz w:val="28"/>
          <w:szCs w:val="28"/>
          <w:lang w:val="uk-UA"/>
        </w:rPr>
        <w:t xml:space="preserve"> </w:t>
      </w:r>
      <w:proofErr w:type="spellStart"/>
      <w:r w:rsidRPr="00192399">
        <w:rPr>
          <w:rFonts w:ascii="Times New Roman" w:hAnsi="Times New Roman" w:cs="Times New Roman"/>
          <w:sz w:val="28"/>
          <w:szCs w:val="28"/>
          <w:lang w:val="uk-UA"/>
        </w:rPr>
        <w:t>competencies</w:t>
      </w:r>
      <w:proofErr w:type="spellEnd"/>
      <w:r w:rsidRPr="00192399">
        <w:rPr>
          <w:rFonts w:ascii="Times New Roman" w:hAnsi="Times New Roman" w:cs="Times New Roman"/>
          <w:sz w:val="28"/>
          <w:szCs w:val="28"/>
          <w:lang w:val="uk-UA"/>
        </w:rPr>
        <w:t xml:space="preserve"> </w:t>
      </w:r>
      <w:proofErr w:type="spellStart"/>
      <w:r w:rsidRPr="00192399">
        <w:rPr>
          <w:rFonts w:ascii="Times New Roman" w:hAnsi="Times New Roman" w:cs="Times New Roman"/>
          <w:sz w:val="28"/>
          <w:szCs w:val="28"/>
          <w:lang w:val="uk-UA"/>
        </w:rPr>
        <w:t>in</w:t>
      </w:r>
      <w:proofErr w:type="spellEnd"/>
      <w:r w:rsidRPr="00192399">
        <w:rPr>
          <w:rFonts w:ascii="Times New Roman" w:hAnsi="Times New Roman" w:cs="Times New Roman"/>
          <w:sz w:val="28"/>
          <w:szCs w:val="28"/>
          <w:lang w:val="uk-UA"/>
        </w:rPr>
        <w:t xml:space="preserve"> </w:t>
      </w:r>
      <w:proofErr w:type="spellStart"/>
      <w:r w:rsidRPr="00192399">
        <w:rPr>
          <w:rFonts w:ascii="Times New Roman" w:hAnsi="Times New Roman" w:cs="Times New Roman"/>
          <w:sz w:val="28"/>
          <w:szCs w:val="28"/>
          <w:lang w:val="uk-UA"/>
        </w:rPr>
        <w:t>the</w:t>
      </w:r>
      <w:proofErr w:type="spellEnd"/>
      <w:r w:rsidRPr="00192399">
        <w:rPr>
          <w:rFonts w:ascii="Times New Roman" w:hAnsi="Times New Roman" w:cs="Times New Roman"/>
          <w:sz w:val="28"/>
          <w:szCs w:val="28"/>
          <w:lang w:val="uk-UA"/>
        </w:rPr>
        <w:t xml:space="preserve"> </w:t>
      </w:r>
      <w:proofErr w:type="spellStart"/>
      <w:r w:rsidRPr="00192399">
        <w:rPr>
          <w:rFonts w:ascii="Times New Roman" w:hAnsi="Times New Roman" w:cs="Times New Roman"/>
          <w:sz w:val="28"/>
          <w:szCs w:val="28"/>
          <w:lang w:val="uk-UA"/>
        </w:rPr>
        <w:t>process</w:t>
      </w:r>
      <w:proofErr w:type="spellEnd"/>
      <w:r w:rsidRPr="00192399">
        <w:rPr>
          <w:rFonts w:ascii="Times New Roman" w:hAnsi="Times New Roman" w:cs="Times New Roman"/>
          <w:sz w:val="28"/>
          <w:szCs w:val="28"/>
          <w:lang w:val="uk-UA"/>
        </w:rPr>
        <w:t xml:space="preserve"> </w:t>
      </w:r>
      <w:proofErr w:type="spellStart"/>
      <w:r w:rsidRPr="00192399">
        <w:rPr>
          <w:rFonts w:ascii="Times New Roman" w:hAnsi="Times New Roman" w:cs="Times New Roman"/>
          <w:sz w:val="28"/>
          <w:szCs w:val="28"/>
          <w:lang w:val="uk-UA"/>
        </w:rPr>
        <w:t>of</w:t>
      </w:r>
      <w:proofErr w:type="spellEnd"/>
      <w:r w:rsidRPr="00192399">
        <w:rPr>
          <w:rFonts w:ascii="Times New Roman" w:hAnsi="Times New Roman" w:cs="Times New Roman"/>
          <w:sz w:val="28"/>
          <w:szCs w:val="28"/>
          <w:lang w:val="uk-UA"/>
        </w:rPr>
        <w:t xml:space="preserve"> </w:t>
      </w:r>
      <w:proofErr w:type="spellStart"/>
      <w:r w:rsidRPr="00192399">
        <w:rPr>
          <w:rFonts w:ascii="Times New Roman" w:hAnsi="Times New Roman" w:cs="Times New Roman"/>
          <w:sz w:val="28"/>
          <w:szCs w:val="28"/>
          <w:lang w:val="uk-UA"/>
        </w:rPr>
        <w:t>translating</w:t>
      </w:r>
      <w:proofErr w:type="spellEnd"/>
      <w:r w:rsidRPr="00192399">
        <w:rPr>
          <w:rFonts w:ascii="Times New Roman" w:hAnsi="Times New Roman" w:cs="Times New Roman"/>
          <w:sz w:val="28"/>
          <w:szCs w:val="28"/>
          <w:lang w:val="uk-UA"/>
        </w:rPr>
        <w:t xml:space="preserve"> </w:t>
      </w:r>
      <w:proofErr w:type="spellStart"/>
      <w:r w:rsidRPr="00192399">
        <w:rPr>
          <w:rFonts w:ascii="Times New Roman" w:hAnsi="Times New Roman" w:cs="Times New Roman"/>
          <w:sz w:val="28"/>
          <w:szCs w:val="28"/>
          <w:lang w:val="uk-UA"/>
        </w:rPr>
        <w:t>English</w:t>
      </w:r>
      <w:proofErr w:type="spellEnd"/>
      <w:r w:rsidRPr="00192399">
        <w:rPr>
          <w:rFonts w:ascii="Times New Roman" w:hAnsi="Times New Roman" w:cs="Times New Roman"/>
          <w:sz w:val="28"/>
          <w:szCs w:val="28"/>
          <w:lang w:val="uk-UA"/>
        </w:rPr>
        <w:t xml:space="preserve"> </w:t>
      </w:r>
      <w:proofErr w:type="spellStart"/>
      <w:r w:rsidRPr="00192399">
        <w:rPr>
          <w:rFonts w:ascii="Times New Roman" w:hAnsi="Times New Roman" w:cs="Times New Roman"/>
          <w:sz w:val="28"/>
          <w:szCs w:val="28"/>
          <w:lang w:val="uk-UA"/>
        </w:rPr>
        <w:t>texts</w:t>
      </w:r>
      <w:proofErr w:type="spellEnd"/>
      <w:r w:rsidRPr="00192399">
        <w:rPr>
          <w:rFonts w:ascii="Times New Roman" w:hAnsi="Times New Roman" w:cs="Times New Roman"/>
          <w:sz w:val="28"/>
          <w:szCs w:val="28"/>
          <w:lang w:val="uk-UA"/>
        </w:rPr>
        <w:t xml:space="preserve"> </w:t>
      </w:r>
      <w:proofErr w:type="spellStart"/>
      <w:r w:rsidRPr="00192399">
        <w:rPr>
          <w:rFonts w:ascii="Times New Roman" w:hAnsi="Times New Roman" w:cs="Times New Roman"/>
          <w:sz w:val="28"/>
          <w:szCs w:val="28"/>
          <w:lang w:val="uk-UA"/>
        </w:rPr>
        <w:t>in</w:t>
      </w:r>
      <w:proofErr w:type="spellEnd"/>
      <w:r w:rsidRPr="00192399">
        <w:rPr>
          <w:rFonts w:ascii="Times New Roman" w:hAnsi="Times New Roman" w:cs="Times New Roman"/>
          <w:sz w:val="28"/>
          <w:szCs w:val="28"/>
          <w:lang w:val="uk-UA"/>
        </w:rPr>
        <w:t xml:space="preserve"> </w:t>
      </w:r>
      <w:proofErr w:type="spellStart"/>
      <w:r w:rsidRPr="00192399">
        <w:rPr>
          <w:rFonts w:ascii="Times New Roman" w:hAnsi="Times New Roman" w:cs="Times New Roman"/>
          <w:sz w:val="28"/>
          <w:szCs w:val="28"/>
          <w:lang w:val="uk-UA"/>
        </w:rPr>
        <w:t>the</w:t>
      </w:r>
      <w:proofErr w:type="spellEnd"/>
      <w:r w:rsidRPr="00192399">
        <w:rPr>
          <w:rFonts w:ascii="Times New Roman" w:hAnsi="Times New Roman" w:cs="Times New Roman"/>
          <w:sz w:val="28"/>
          <w:szCs w:val="28"/>
          <w:lang w:val="uk-UA"/>
        </w:rPr>
        <w:t xml:space="preserve"> </w:t>
      </w:r>
      <w:proofErr w:type="spellStart"/>
      <w:r w:rsidRPr="00192399">
        <w:rPr>
          <w:rFonts w:ascii="Times New Roman" w:hAnsi="Times New Roman" w:cs="Times New Roman"/>
          <w:sz w:val="28"/>
          <w:szCs w:val="28"/>
          <w:lang w:val="uk-UA"/>
        </w:rPr>
        <w:t>field</w:t>
      </w:r>
      <w:proofErr w:type="spellEnd"/>
      <w:r w:rsidRPr="00192399">
        <w:rPr>
          <w:rFonts w:ascii="Times New Roman" w:hAnsi="Times New Roman" w:cs="Times New Roman"/>
          <w:sz w:val="28"/>
          <w:szCs w:val="28"/>
          <w:lang w:val="uk-UA"/>
        </w:rPr>
        <w:t xml:space="preserve"> </w:t>
      </w:r>
      <w:proofErr w:type="spellStart"/>
      <w:r w:rsidRPr="00192399">
        <w:rPr>
          <w:rFonts w:ascii="Times New Roman" w:hAnsi="Times New Roman" w:cs="Times New Roman"/>
          <w:sz w:val="28"/>
          <w:szCs w:val="28"/>
          <w:lang w:val="uk-UA"/>
        </w:rPr>
        <w:t>of</w:t>
      </w:r>
      <w:proofErr w:type="spellEnd"/>
      <w:r w:rsidRPr="00192399">
        <w:rPr>
          <w:rFonts w:ascii="Times New Roman" w:hAnsi="Times New Roman" w:cs="Times New Roman"/>
          <w:sz w:val="28"/>
          <w:szCs w:val="28"/>
          <w:lang w:val="uk-UA"/>
        </w:rPr>
        <w:t xml:space="preserve"> </w:t>
      </w:r>
      <w:proofErr w:type="spellStart"/>
      <w:r w:rsidRPr="00192399">
        <w:rPr>
          <w:rFonts w:ascii="Times New Roman" w:hAnsi="Times New Roman" w:cs="Times New Roman"/>
          <w:sz w:val="28"/>
          <w:szCs w:val="28"/>
          <w:lang w:val="uk-UA"/>
        </w:rPr>
        <w:t>contract</w:t>
      </w:r>
      <w:proofErr w:type="spellEnd"/>
      <w:r w:rsidRPr="00192399">
        <w:rPr>
          <w:rFonts w:ascii="Times New Roman" w:hAnsi="Times New Roman" w:cs="Times New Roman"/>
          <w:sz w:val="28"/>
          <w:szCs w:val="28"/>
          <w:lang w:val="uk-UA"/>
        </w:rPr>
        <w:t xml:space="preserve"> </w:t>
      </w:r>
      <w:proofErr w:type="spellStart"/>
      <w:r w:rsidRPr="00192399">
        <w:rPr>
          <w:rFonts w:ascii="Times New Roman" w:hAnsi="Times New Roman" w:cs="Times New Roman"/>
          <w:sz w:val="28"/>
          <w:szCs w:val="28"/>
          <w:lang w:val="uk-UA"/>
        </w:rPr>
        <w:t>law</w:t>
      </w:r>
      <w:proofErr w:type="spellEnd"/>
      <w:r w:rsidRPr="00192399">
        <w:rPr>
          <w:rFonts w:ascii="Times New Roman" w:hAnsi="Times New Roman" w:cs="Times New Roman"/>
          <w:sz w:val="28"/>
          <w:szCs w:val="28"/>
          <w:lang w:val="uk-UA"/>
        </w:rPr>
        <w:t xml:space="preserve">, </w:t>
      </w:r>
      <w:proofErr w:type="spellStart"/>
      <w:r w:rsidRPr="00192399">
        <w:rPr>
          <w:rFonts w:ascii="Times New Roman" w:hAnsi="Times New Roman" w:cs="Times New Roman"/>
          <w:sz w:val="28"/>
          <w:szCs w:val="28"/>
          <w:lang w:val="uk-UA"/>
        </w:rPr>
        <w:t>to</w:t>
      </w:r>
      <w:proofErr w:type="spellEnd"/>
      <w:r w:rsidRPr="00192399">
        <w:rPr>
          <w:rFonts w:ascii="Times New Roman" w:hAnsi="Times New Roman" w:cs="Times New Roman"/>
          <w:sz w:val="28"/>
          <w:szCs w:val="28"/>
          <w:lang w:val="uk-UA"/>
        </w:rPr>
        <w:t xml:space="preserve"> </w:t>
      </w:r>
      <w:proofErr w:type="spellStart"/>
      <w:r w:rsidRPr="00192399">
        <w:rPr>
          <w:rFonts w:ascii="Times New Roman" w:hAnsi="Times New Roman" w:cs="Times New Roman"/>
          <w:sz w:val="28"/>
          <w:szCs w:val="28"/>
          <w:lang w:val="uk-UA"/>
        </w:rPr>
        <w:t>clarify</w:t>
      </w:r>
      <w:proofErr w:type="spellEnd"/>
      <w:r w:rsidRPr="00192399">
        <w:rPr>
          <w:rFonts w:ascii="Times New Roman" w:hAnsi="Times New Roman" w:cs="Times New Roman"/>
          <w:sz w:val="28"/>
          <w:szCs w:val="28"/>
          <w:lang w:val="uk-UA"/>
        </w:rPr>
        <w:t xml:space="preserve"> </w:t>
      </w:r>
      <w:proofErr w:type="spellStart"/>
      <w:r w:rsidRPr="00192399">
        <w:rPr>
          <w:rFonts w:ascii="Times New Roman" w:hAnsi="Times New Roman" w:cs="Times New Roman"/>
          <w:sz w:val="28"/>
          <w:szCs w:val="28"/>
          <w:lang w:val="uk-UA"/>
        </w:rPr>
        <w:t>the</w:t>
      </w:r>
      <w:proofErr w:type="spellEnd"/>
      <w:r w:rsidRPr="00192399">
        <w:rPr>
          <w:rFonts w:ascii="Times New Roman" w:hAnsi="Times New Roman" w:cs="Times New Roman"/>
          <w:sz w:val="28"/>
          <w:szCs w:val="28"/>
          <w:lang w:val="uk-UA"/>
        </w:rPr>
        <w:t xml:space="preserve"> </w:t>
      </w:r>
      <w:proofErr w:type="spellStart"/>
      <w:r w:rsidRPr="00192399">
        <w:rPr>
          <w:rFonts w:ascii="Times New Roman" w:hAnsi="Times New Roman" w:cs="Times New Roman"/>
          <w:sz w:val="28"/>
          <w:szCs w:val="28"/>
          <w:lang w:val="uk-UA"/>
        </w:rPr>
        <w:t>most</w:t>
      </w:r>
      <w:proofErr w:type="spellEnd"/>
      <w:r w:rsidRPr="00192399">
        <w:rPr>
          <w:rFonts w:ascii="Times New Roman" w:hAnsi="Times New Roman" w:cs="Times New Roman"/>
          <w:sz w:val="28"/>
          <w:szCs w:val="28"/>
          <w:lang w:val="uk-UA"/>
        </w:rPr>
        <w:t xml:space="preserve"> </w:t>
      </w:r>
      <w:proofErr w:type="spellStart"/>
      <w:r w:rsidRPr="00192399">
        <w:rPr>
          <w:rFonts w:ascii="Times New Roman" w:hAnsi="Times New Roman" w:cs="Times New Roman"/>
          <w:sz w:val="28"/>
          <w:szCs w:val="28"/>
          <w:lang w:val="uk-UA"/>
        </w:rPr>
        <w:t>common</w:t>
      </w:r>
      <w:proofErr w:type="spellEnd"/>
      <w:r w:rsidRPr="00192399">
        <w:rPr>
          <w:rFonts w:ascii="Times New Roman" w:hAnsi="Times New Roman" w:cs="Times New Roman"/>
          <w:sz w:val="28"/>
          <w:szCs w:val="28"/>
          <w:lang w:val="uk-UA"/>
        </w:rPr>
        <w:t xml:space="preserve"> </w:t>
      </w:r>
      <w:proofErr w:type="spellStart"/>
      <w:r w:rsidRPr="00192399">
        <w:rPr>
          <w:rFonts w:ascii="Times New Roman" w:hAnsi="Times New Roman" w:cs="Times New Roman"/>
          <w:sz w:val="28"/>
          <w:szCs w:val="28"/>
          <w:lang w:val="uk-UA"/>
        </w:rPr>
        <w:t>translation</w:t>
      </w:r>
      <w:proofErr w:type="spellEnd"/>
      <w:r w:rsidRPr="00192399">
        <w:rPr>
          <w:rFonts w:ascii="Times New Roman" w:hAnsi="Times New Roman" w:cs="Times New Roman"/>
          <w:sz w:val="28"/>
          <w:szCs w:val="28"/>
          <w:lang w:val="uk-UA"/>
        </w:rPr>
        <w:t xml:space="preserve"> </w:t>
      </w:r>
      <w:proofErr w:type="spellStart"/>
      <w:r w:rsidRPr="00192399">
        <w:rPr>
          <w:rFonts w:ascii="Times New Roman" w:hAnsi="Times New Roman" w:cs="Times New Roman"/>
          <w:sz w:val="28"/>
          <w:szCs w:val="28"/>
          <w:lang w:val="uk-UA"/>
        </w:rPr>
        <w:t>techniques</w:t>
      </w:r>
      <w:proofErr w:type="spellEnd"/>
      <w:r w:rsidRPr="00192399">
        <w:rPr>
          <w:rFonts w:ascii="Times New Roman" w:hAnsi="Times New Roman" w:cs="Times New Roman"/>
          <w:sz w:val="28"/>
          <w:szCs w:val="28"/>
          <w:lang w:val="uk-UA"/>
        </w:rPr>
        <w:t xml:space="preserve">, </w:t>
      </w:r>
      <w:proofErr w:type="spellStart"/>
      <w:r w:rsidRPr="00192399">
        <w:rPr>
          <w:rFonts w:ascii="Times New Roman" w:hAnsi="Times New Roman" w:cs="Times New Roman"/>
          <w:sz w:val="28"/>
          <w:szCs w:val="28"/>
          <w:lang w:val="uk-UA"/>
        </w:rPr>
        <w:t>and</w:t>
      </w:r>
      <w:proofErr w:type="spellEnd"/>
      <w:r w:rsidRPr="00192399">
        <w:rPr>
          <w:rFonts w:ascii="Times New Roman" w:hAnsi="Times New Roman" w:cs="Times New Roman"/>
          <w:sz w:val="28"/>
          <w:szCs w:val="28"/>
          <w:lang w:val="uk-UA"/>
        </w:rPr>
        <w:t xml:space="preserve"> </w:t>
      </w:r>
      <w:proofErr w:type="spellStart"/>
      <w:r w:rsidRPr="00192399">
        <w:rPr>
          <w:rFonts w:ascii="Times New Roman" w:hAnsi="Times New Roman" w:cs="Times New Roman"/>
          <w:sz w:val="28"/>
          <w:szCs w:val="28"/>
          <w:lang w:val="uk-UA"/>
        </w:rPr>
        <w:t>to</w:t>
      </w:r>
      <w:proofErr w:type="spellEnd"/>
      <w:r w:rsidRPr="00192399">
        <w:rPr>
          <w:rFonts w:ascii="Times New Roman" w:hAnsi="Times New Roman" w:cs="Times New Roman"/>
          <w:sz w:val="28"/>
          <w:szCs w:val="28"/>
          <w:lang w:val="uk-UA"/>
        </w:rPr>
        <w:t xml:space="preserve"> </w:t>
      </w:r>
      <w:proofErr w:type="spellStart"/>
      <w:r w:rsidRPr="00192399">
        <w:rPr>
          <w:rFonts w:ascii="Times New Roman" w:hAnsi="Times New Roman" w:cs="Times New Roman"/>
          <w:sz w:val="28"/>
          <w:szCs w:val="28"/>
          <w:lang w:val="uk-UA"/>
        </w:rPr>
        <w:t>determine</w:t>
      </w:r>
      <w:proofErr w:type="spellEnd"/>
      <w:r w:rsidRPr="00192399">
        <w:rPr>
          <w:rFonts w:ascii="Times New Roman" w:hAnsi="Times New Roman" w:cs="Times New Roman"/>
          <w:sz w:val="28"/>
          <w:szCs w:val="28"/>
          <w:lang w:val="uk-UA"/>
        </w:rPr>
        <w:t xml:space="preserve"> </w:t>
      </w:r>
      <w:proofErr w:type="spellStart"/>
      <w:r w:rsidRPr="00192399">
        <w:rPr>
          <w:rFonts w:ascii="Times New Roman" w:hAnsi="Times New Roman" w:cs="Times New Roman"/>
          <w:sz w:val="28"/>
          <w:szCs w:val="28"/>
          <w:lang w:val="uk-UA"/>
        </w:rPr>
        <w:t>the</w:t>
      </w:r>
      <w:proofErr w:type="spellEnd"/>
      <w:r w:rsidRPr="00192399">
        <w:rPr>
          <w:rFonts w:ascii="Times New Roman" w:hAnsi="Times New Roman" w:cs="Times New Roman"/>
          <w:sz w:val="28"/>
          <w:szCs w:val="28"/>
          <w:lang w:val="uk-UA"/>
        </w:rPr>
        <w:t xml:space="preserve"> </w:t>
      </w:r>
      <w:proofErr w:type="spellStart"/>
      <w:r w:rsidRPr="00192399">
        <w:rPr>
          <w:rFonts w:ascii="Times New Roman" w:hAnsi="Times New Roman" w:cs="Times New Roman"/>
          <w:sz w:val="28"/>
          <w:szCs w:val="28"/>
          <w:lang w:val="uk-UA"/>
        </w:rPr>
        <w:t>dependence</w:t>
      </w:r>
      <w:proofErr w:type="spellEnd"/>
      <w:r w:rsidRPr="00192399">
        <w:rPr>
          <w:rFonts w:ascii="Times New Roman" w:hAnsi="Times New Roman" w:cs="Times New Roman"/>
          <w:sz w:val="28"/>
          <w:szCs w:val="28"/>
          <w:lang w:val="uk-UA"/>
        </w:rPr>
        <w:t xml:space="preserve"> </w:t>
      </w:r>
      <w:proofErr w:type="spellStart"/>
      <w:r w:rsidRPr="00192399">
        <w:rPr>
          <w:rFonts w:ascii="Times New Roman" w:hAnsi="Times New Roman" w:cs="Times New Roman"/>
          <w:sz w:val="28"/>
          <w:szCs w:val="28"/>
          <w:lang w:val="uk-UA"/>
        </w:rPr>
        <w:t>of</w:t>
      </w:r>
      <w:proofErr w:type="spellEnd"/>
      <w:r w:rsidRPr="00192399">
        <w:rPr>
          <w:rFonts w:ascii="Times New Roman" w:hAnsi="Times New Roman" w:cs="Times New Roman"/>
          <w:sz w:val="28"/>
          <w:szCs w:val="28"/>
          <w:lang w:val="uk-UA"/>
        </w:rPr>
        <w:t xml:space="preserve"> </w:t>
      </w:r>
      <w:proofErr w:type="spellStart"/>
      <w:r w:rsidRPr="00192399">
        <w:rPr>
          <w:rFonts w:ascii="Times New Roman" w:hAnsi="Times New Roman" w:cs="Times New Roman"/>
          <w:sz w:val="28"/>
          <w:szCs w:val="28"/>
          <w:lang w:val="uk-UA"/>
        </w:rPr>
        <w:t>the</w:t>
      </w:r>
      <w:proofErr w:type="spellEnd"/>
      <w:r w:rsidRPr="00192399">
        <w:rPr>
          <w:rFonts w:ascii="Times New Roman" w:hAnsi="Times New Roman" w:cs="Times New Roman"/>
          <w:sz w:val="28"/>
          <w:szCs w:val="28"/>
          <w:lang w:val="uk-UA"/>
        </w:rPr>
        <w:t xml:space="preserve"> </w:t>
      </w:r>
      <w:proofErr w:type="spellStart"/>
      <w:r w:rsidRPr="00192399">
        <w:rPr>
          <w:rFonts w:ascii="Times New Roman" w:hAnsi="Times New Roman" w:cs="Times New Roman"/>
          <w:sz w:val="28"/>
          <w:szCs w:val="28"/>
          <w:lang w:val="uk-UA"/>
        </w:rPr>
        <w:t>choice</w:t>
      </w:r>
      <w:proofErr w:type="spellEnd"/>
      <w:r w:rsidRPr="00192399">
        <w:rPr>
          <w:rFonts w:ascii="Times New Roman" w:hAnsi="Times New Roman" w:cs="Times New Roman"/>
          <w:sz w:val="28"/>
          <w:szCs w:val="28"/>
          <w:lang w:val="uk-UA"/>
        </w:rPr>
        <w:t xml:space="preserve"> </w:t>
      </w:r>
      <w:proofErr w:type="spellStart"/>
      <w:r w:rsidRPr="00192399">
        <w:rPr>
          <w:rFonts w:ascii="Times New Roman" w:hAnsi="Times New Roman" w:cs="Times New Roman"/>
          <w:sz w:val="28"/>
          <w:szCs w:val="28"/>
          <w:lang w:val="uk-UA"/>
        </w:rPr>
        <w:t>of</w:t>
      </w:r>
      <w:proofErr w:type="spellEnd"/>
      <w:r w:rsidRPr="00192399">
        <w:rPr>
          <w:rFonts w:ascii="Times New Roman" w:hAnsi="Times New Roman" w:cs="Times New Roman"/>
          <w:sz w:val="28"/>
          <w:szCs w:val="28"/>
          <w:lang w:val="uk-UA"/>
        </w:rPr>
        <w:t xml:space="preserve"> </w:t>
      </w:r>
      <w:proofErr w:type="spellStart"/>
      <w:r w:rsidRPr="00192399">
        <w:rPr>
          <w:rFonts w:ascii="Times New Roman" w:hAnsi="Times New Roman" w:cs="Times New Roman"/>
          <w:sz w:val="28"/>
          <w:szCs w:val="28"/>
          <w:lang w:val="uk-UA"/>
        </w:rPr>
        <w:t>reception</w:t>
      </w:r>
      <w:proofErr w:type="spellEnd"/>
      <w:r w:rsidRPr="00192399">
        <w:rPr>
          <w:rFonts w:ascii="Times New Roman" w:hAnsi="Times New Roman" w:cs="Times New Roman"/>
          <w:sz w:val="28"/>
          <w:szCs w:val="28"/>
          <w:lang w:val="uk-UA"/>
        </w:rPr>
        <w:t xml:space="preserve"> </w:t>
      </w:r>
      <w:proofErr w:type="spellStart"/>
      <w:r w:rsidRPr="00192399">
        <w:rPr>
          <w:rFonts w:ascii="Times New Roman" w:hAnsi="Times New Roman" w:cs="Times New Roman"/>
          <w:sz w:val="28"/>
          <w:szCs w:val="28"/>
          <w:lang w:val="uk-UA"/>
        </w:rPr>
        <w:t>on</w:t>
      </w:r>
      <w:proofErr w:type="spellEnd"/>
      <w:r w:rsidRPr="00192399">
        <w:rPr>
          <w:rFonts w:ascii="Times New Roman" w:hAnsi="Times New Roman" w:cs="Times New Roman"/>
          <w:sz w:val="28"/>
          <w:szCs w:val="28"/>
          <w:lang w:val="uk-UA"/>
        </w:rPr>
        <w:t xml:space="preserve"> </w:t>
      </w:r>
      <w:proofErr w:type="spellStart"/>
      <w:r w:rsidRPr="00192399">
        <w:rPr>
          <w:rFonts w:ascii="Times New Roman" w:hAnsi="Times New Roman" w:cs="Times New Roman"/>
          <w:sz w:val="28"/>
          <w:szCs w:val="28"/>
          <w:lang w:val="uk-UA"/>
        </w:rPr>
        <w:t>structural</w:t>
      </w:r>
      <w:proofErr w:type="spellEnd"/>
      <w:r w:rsidRPr="00192399">
        <w:rPr>
          <w:rFonts w:ascii="Times New Roman" w:hAnsi="Times New Roman" w:cs="Times New Roman"/>
          <w:sz w:val="28"/>
          <w:szCs w:val="28"/>
          <w:lang w:val="uk-UA"/>
        </w:rPr>
        <w:t xml:space="preserve"> </w:t>
      </w:r>
      <w:proofErr w:type="spellStart"/>
      <w:r w:rsidRPr="00192399">
        <w:rPr>
          <w:rFonts w:ascii="Times New Roman" w:hAnsi="Times New Roman" w:cs="Times New Roman"/>
          <w:sz w:val="28"/>
          <w:szCs w:val="28"/>
          <w:lang w:val="uk-UA"/>
        </w:rPr>
        <w:t>features</w:t>
      </w:r>
      <w:proofErr w:type="spellEnd"/>
      <w:r w:rsidRPr="00192399">
        <w:rPr>
          <w:rFonts w:ascii="Times New Roman" w:hAnsi="Times New Roman" w:cs="Times New Roman"/>
          <w:sz w:val="28"/>
          <w:szCs w:val="28"/>
          <w:lang w:val="uk-UA"/>
        </w:rPr>
        <w:t xml:space="preserve"> </w:t>
      </w:r>
      <w:proofErr w:type="spellStart"/>
      <w:r w:rsidRPr="00192399">
        <w:rPr>
          <w:rFonts w:ascii="Times New Roman" w:hAnsi="Times New Roman" w:cs="Times New Roman"/>
          <w:sz w:val="28"/>
          <w:szCs w:val="28"/>
          <w:lang w:val="uk-UA"/>
        </w:rPr>
        <w:t>and</w:t>
      </w:r>
      <w:proofErr w:type="spellEnd"/>
      <w:r w:rsidRPr="00192399">
        <w:rPr>
          <w:rFonts w:ascii="Times New Roman" w:hAnsi="Times New Roman" w:cs="Times New Roman"/>
          <w:sz w:val="28"/>
          <w:szCs w:val="28"/>
          <w:lang w:val="uk-UA"/>
        </w:rPr>
        <w:t xml:space="preserve"> </w:t>
      </w:r>
      <w:proofErr w:type="spellStart"/>
      <w:r w:rsidRPr="00192399">
        <w:rPr>
          <w:rFonts w:ascii="Times New Roman" w:hAnsi="Times New Roman" w:cs="Times New Roman"/>
          <w:sz w:val="28"/>
          <w:szCs w:val="28"/>
          <w:lang w:val="uk-UA"/>
        </w:rPr>
        <w:t>origin</w:t>
      </w:r>
      <w:proofErr w:type="spellEnd"/>
      <w:r w:rsidRPr="00192399">
        <w:rPr>
          <w:rFonts w:ascii="Times New Roman" w:hAnsi="Times New Roman" w:cs="Times New Roman"/>
          <w:sz w:val="28"/>
          <w:szCs w:val="28"/>
          <w:lang w:val="uk-UA"/>
        </w:rPr>
        <w:t xml:space="preserve"> </w:t>
      </w:r>
      <w:proofErr w:type="spellStart"/>
      <w:r w:rsidRPr="00192399">
        <w:rPr>
          <w:rFonts w:ascii="Times New Roman" w:hAnsi="Times New Roman" w:cs="Times New Roman"/>
          <w:sz w:val="28"/>
          <w:szCs w:val="28"/>
          <w:lang w:val="uk-UA"/>
        </w:rPr>
        <w:t>of</w:t>
      </w:r>
      <w:proofErr w:type="spellEnd"/>
      <w:r w:rsidRPr="00192399">
        <w:rPr>
          <w:rFonts w:ascii="Times New Roman" w:hAnsi="Times New Roman" w:cs="Times New Roman"/>
          <w:sz w:val="28"/>
          <w:szCs w:val="28"/>
          <w:lang w:val="uk-UA"/>
        </w:rPr>
        <w:t xml:space="preserve"> </w:t>
      </w:r>
      <w:proofErr w:type="spellStart"/>
      <w:r w:rsidRPr="00192399">
        <w:rPr>
          <w:rFonts w:ascii="Times New Roman" w:hAnsi="Times New Roman" w:cs="Times New Roman"/>
          <w:sz w:val="28"/>
          <w:szCs w:val="28"/>
          <w:lang w:val="uk-UA"/>
        </w:rPr>
        <w:t>selected</w:t>
      </w:r>
      <w:proofErr w:type="spellEnd"/>
      <w:r w:rsidRPr="00192399">
        <w:rPr>
          <w:rFonts w:ascii="Times New Roman" w:hAnsi="Times New Roman" w:cs="Times New Roman"/>
          <w:sz w:val="28"/>
          <w:szCs w:val="28"/>
          <w:lang w:val="uk-UA"/>
        </w:rPr>
        <w:t xml:space="preserve"> </w:t>
      </w:r>
      <w:proofErr w:type="spellStart"/>
      <w:r w:rsidRPr="00192399">
        <w:rPr>
          <w:rFonts w:ascii="Times New Roman" w:hAnsi="Times New Roman" w:cs="Times New Roman"/>
          <w:sz w:val="28"/>
          <w:szCs w:val="28"/>
          <w:lang w:val="uk-UA"/>
        </w:rPr>
        <w:t>lexical</w:t>
      </w:r>
      <w:proofErr w:type="spellEnd"/>
      <w:r w:rsidRPr="00192399">
        <w:rPr>
          <w:rFonts w:ascii="Times New Roman" w:hAnsi="Times New Roman" w:cs="Times New Roman"/>
          <w:sz w:val="28"/>
          <w:szCs w:val="28"/>
          <w:lang w:val="uk-UA"/>
        </w:rPr>
        <w:t xml:space="preserve"> </w:t>
      </w:r>
      <w:proofErr w:type="spellStart"/>
      <w:r w:rsidRPr="00192399">
        <w:rPr>
          <w:rFonts w:ascii="Times New Roman" w:hAnsi="Times New Roman" w:cs="Times New Roman"/>
          <w:sz w:val="28"/>
          <w:szCs w:val="28"/>
          <w:lang w:val="uk-UA"/>
        </w:rPr>
        <w:t>items</w:t>
      </w:r>
      <w:proofErr w:type="spellEnd"/>
      <w:r w:rsidRPr="00192399">
        <w:rPr>
          <w:rFonts w:ascii="Times New Roman" w:hAnsi="Times New Roman" w:cs="Times New Roman"/>
          <w:sz w:val="28"/>
          <w:szCs w:val="28"/>
          <w:lang w:val="uk-UA"/>
        </w:rPr>
        <w:t>.</w:t>
      </w:r>
    </w:p>
    <w:p w:rsidR="00192399" w:rsidRPr="00192399" w:rsidRDefault="00192399" w:rsidP="00192399">
      <w:pPr>
        <w:spacing w:after="0" w:line="276" w:lineRule="auto"/>
        <w:ind w:firstLine="567"/>
        <w:jc w:val="both"/>
        <w:rPr>
          <w:rFonts w:ascii="Times New Roman" w:hAnsi="Times New Roman" w:cs="Times New Roman"/>
          <w:sz w:val="28"/>
          <w:szCs w:val="28"/>
          <w:lang w:val="en"/>
        </w:rPr>
      </w:pPr>
      <w:r w:rsidRPr="00192399">
        <w:rPr>
          <w:rFonts w:ascii="Times New Roman" w:hAnsi="Times New Roman" w:cs="Times New Roman"/>
          <w:b/>
          <w:sz w:val="28"/>
          <w:szCs w:val="28"/>
          <w:lang w:val="en"/>
        </w:rPr>
        <w:t>The object</w:t>
      </w:r>
      <w:r w:rsidRPr="00192399">
        <w:rPr>
          <w:rFonts w:ascii="Times New Roman" w:hAnsi="Times New Roman" w:cs="Times New Roman"/>
          <w:sz w:val="28"/>
          <w:szCs w:val="28"/>
          <w:lang w:val="en"/>
        </w:rPr>
        <w:t xml:space="preserve"> of research is the translation from English into Ukrainian of original texts in the field of contract law, and </w:t>
      </w:r>
      <w:r w:rsidRPr="00192399">
        <w:rPr>
          <w:rFonts w:ascii="Times New Roman" w:hAnsi="Times New Roman" w:cs="Times New Roman"/>
          <w:b/>
          <w:sz w:val="28"/>
          <w:szCs w:val="28"/>
          <w:lang w:val="en"/>
        </w:rPr>
        <w:t>the subject</w:t>
      </w:r>
      <w:r w:rsidRPr="00192399">
        <w:rPr>
          <w:rFonts w:ascii="Times New Roman" w:hAnsi="Times New Roman" w:cs="Times New Roman"/>
          <w:sz w:val="28"/>
          <w:szCs w:val="28"/>
          <w:lang w:val="en"/>
        </w:rPr>
        <w:t xml:space="preserve"> - the professional competencies of the translator and the dependence of the choice of translation technique, based on certain factors.</w:t>
      </w:r>
    </w:p>
    <w:p w:rsidR="00192399" w:rsidRDefault="00192399" w:rsidP="00192399">
      <w:pPr>
        <w:spacing w:after="0" w:line="276" w:lineRule="auto"/>
        <w:ind w:firstLine="567"/>
        <w:jc w:val="both"/>
        <w:rPr>
          <w:rFonts w:ascii="Times New Roman" w:hAnsi="Times New Roman" w:cs="Times New Roman"/>
          <w:sz w:val="28"/>
          <w:szCs w:val="28"/>
          <w:lang w:val="uk-UA"/>
        </w:rPr>
      </w:pPr>
      <w:r w:rsidRPr="00192399">
        <w:rPr>
          <w:rFonts w:ascii="Times New Roman" w:hAnsi="Times New Roman" w:cs="Times New Roman"/>
          <w:b/>
          <w:sz w:val="28"/>
          <w:szCs w:val="28"/>
          <w:lang w:val="en"/>
        </w:rPr>
        <w:t>The relevance</w:t>
      </w:r>
      <w:r w:rsidRPr="00192399">
        <w:rPr>
          <w:rFonts w:ascii="Times New Roman" w:hAnsi="Times New Roman" w:cs="Times New Roman"/>
          <w:sz w:val="28"/>
          <w:szCs w:val="28"/>
          <w:lang w:val="en"/>
        </w:rPr>
        <w:t xml:space="preserve"> of this study is due to the need to provide a list of important knowledge for translation in the field of contract law, compiling English-Ukrainian and Ukrainian-English dictionaries in this area and clarify the dependence of the choice of translation on structural features and origins.</w:t>
      </w:r>
    </w:p>
    <w:p w:rsidR="00192399" w:rsidRPr="00192399" w:rsidRDefault="00192399" w:rsidP="00192399">
      <w:pPr>
        <w:spacing w:after="0" w:line="276" w:lineRule="auto"/>
        <w:ind w:firstLine="567"/>
        <w:jc w:val="both"/>
        <w:rPr>
          <w:rFonts w:ascii="Times New Roman" w:hAnsi="Times New Roman" w:cs="Times New Roman"/>
          <w:sz w:val="28"/>
          <w:szCs w:val="28"/>
          <w:lang w:val="en"/>
        </w:rPr>
      </w:pPr>
      <w:r w:rsidRPr="00192399">
        <w:rPr>
          <w:rFonts w:ascii="Times New Roman" w:hAnsi="Times New Roman" w:cs="Times New Roman"/>
          <w:b/>
          <w:sz w:val="28"/>
          <w:szCs w:val="28"/>
          <w:lang w:val="en"/>
        </w:rPr>
        <w:t>The study</w:t>
      </w:r>
      <w:r w:rsidRPr="00192399">
        <w:rPr>
          <w:rFonts w:ascii="Times New Roman" w:hAnsi="Times New Roman" w:cs="Times New Roman"/>
          <w:sz w:val="28"/>
          <w:szCs w:val="28"/>
          <w:lang w:val="en"/>
        </w:rPr>
        <w:t xml:space="preserve"> was based on 300 terms selected by continuous sampling from original English texts (Charles M. Fox. Working with Contracts: What Law School Doesn't Teach You)</w:t>
      </w:r>
      <w:proofErr w:type="gramStart"/>
      <w:r w:rsidRPr="00192399">
        <w:rPr>
          <w:rFonts w:ascii="Times New Roman" w:hAnsi="Times New Roman" w:cs="Times New Roman"/>
          <w:sz w:val="28"/>
          <w:szCs w:val="28"/>
          <w:lang w:val="en"/>
        </w:rPr>
        <w:t>.</w:t>
      </w:r>
      <w:proofErr w:type="gramEnd"/>
    </w:p>
    <w:p w:rsidR="00192399" w:rsidRDefault="00192399" w:rsidP="00192399">
      <w:pPr>
        <w:spacing w:after="0" w:line="276" w:lineRule="auto"/>
        <w:ind w:firstLine="567"/>
        <w:jc w:val="both"/>
        <w:rPr>
          <w:rFonts w:ascii="Times New Roman" w:hAnsi="Times New Roman" w:cs="Times New Roman"/>
          <w:sz w:val="28"/>
          <w:szCs w:val="28"/>
          <w:lang w:val="uk-UA"/>
        </w:rPr>
      </w:pPr>
      <w:r w:rsidRPr="00192399">
        <w:rPr>
          <w:rFonts w:ascii="Times New Roman" w:hAnsi="Times New Roman" w:cs="Times New Roman"/>
          <w:b/>
          <w:sz w:val="28"/>
          <w:szCs w:val="28"/>
          <w:lang w:val="en"/>
        </w:rPr>
        <w:t xml:space="preserve">Scientific approbation </w:t>
      </w:r>
      <w:r w:rsidRPr="00192399">
        <w:rPr>
          <w:rFonts w:ascii="Times New Roman" w:hAnsi="Times New Roman" w:cs="Times New Roman"/>
          <w:sz w:val="28"/>
          <w:szCs w:val="28"/>
          <w:lang w:val="en"/>
        </w:rPr>
        <w:t>of the research results was carried out at scientific conferences: International scientific-practical conference "Social sciences and humanities, economics, law: new challenges, practice of innovations" (Poltava, May 2020); All-Ukrainian scientific-practical conference "Actual problems of socio-political discourse in linguistics" (Poltava, December 5, 2019) and All-Ukrainian scientific-practical conference "Current issues of theoretical and applied linguistics" (Poltava, December 10, 2020) ).</w:t>
      </w:r>
    </w:p>
    <w:p w:rsidR="00192399" w:rsidRPr="00192399" w:rsidRDefault="00192399" w:rsidP="00192399">
      <w:pPr>
        <w:spacing w:after="0" w:line="276" w:lineRule="auto"/>
        <w:ind w:firstLine="567"/>
        <w:jc w:val="both"/>
        <w:rPr>
          <w:rFonts w:ascii="Times New Roman" w:hAnsi="Times New Roman" w:cs="Times New Roman"/>
          <w:sz w:val="28"/>
          <w:szCs w:val="28"/>
          <w:lang w:val="en"/>
        </w:rPr>
      </w:pPr>
      <w:r w:rsidRPr="00192399">
        <w:rPr>
          <w:rFonts w:ascii="Times New Roman" w:hAnsi="Times New Roman" w:cs="Times New Roman"/>
          <w:b/>
          <w:sz w:val="28"/>
          <w:szCs w:val="28"/>
          <w:lang w:val="en"/>
        </w:rPr>
        <w:t>Work structure.</w:t>
      </w:r>
      <w:r w:rsidRPr="00192399">
        <w:rPr>
          <w:rFonts w:ascii="Times New Roman" w:hAnsi="Times New Roman" w:cs="Times New Roman"/>
          <w:sz w:val="28"/>
          <w:szCs w:val="28"/>
          <w:lang w:val="en"/>
        </w:rPr>
        <w:t xml:space="preserve"> Qualification work consists of an introduction, two sections, general conclusions, a list of sources used, </w:t>
      </w:r>
      <w:proofErr w:type="gramStart"/>
      <w:r w:rsidRPr="00192399">
        <w:rPr>
          <w:rFonts w:ascii="Times New Roman" w:hAnsi="Times New Roman" w:cs="Times New Roman"/>
          <w:sz w:val="28"/>
          <w:szCs w:val="28"/>
          <w:lang w:val="en"/>
        </w:rPr>
        <w:t>appendices</w:t>
      </w:r>
      <w:proofErr w:type="gramEnd"/>
      <w:r w:rsidRPr="00192399">
        <w:rPr>
          <w:rFonts w:ascii="Times New Roman" w:hAnsi="Times New Roman" w:cs="Times New Roman"/>
          <w:sz w:val="28"/>
          <w:szCs w:val="28"/>
          <w:lang w:val="en"/>
        </w:rPr>
        <w:t>. The total volume of the work is 96 pages. The list of used sources includes 56 titles of works of domestic and foreign scientists, scientific manuals, dissertations, articles, dictionaries and sources of factual material on the basis of which the analysis was conducted.</w:t>
      </w:r>
    </w:p>
    <w:p w:rsidR="00192399" w:rsidRPr="00192399" w:rsidRDefault="00192399" w:rsidP="00192399">
      <w:pPr>
        <w:spacing w:after="0" w:line="276" w:lineRule="auto"/>
        <w:ind w:firstLine="567"/>
        <w:jc w:val="both"/>
        <w:rPr>
          <w:rFonts w:ascii="Times New Roman" w:hAnsi="Times New Roman" w:cs="Times New Roman"/>
          <w:sz w:val="28"/>
          <w:szCs w:val="28"/>
          <w:lang w:val="en"/>
        </w:rPr>
      </w:pPr>
    </w:p>
    <w:p w:rsidR="00192399" w:rsidRPr="00192399" w:rsidRDefault="00192399" w:rsidP="00192399">
      <w:pPr>
        <w:spacing w:after="0" w:line="276" w:lineRule="auto"/>
        <w:ind w:firstLine="567"/>
        <w:jc w:val="both"/>
        <w:rPr>
          <w:rFonts w:ascii="Times New Roman" w:hAnsi="Times New Roman" w:cs="Times New Roman"/>
          <w:sz w:val="28"/>
          <w:szCs w:val="28"/>
          <w:lang w:val="uk-UA"/>
        </w:rPr>
      </w:pPr>
      <w:r w:rsidRPr="00192399">
        <w:rPr>
          <w:rFonts w:ascii="Times New Roman" w:hAnsi="Times New Roman" w:cs="Times New Roman"/>
          <w:b/>
          <w:sz w:val="28"/>
          <w:szCs w:val="28"/>
          <w:lang w:val="en"/>
        </w:rPr>
        <w:t>Keywords</w:t>
      </w:r>
      <w:r w:rsidRPr="00192399">
        <w:rPr>
          <w:rFonts w:ascii="Times New Roman" w:hAnsi="Times New Roman" w:cs="Times New Roman"/>
          <w:sz w:val="28"/>
          <w:szCs w:val="28"/>
          <w:lang w:val="en"/>
        </w:rPr>
        <w:t>: contact law, legal vocabulary, simple terms, complex terms, methods and techniques of translation.</w:t>
      </w:r>
    </w:p>
    <w:p w:rsidR="00192399" w:rsidRPr="00192399" w:rsidRDefault="00192399" w:rsidP="00192399">
      <w:pPr>
        <w:spacing w:after="0" w:line="276" w:lineRule="auto"/>
        <w:ind w:firstLine="567"/>
        <w:jc w:val="both"/>
        <w:rPr>
          <w:rFonts w:ascii="Times New Roman" w:hAnsi="Times New Roman" w:cs="Times New Roman"/>
          <w:sz w:val="28"/>
          <w:szCs w:val="28"/>
          <w:lang w:val="uk-UA"/>
        </w:rPr>
      </w:pPr>
    </w:p>
    <w:p w:rsidR="00192399" w:rsidRDefault="00192399" w:rsidP="00192399">
      <w:pPr>
        <w:spacing w:after="0" w:line="276" w:lineRule="auto"/>
        <w:jc w:val="center"/>
        <w:rPr>
          <w:rFonts w:ascii="Times New Roman" w:hAnsi="Times New Roman" w:cs="Times New Roman"/>
          <w:b/>
          <w:sz w:val="28"/>
          <w:szCs w:val="28"/>
          <w:lang w:val="uk-UA"/>
        </w:rPr>
      </w:pPr>
    </w:p>
    <w:p w:rsidR="00F72912" w:rsidRPr="00F72912" w:rsidRDefault="00F72912" w:rsidP="00F72912">
      <w:pPr>
        <w:spacing w:after="0" w:line="276" w:lineRule="auto"/>
        <w:jc w:val="center"/>
        <w:rPr>
          <w:rFonts w:ascii="Times New Roman" w:hAnsi="Times New Roman" w:cs="Times New Roman"/>
          <w:b/>
          <w:sz w:val="28"/>
          <w:szCs w:val="28"/>
          <w:lang w:val="uk-UA"/>
        </w:rPr>
      </w:pPr>
      <w:r w:rsidRPr="00F72912">
        <w:rPr>
          <w:rFonts w:ascii="Times New Roman" w:hAnsi="Times New Roman" w:cs="Times New Roman"/>
          <w:b/>
          <w:sz w:val="28"/>
          <w:szCs w:val="28"/>
          <w:lang w:val="uk-UA"/>
        </w:rPr>
        <w:t>АНОТАЦІЯ</w:t>
      </w:r>
    </w:p>
    <w:p w:rsidR="00F72912" w:rsidRPr="00F72912" w:rsidRDefault="00F72912" w:rsidP="00F72912">
      <w:pPr>
        <w:spacing w:after="0" w:line="276" w:lineRule="auto"/>
        <w:jc w:val="center"/>
        <w:rPr>
          <w:rFonts w:ascii="Times New Roman" w:hAnsi="Times New Roman" w:cs="Times New Roman"/>
          <w:b/>
          <w:sz w:val="28"/>
          <w:szCs w:val="28"/>
          <w:lang w:val="uk-UA"/>
        </w:rPr>
      </w:pPr>
      <w:r w:rsidRPr="00F72912">
        <w:rPr>
          <w:rFonts w:ascii="Times New Roman" w:hAnsi="Times New Roman" w:cs="Times New Roman"/>
          <w:b/>
          <w:sz w:val="28"/>
          <w:szCs w:val="28"/>
          <w:lang w:val="uk-UA"/>
        </w:rPr>
        <w:t>на кваліфікаційну роботу</w:t>
      </w:r>
    </w:p>
    <w:p w:rsidR="00F72912" w:rsidRPr="00F72912" w:rsidRDefault="00F72912" w:rsidP="00F72912">
      <w:pPr>
        <w:spacing w:after="0" w:line="276" w:lineRule="auto"/>
        <w:jc w:val="center"/>
        <w:rPr>
          <w:rFonts w:ascii="Times New Roman" w:hAnsi="Times New Roman" w:cs="Times New Roman"/>
          <w:b/>
          <w:sz w:val="28"/>
          <w:szCs w:val="28"/>
          <w:lang w:val="uk-UA"/>
        </w:rPr>
      </w:pPr>
      <w:r w:rsidRPr="00F72912">
        <w:rPr>
          <w:rFonts w:ascii="Times New Roman" w:hAnsi="Times New Roman" w:cs="Times New Roman"/>
          <w:b/>
          <w:sz w:val="28"/>
          <w:szCs w:val="28"/>
          <w:lang w:val="uk-UA"/>
        </w:rPr>
        <w:t>спеціальності «Філологія»</w:t>
      </w:r>
    </w:p>
    <w:p w:rsidR="00F72912" w:rsidRPr="00F72912" w:rsidRDefault="00F72912" w:rsidP="00F72912">
      <w:pPr>
        <w:spacing w:after="0" w:line="276" w:lineRule="auto"/>
        <w:jc w:val="center"/>
        <w:rPr>
          <w:rFonts w:ascii="Times New Roman" w:hAnsi="Times New Roman" w:cs="Times New Roman"/>
          <w:b/>
          <w:sz w:val="28"/>
          <w:szCs w:val="28"/>
          <w:lang w:val="uk-UA"/>
        </w:rPr>
      </w:pPr>
      <w:proofErr w:type="spellStart"/>
      <w:r w:rsidRPr="00F72912">
        <w:rPr>
          <w:rFonts w:ascii="Times New Roman" w:hAnsi="Times New Roman" w:cs="Times New Roman"/>
          <w:b/>
          <w:sz w:val="28"/>
          <w:szCs w:val="28"/>
          <w:lang w:val="uk-UA"/>
        </w:rPr>
        <w:t>Гнітько</w:t>
      </w:r>
      <w:proofErr w:type="spellEnd"/>
      <w:r w:rsidRPr="00F72912">
        <w:rPr>
          <w:rFonts w:ascii="Times New Roman" w:hAnsi="Times New Roman" w:cs="Times New Roman"/>
          <w:b/>
          <w:sz w:val="28"/>
          <w:szCs w:val="28"/>
          <w:lang w:val="uk-UA"/>
        </w:rPr>
        <w:t xml:space="preserve"> Тетяни Сергіївни</w:t>
      </w:r>
    </w:p>
    <w:p w:rsidR="00F72912" w:rsidRDefault="00F72912" w:rsidP="00F72912">
      <w:pPr>
        <w:spacing w:after="0" w:line="276" w:lineRule="auto"/>
        <w:jc w:val="center"/>
        <w:rPr>
          <w:rFonts w:ascii="Times New Roman" w:hAnsi="Times New Roman" w:cs="Times New Roman"/>
          <w:b/>
          <w:sz w:val="28"/>
          <w:szCs w:val="28"/>
          <w:lang w:val="uk-UA"/>
        </w:rPr>
      </w:pPr>
      <w:r w:rsidRPr="00F72912">
        <w:rPr>
          <w:rFonts w:ascii="Times New Roman" w:hAnsi="Times New Roman" w:cs="Times New Roman"/>
          <w:b/>
          <w:sz w:val="28"/>
          <w:szCs w:val="28"/>
          <w:lang w:val="uk-UA"/>
        </w:rPr>
        <w:t>на тему</w:t>
      </w:r>
      <w:r>
        <w:rPr>
          <w:rFonts w:ascii="Times New Roman" w:hAnsi="Times New Roman" w:cs="Times New Roman"/>
          <w:b/>
          <w:sz w:val="28"/>
          <w:szCs w:val="28"/>
          <w:lang w:val="uk-UA"/>
        </w:rPr>
        <w:t xml:space="preserve"> «О</w:t>
      </w:r>
      <w:r w:rsidRPr="00F72912">
        <w:rPr>
          <w:rFonts w:ascii="Times New Roman" w:hAnsi="Times New Roman" w:cs="Times New Roman"/>
          <w:b/>
          <w:sz w:val="28"/>
          <w:szCs w:val="28"/>
          <w:lang w:val="uk-UA"/>
        </w:rPr>
        <w:t xml:space="preserve">собливості перекладу англомовних термінів </w:t>
      </w:r>
    </w:p>
    <w:p w:rsidR="00F72912" w:rsidRPr="00F72912" w:rsidRDefault="00F72912" w:rsidP="00F72912">
      <w:pPr>
        <w:spacing w:after="0" w:line="276" w:lineRule="auto"/>
        <w:jc w:val="center"/>
        <w:rPr>
          <w:rFonts w:ascii="Times New Roman" w:hAnsi="Times New Roman" w:cs="Times New Roman"/>
          <w:b/>
          <w:sz w:val="28"/>
          <w:szCs w:val="28"/>
          <w:lang w:val="uk-UA"/>
        </w:rPr>
      </w:pPr>
      <w:r w:rsidRPr="00F72912">
        <w:rPr>
          <w:rFonts w:ascii="Times New Roman" w:hAnsi="Times New Roman" w:cs="Times New Roman"/>
          <w:b/>
          <w:sz w:val="28"/>
          <w:szCs w:val="28"/>
          <w:lang w:val="uk-UA"/>
        </w:rPr>
        <w:t xml:space="preserve">у галузі контрактного права українською мовою» </w:t>
      </w:r>
    </w:p>
    <w:p w:rsidR="00F72912" w:rsidRPr="00F72912" w:rsidRDefault="00F72912" w:rsidP="00F72912">
      <w:pPr>
        <w:spacing w:after="0" w:line="276" w:lineRule="auto"/>
        <w:jc w:val="center"/>
        <w:rPr>
          <w:rFonts w:ascii="Times New Roman" w:hAnsi="Times New Roman" w:cs="Times New Roman"/>
          <w:b/>
          <w:sz w:val="28"/>
          <w:szCs w:val="28"/>
          <w:lang w:val="uk-UA"/>
        </w:rPr>
      </w:pPr>
      <w:r w:rsidRPr="00F72912">
        <w:rPr>
          <w:rFonts w:ascii="Times New Roman" w:hAnsi="Times New Roman" w:cs="Times New Roman"/>
          <w:b/>
          <w:sz w:val="28"/>
          <w:szCs w:val="28"/>
          <w:lang w:val="uk-UA"/>
        </w:rPr>
        <w:t xml:space="preserve"> </w:t>
      </w:r>
    </w:p>
    <w:p w:rsidR="00F72912" w:rsidRPr="00F72912" w:rsidRDefault="00F72912" w:rsidP="00F72912">
      <w:pPr>
        <w:spacing w:after="0" w:line="276" w:lineRule="auto"/>
        <w:ind w:firstLine="709"/>
        <w:jc w:val="both"/>
        <w:rPr>
          <w:rFonts w:ascii="Times New Roman" w:hAnsi="Times New Roman" w:cs="Times New Roman"/>
          <w:sz w:val="28"/>
          <w:szCs w:val="28"/>
        </w:rPr>
      </w:pPr>
      <w:r w:rsidRPr="00BF62FA">
        <w:rPr>
          <w:rFonts w:ascii="Times New Roman" w:hAnsi="Times New Roman" w:cs="Times New Roman"/>
          <w:b/>
          <w:sz w:val="28"/>
          <w:szCs w:val="28"/>
        </w:rPr>
        <w:t xml:space="preserve">Метою </w:t>
      </w:r>
      <w:proofErr w:type="gramStart"/>
      <w:r w:rsidRPr="00BF62FA">
        <w:rPr>
          <w:rFonts w:ascii="Times New Roman" w:hAnsi="Times New Roman" w:cs="Times New Roman"/>
          <w:b/>
          <w:sz w:val="28"/>
          <w:szCs w:val="28"/>
          <w:lang w:val="uk-UA"/>
        </w:rPr>
        <w:t>досл</w:t>
      </w:r>
      <w:proofErr w:type="gramEnd"/>
      <w:r w:rsidRPr="00BF62FA">
        <w:rPr>
          <w:rFonts w:ascii="Times New Roman" w:hAnsi="Times New Roman" w:cs="Times New Roman"/>
          <w:b/>
          <w:sz w:val="28"/>
          <w:szCs w:val="28"/>
          <w:lang w:val="uk-UA"/>
        </w:rPr>
        <w:t>ідження</w:t>
      </w:r>
      <w:r w:rsidRPr="00BF62FA">
        <w:rPr>
          <w:rFonts w:ascii="Times New Roman" w:hAnsi="Times New Roman" w:cs="Times New Roman"/>
          <w:sz w:val="28"/>
          <w:szCs w:val="28"/>
        </w:rPr>
        <w:t xml:space="preserve"> є </w:t>
      </w:r>
      <w:r w:rsidRPr="00BF62FA">
        <w:rPr>
          <w:rFonts w:ascii="Times New Roman" w:hAnsi="Times New Roman" w:cs="Times New Roman"/>
          <w:sz w:val="28"/>
          <w:szCs w:val="28"/>
          <w:lang w:val="uk-UA"/>
        </w:rPr>
        <w:t xml:space="preserve">встановлення значення фахових </w:t>
      </w:r>
      <w:proofErr w:type="spellStart"/>
      <w:r w:rsidRPr="00BF62FA">
        <w:rPr>
          <w:rFonts w:ascii="Times New Roman" w:hAnsi="Times New Roman" w:cs="Times New Roman"/>
          <w:sz w:val="28"/>
          <w:szCs w:val="28"/>
          <w:lang w:val="uk-UA"/>
        </w:rPr>
        <w:t>компетенцій</w:t>
      </w:r>
      <w:proofErr w:type="spellEnd"/>
      <w:r w:rsidRPr="00BF62FA">
        <w:rPr>
          <w:rFonts w:ascii="Times New Roman" w:hAnsi="Times New Roman" w:cs="Times New Roman"/>
          <w:sz w:val="28"/>
          <w:szCs w:val="28"/>
          <w:lang w:val="uk-UA"/>
        </w:rPr>
        <w:t xml:space="preserve"> перекладача</w:t>
      </w:r>
      <w:r w:rsidRPr="00BF62FA">
        <w:rPr>
          <w:rFonts w:ascii="Times New Roman" w:hAnsi="Times New Roman" w:cs="Times New Roman"/>
          <w:sz w:val="28"/>
          <w:szCs w:val="28"/>
        </w:rPr>
        <w:t xml:space="preserve"> у </w:t>
      </w:r>
      <w:r w:rsidRPr="00BF62FA">
        <w:rPr>
          <w:rFonts w:ascii="Times New Roman" w:hAnsi="Times New Roman" w:cs="Times New Roman"/>
          <w:sz w:val="28"/>
          <w:szCs w:val="28"/>
          <w:lang w:val="uk-UA"/>
        </w:rPr>
        <w:t>процесі</w:t>
      </w:r>
      <w:r w:rsidRPr="00BF62FA">
        <w:rPr>
          <w:rFonts w:ascii="Times New Roman" w:hAnsi="Times New Roman" w:cs="Times New Roman"/>
          <w:sz w:val="28"/>
          <w:szCs w:val="28"/>
        </w:rPr>
        <w:t xml:space="preserve"> перекладу </w:t>
      </w:r>
      <w:r w:rsidRPr="00BF62FA">
        <w:rPr>
          <w:rFonts w:ascii="Times New Roman" w:hAnsi="Times New Roman" w:cs="Times New Roman"/>
          <w:sz w:val="28"/>
          <w:szCs w:val="28"/>
          <w:lang w:val="uk-UA"/>
        </w:rPr>
        <w:t xml:space="preserve">англомовних текстів </w:t>
      </w:r>
      <w:r w:rsidRPr="00BF62FA">
        <w:rPr>
          <w:rFonts w:ascii="Times New Roman" w:hAnsi="Times New Roman" w:cs="Times New Roman"/>
          <w:sz w:val="28"/>
          <w:szCs w:val="28"/>
        </w:rPr>
        <w:t xml:space="preserve">у </w:t>
      </w:r>
      <w:r w:rsidRPr="00BF62FA">
        <w:rPr>
          <w:rFonts w:ascii="Times New Roman" w:hAnsi="Times New Roman" w:cs="Times New Roman"/>
          <w:sz w:val="28"/>
          <w:szCs w:val="28"/>
          <w:lang w:val="uk-UA"/>
        </w:rPr>
        <w:t>галузі</w:t>
      </w:r>
      <w:r w:rsidRPr="00BF62FA">
        <w:rPr>
          <w:rFonts w:ascii="Times New Roman" w:hAnsi="Times New Roman" w:cs="Times New Roman"/>
          <w:sz w:val="28"/>
          <w:szCs w:val="28"/>
        </w:rPr>
        <w:t xml:space="preserve"> контрактного права, </w:t>
      </w:r>
      <w:r>
        <w:rPr>
          <w:rFonts w:ascii="Times New Roman" w:hAnsi="Times New Roman" w:cs="Times New Roman"/>
          <w:sz w:val="28"/>
          <w:szCs w:val="28"/>
          <w:lang w:val="uk-UA"/>
        </w:rPr>
        <w:t>з’ясування найбільш уживаних перекладацьких прийомів, а також</w:t>
      </w:r>
      <w:r w:rsidRPr="00BF62FA">
        <w:rPr>
          <w:rFonts w:ascii="Times New Roman" w:hAnsi="Times New Roman" w:cs="Times New Roman"/>
          <w:sz w:val="28"/>
          <w:szCs w:val="28"/>
        </w:rPr>
        <w:t xml:space="preserve"> </w:t>
      </w:r>
      <w:r w:rsidRPr="00BF62FA">
        <w:rPr>
          <w:rFonts w:ascii="Times New Roman" w:hAnsi="Times New Roman" w:cs="Times New Roman"/>
          <w:sz w:val="28"/>
          <w:szCs w:val="28"/>
          <w:lang w:val="uk-UA"/>
        </w:rPr>
        <w:t xml:space="preserve">визначення залежності вибору </w:t>
      </w:r>
      <w:r>
        <w:rPr>
          <w:rFonts w:ascii="Times New Roman" w:hAnsi="Times New Roman" w:cs="Times New Roman"/>
          <w:sz w:val="28"/>
          <w:szCs w:val="28"/>
          <w:lang w:val="uk-UA"/>
        </w:rPr>
        <w:t>прийому</w:t>
      </w:r>
      <w:r w:rsidRPr="00BF62FA">
        <w:rPr>
          <w:rFonts w:ascii="Times New Roman" w:hAnsi="Times New Roman" w:cs="Times New Roman"/>
          <w:sz w:val="28"/>
          <w:szCs w:val="28"/>
        </w:rPr>
        <w:t xml:space="preserve"> </w:t>
      </w:r>
      <w:r w:rsidRPr="00BF62FA">
        <w:rPr>
          <w:rFonts w:ascii="Times New Roman" w:hAnsi="Times New Roman" w:cs="Times New Roman"/>
          <w:sz w:val="28"/>
          <w:szCs w:val="28"/>
          <w:lang w:val="uk-UA"/>
        </w:rPr>
        <w:t xml:space="preserve">від структурних особливостей </w:t>
      </w:r>
      <w:r>
        <w:rPr>
          <w:rFonts w:ascii="Times New Roman" w:hAnsi="Times New Roman" w:cs="Times New Roman"/>
          <w:sz w:val="28"/>
          <w:szCs w:val="28"/>
        </w:rPr>
        <w:t>і</w:t>
      </w:r>
      <w:r w:rsidRPr="00BF62FA">
        <w:rPr>
          <w:rFonts w:ascii="Times New Roman" w:hAnsi="Times New Roman" w:cs="Times New Roman"/>
          <w:sz w:val="28"/>
          <w:szCs w:val="28"/>
        </w:rPr>
        <w:t xml:space="preserve"> </w:t>
      </w:r>
      <w:r w:rsidRPr="00BF62FA">
        <w:rPr>
          <w:rFonts w:ascii="Times New Roman" w:hAnsi="Times New Roman" w:cs="Times New Roman"/>
          <w:sz w:val="28"/>
          <w:szCs w:val="28"/>
          <w:lang w:val="uk-UA"/>
        </w:rPr>
        <w:t>походження</w:t>
      </w:r>
      <w:r>
        <w:rPr>
          <w:rFonts w:ascii="Times New Roman" w:hAnsi="Times New Roman" w:cs="Times New Roman"/>
          <w:sz w:val="28"/>
          <w:szCs w:val="28"/>
        </w:rPr>
        <w:t xml:space="preserve"> </w:t>
      </w:r>
      <w:r>
        <w:rPr>
          <w:rFonts w:ascii="Times New Roman" w:hAnsi="Times New Roman" w:cs="Times New Roman"/>
          <w:sz w:val="28"/>
          <w:szCs w:val="28"/>
          <w:lang w:val="uk-UA"/>
        </w:rPr>
        <w:t xml:space="preserve">обраних </w:t>
      </w:r>
      <w:r w:rsidRPr="00BF62FA">
        <w:rPr>
          <w:rFonts w:ascii="Times New Roman" w:hAnsi="Times New Roman" w:cs="Times New Roman"/>
          <w:sz w:val="28"/>
          <w:szCs w:val="28"/>
          <w:lang w:val="uk-UA"/>
        </w:rPr>
        <w:t>лексичних одиниць</w:t>
      </w:r>
      <w:r>
        <w:rPr>
          <w:rFonts w:ascii="Times New Roman" w:hAnsi="Times New Roman" w:cs="Times New Roman"/>
          <w:sz w:val="28"/>
          <w:szCs w:val="28"/>
        </w:rPr>
        <w:t>.</w:t>
      </w:r>
    </w:p>
    <w:p w:rsidR="00192399" w:rsidRPr="00192399" w:rsidRDefault="00F72912" w:rsidP="00192399">
      <w:pPr>
        <w:spacing w:after="0" w:line="276" w:lineRule="auto"/>
        <w:ind w:firstLine="709"/>
        <w:jc w:val="both"/>
        <w:rPr>
          <w:rFonts w:ascii="Times New Roman" w:hAnsi="Times New Roman" w:cs="Times New Roman"/>
          <w:sz w:val="28"/>
          <w:szCs w:val="28"/>
          <w:lang w:val="uk-UA"/>
        </w:rPr>
      </w:pPr>
      <w:r w:rsidRPr="00BF62FA">
        <w:rPr>
          <w:rFonts w:ascii="Times New Roman" w:hAnsi="Times New Roman" w:cs="Times New Roman"/>
          <w:b/>
          <w:sz w:val="28"/>
          <w:szCs w:val="28"/>
          <w:lang w:val="uk-UA"/>
        </w:rPr>
        <w:t>Об’єктом</w:t>
      </w:r>
      <w:r w:rsidRPr="00BF62FA">
        <w:rPr>
          <w:rFonts w:ascii="Times New Roman" w:hAnsi="Times New Roman" w:cs="Times New Roman"/>
          <w:sz w:val="28"/>
          <w:szCs w:val="28"/>
          <w:lang w:val="uk-UA"/>
        </w:rPr>
        <w:t xml:space="preserve"> </w:t>
      </w:r>
      <w:r w:rsidRPr="00BF62FA">
        <w:rPr>
          <w:rFonts w:ascii="Times New Roman" w:hAnsi="Times New Roman" w:cs="Times New Roman"/>
          <w:b/>
          <w:sz w:val="28"/>
          <w:szCs w:val="28"/>
          <w:lang w:val="uk-UA"/>
        </w:rPr>
        <w:t>дослідження</w:t>
      </w:r>
      <w:r w:rsidRPr="00BF62FA">
        <w:rPr>
          <w:rFonts w:ascii="Times New Roman" w:hAnsi="Times New Roman" w:cs="Times New Roman"/>
          <w:sz w:val="28"/>
          <w:szCs w:val="28"/>
          <w:lang w:val="uk-UA"/>
        </w:rPr>
        <w:t xml:space="preserve"> </w:t>
      </w:r>
      <w:r w:rsidRPr="00BF62FA">
        <w:rPr>
          <w:rFonts w:ascii="Times New Roman" w:hAnsi="Times New Roman" w:cs="Times New Roman"/>
          <w:sz w:val="28"/>
          <w:szCs w:val="28"/>
        </w:rPr>
        <w:t xml:space="preserve">є переклад з </w:t>
      </w:r>
      <w:r w:rsidRPr="00BF62FA">
        <w:rPr>
          <w:rFonts w:ascii="Times New Roman" w:hAnsi="Times New Roman" w:cs="Times New Roman"/>
          <w:sz w:val="28"/>
          <w:szCs w:val="28"/>
          <w:lang w:val="uk-UA"/>
        </w:rPr>
        <w:t>англійської</w:t>
      </w:r>
      <w:r w:rsidRPr="00BF62FA">
        <w:rPr>
          <w:rFonts w:ascii="Times New Roman" w:hAnsi="Times New Roman" w:cs="Times New Roman"/>
          <w:sz w:val="28"/>
          <w:szCs w:val="28"/>
        </w:rPr>
        <w:t xml:space="preserve"> на </w:t>
      </w:r>
      <w:r w:rsidRPr="00BF62FA">
        <w:rPr>
          <w:rFonts w:ascii="Times New Roman" w:hAnsi="Times New Roman" w:cs="Times New Roman"/>
          <w:sz w:val="28"/>
          <w:szCs w:val="28"/>
          <w:lang w:val="uk-UA"/>
        </w:rPr>
        <w:t>українську мову оригінальних текстів</w:t>
      </w:r>
      <w:r w:rsidRPr="00BF62FA">
        <w:rPr>
          <w:rFonts w:ascii="Times New Roman" w:hAnsi="Times New Roman" w:cs="Times New Roman"/>
          <w:sz w:val="28"/>
          <w:szCs w:val="28"/>
        </w:rPr>
        <w:t xml:space="preserve"> у </w:t>
      </w:r>
      <w:r w:rsidRPr="00BF62FA">
        <w:rPr>
          <w:rFonts w:ascii="Times New Roman" w:hAnsi="Times New Roman" w:cs="Times New Roman"/>
          <w:sz w:val="28"/>
          <w:szCs w:val="28"/>
          <w:lang w:val="uk-UA"/>
        </w:rPr>
        <w:t>галузі</w:t>
      </w:r>
      <w:r w:rsidRPr="00BF62FA">
        <w:rPr>
          <w:rFonts w:ascii="Times New Roman" w:hAnsi="Times New Roman" w:cs="Times New Roman"/>
          <w:sz w:val="28"/>
          <w:szCs w:val="28"/>
        </w:rPr>
        <w:t xml:space="preserve"> контрактного права, а </w:t>
      </w:r>
      <w:r w:rsidRPr="00BF62FA">
        <w:rPr>
          <w:rFonts w:ascii="Times New Roman" w:hAnsi="Times New Roman" w:cs="Times New Roman"/>
          <w:b/>
          <w:sz w:val="28"/>
          <w:szCs w:val="28"/>
        </w:rPr>
        <w:t>предметом</w:t>
      </w:r>
      <w:r w:rsidRPr="00BF62FA">
        <w:rPr>
          <w:rFonts w:ascii="Times New Roman" w:hAnsi="Times New Roman" w:cs="Times New Roman"/>
          <w:sz w:val="28"/>
          <w:szCs w:val="28"/>
        </w:rPr>
        <w:t xml:space="preserve"> – </w:t>
      </w:r>
      <w:r w:rsidRPr="00BF62FA">
        <w:rPr>
          <w:rFonts w:ascii="Times New Roman" w:hAnsi="Times New Roman" w:cs="Times New Roman"/>
          <w:sz w:val="28"/>
          <w:szCs w:val="28"/>
          <w:lang w:val="uk-UA"/>
        </w:rPr>
        <w:t>фахові компетенції перекладача</w:t>
      </w:r>
      <w:r w:rsidRPr="00BF62FA">
        <w:rPr>
          <w:rFonts w:ascii="Times New Roman" w:hAnsi="Times New Roman" w:cs="Times New Roman"/>
          <w:sz w:val="28"/>
          <w:szCs w:val="28"/>
        </w:rPr>
        <w:t xml:space="preserve"> та </w:t>
      </w:r>
      <w:r w:rsidRPr="00BF62FA">
        <w:rPr>
          <w:rFonts w:ascii="Times New Roman" w:hAnsi="Times New Roman" w:cs="Times New Roman"/>
          <w:sz w:val="28"/>
          <w:szCs w:val="28"/>
          <w:lang w:val="uk-UA"/>
        </w:rPr>
        <w:t xml:space="preserve">залежність вибору </w:t>
      </w:r>
      <w:r>
        <w:rPr>
          <w:rFonts w:ascii="Times New Roman" w:hAnsi="Times New Roman" w:cs="Times New Roman"/>
          <w:sz w:val="28"/>
          <w:szCs w:val="28"/>
        </w:rPr>
        <w:t>переклад</w:t>
      </w:r>
      <w:proofErr w:type="spellStart"/>
      <w:r>
        <w:rPr>
          <w:rFonts w:ascii="Times New Roman" w:hAnsi="Times New Roman" w:cs="Times New Roman"/>
          <w:sz w:val="28"/>
          <w:szCs w:val="28"/>
          <w:lang w:val="uk-UA"/>
        </w:rPr>
        <w:t>ацького</w:t>
      </w:r>
      <w:proofErr w:type="spellEnd"/>
      <w:r>
        <w:rPr>
          <w:rFonts w:ascii="Times New Roman" w:hAnsi="Times New Roman" w:cs="Times New Roman"/>
          <w:sz w:val="28"/>
          <w:szCs w:val="28"/>
          <w:lang w:val="uk-UA"/>
        </w:rPr>
        <w:t xml:space="preserve"> прийому</w:t>
      </w:r>
      <w:r w:rsidRPr="00BF62FA">
        <w:rPr>
          <w:rFonts w:ascii="Times New Roman" w:hAnsi="Times New Roman" w:cs="Times New Roman"/>
          <w:sz w:val="28"/>
          <w:szCs w:val="28"/>
        </w:rPr>
        <w:t xml:space="preserve">, </w:t>
      </w:r>
      <w:r w:rsidRPr="00BF62FA">
        <w:rPr>
          <w:rFonts w:ascii="Times New Roman" w:hAnsi="Times New Roman" w:cs="Times New Roman"/>
          <w:sz w:val="28"/>
          <w:szCs w:val="28"/>
          <w:lang w:val="uk-UA"/>
        </w:rPr>
        <w:t>виходячи</w:t>
      </w:r>
      <w:r w:rsidRPr="00BF62FA">
        <w:rPr>
          <w:rFonts w:ascii="Times New Roman" w:hAnsi="Times New Roman" w:cs="Times New Roman"/>
          <w:sz w:val="28"/>
          <w:szCs w:val="28"/>
        </w:rPr>
        <w:t xml:space="preserve"> з </w:t>
      </w:r>
      <w:r w:rsidRPr="00BF62FA">
        <w:rPr>
          <w:rFonts w:ascii="Times New Roman" w:hAnsi="Times New Roman" w:cs="Times New Roman"/>
          <w:sz w:val="28"/>
          <w:szCs w:val="28"/>
          <w:lang w:val="uk-UA"/>
        </w:rPr>
        <w:t>певних чинників</w:t>
      </w:r>
      <w:r w:rsidR="00192399">
        <w:rPr>
          <w:rFonts w:ascii="Times New Roman" w:hAnsi="Times New Roman" w:cs="Times New Roman"/>
          <w:sz w:val="28"/>
          <w:szCs w:val="28"/>
        </w:rPr>
        <w:t>.</w:t>
      </w:r>
    </w:p>
    <w:p w:rsidR="00F72912" w:rsidRPr="00480787" w:rsidRDefault="00F72912" w:rsidP="00F72912">
      <w:pPr>
        <w:spacing w:after="0" w:line="276" w:lineRule="auto"/>
        <w:ind w:firstLine="709"/>
        <w:jc w:val="both"/>
        <w:rPr>
          <w:rFonts w:ascii="Times New Roman" w:hAnsi="Times New Roman" w:cs="Times New Roman"/>
          <w:sz w:val="28"/>
          <w:szCs w:val="28"/>
          <w:lang w:val="uk-UA"/>
        </w:rPr>
      </w:pPr>
      <w:r w:rsidRPr="00480787">
        <w:rPr>
          <w:rFonts w:ascii="Times New Roman" w:hAnsi="Times New Roman" w:cs="Times New Roman"/>
          <w:b/>
          <w:sz w:val="28"/>
          <w:szCs w:val="28"/>
          <w:lang w:val="uk-UA"/>
        </w:rPr>
        <w:t>Актуальність</w:t>
      </w:r>
      <w:r w:rsidRPr="00480787">
        <w:rPr>
          <w:rFonts w:ascii="Times New Roman" w:hAnsi="Times New Roman" w:cs="Times New Roman"/>
          <w:sz w:val="28"/>
          <w:szCs w:val="28"/>
          <w:lang w:val="uk-UA"/>
        </w:rPr>
        <w:t xml:space="preserve"> </w:t>
      </w:r>
      <w:r w:rsidRPr="004752B8">
        <w:rPr>
          <w:rFonts w:ascii="Times New Roman" w:hAnsi="Times New Roman" w:cs="Times New Roman"/>
          <w:b/>
          <w:sz w:val="28"/>
          <w:szCs w:val="28"/>
          <w:lang w:val="uk-UA"/>
        </w:rPr>
        <w:t>даного</w:t>
      </w:r>
      <w:r w:rsidRPr="00480787">
        <w:rPr>
          <w:rFonts w:ascii="Times New Roman" w:hAnsi="Times New Roman" w:cs="Times New Roman"/>
          <w:sz w:val="28"/>
          <w:szCs w:val="28"/>
          <w:lang w:val="uk-UA"/>
        </w:rPr>
        <w:t xml:space="preserve"> </w:t>
      </w:r>
      <w:r w:rsidRPr="00480787">
        <w:rPr>
          <w:rFonts w:ascii="Times New Roman" w:hAnsi="Times New Roman" w:cs="Times New Roman"/>
          <w:b/>
          <w:sz w:val="28"/>
          <w:szCs w:val="28"/>
          <w:lang w:val="uk-UA"/>
        </w:rPr>
        <w:t>дослідження</w:t>
      </w:r>
      <w:r w:rsidRPr="00480787">
        <w:rPr>
          <w:rFonts w:ascii="Times New Roman" w:hAnsi="Times New Roman" w:cs="Times New Roman"/>
          <w:sz w:val="28"/>
          <w:szCs w:val="28"/>
          <w:lang w:val="uk-UA"/>
        </w:rPr>
        <w:t xml:space="preserve"> викликана необхідністю надання переліку важливих знань задля здійснення перекладу у галузі контрактного права, складання англо-українського та українсько-англійського словників у цій галузі та з’ясування залежності вибору </w:t>
      </w:r>
      <w:r w:rsidRPr="00C628ED">
        <w:rPr>
          <w:rFonts w:ascii="Times New Roman" w:hAnsi="Times New Roman" w:cs="Times New Roman"/>
          <w:color w:val="000000" w:themeColor="text1"/>
          <w:sz w:val="28"/>
          <w:szCs w:val="28"/>
          <w:lang w:val="uk-UA"/>
        </w:rPr>
        <w:t xml:space="preserve">перекладацького прийому </w:t>
      </w:r>
      <w:r w:rsidRPr="00480787">
        <w:rPr>
          <w:rFonts w:ascii="Times New Roman" w:hAnsi="Times New Roman" w:cs="Times New Roman"/>
          <w:sz w:val="28"/>
          <w:szCs w:val="28"/>
          <w:lang w:val="uk-UA"/>
        </w:rPr>
        <w:t xml:space="preserve">від структурних ознак та походження термінів. </w:t>
      </w:r>
    </w:p>
    <w:p w:rsidR="00F72912" w:rsidRPr="00480787" w:rsidRDefault="00F72912" w:rsidP="00F72912">
      <w:pPr>
        <w:spacing w:after="0" w:line="276" w:lineRule="auto"/>
        <w:ind w:firstLine="709"/>
        <w:jc w:val="both"/>
        <w:rPr>
          <w:rFonts w:ascii="Times New Roman" w:hAnsi="Times New Roman" w:cs="Times New Roman"/>
          <w:sz w:val="28"/>
          <w:szCs w:val="28"/>
          <w:shd w:val="clear" w:color="auto" w:fill="FFFFFF"/>
          <w:lang w:val="uk-UA"/>
        </w:rPr>
      </w:pPr>
      <w:r w:rsidRPr="00480787">
        <w:rPr>
          <w:rFonts w:ascii="Times New Roman" w:hAnsi="Times New Roman" w:cs="Times New Roman"/>
          <w:b/>
          <w:sz w:val="28"/>
          <w:szCs w:val="28"/>
          <w:shd w:val="clear" w:color="auto" w:fill="FFFFFF"/>
          <w:lang w:val="uk-UA"/>
        </w:rPr>
        <w:t>Матеріалом дослідження</w:t>
      </w:r>
      <w:r w:rsidRPr="00480787">
        <w:rPr>
          <w:rFonts w:ascii="Times New Roman" w:hAnsi="Times New Roman" w:cs="Times New Roman"/>
          <w:sz w:val="28"/>
          <w:szCs w:val="28"/>
          <w:shd w:val="clear" w:color="auto" w:fill="FFFFFF"/>
          <w:lang w:val="uk-UA"/>
        </w:rPr>
        <w:t xml:space="preserve"> </w:t>
      </w:r>
      <w:r>
        <w:rPr>
          <w:rFonts w:ascii="Times New Roman" w:hAnsi="Times New Roman" w:cs="Times New Roman"/>
          <w:sz w:val="28"/>
          <w:szCs w:val="28"/>
          <w:shd w:val="clear" w:color="auto" w:fill="FFFFFF"/>
          <w:lang w:val="uk-UA"/>
        </w:rPr>
        <w:t xml:space="preserve">слугували </w:t>
      </w:r>
      <w:r w:rsidRPr="00480787">
        <w:rPr>
          <w:rFonts w:ascii="Times New Roman" w:hAnsi="Times New Roman" w:cs="Times New Roman"/>
          <w:sz w:val="28"/>
          <w:szCs w:val="28"/>
          <w:shd w:val="clear" w:color="auto" w:fill="FFFFFF"/>
          <w:lang w:val="uk-UA"/>
        </w:rPr>
        <w:t>300</w:t>
      </w:r>
      <w:r>
        <w:rPr>
          <w:rFonts w:ascii="Times New Roman" w:hAnsi="Times New Roman" w:cs="Times New Roman"/>
          <w:sz w:val="28"/>
          <w:szCs w:val="28"/>
          <w:shd w:val="clear" w:color="auto" w:fill="FFFFFF"/>
          <w:lang w:val="uk-UA"/>
        </w:rPr>
        <w:t xml:space="preserve"> термінів, відібраних методом суцільної вибірки із оригінальних англомовних текстів</w:t>
      </w:r>
      <w:r w:rsidRPr="00480787">
        <w:rPr>
          <w:rFonts w:ascii="Times New Roman" w:hAnsi="Times New Roman" w:cs="Times New Roman"/>
          <w:sz w:val="28"/>
          <w:szCs w:val="28"/>
          <w:shd w:val="clear" w:color="auto" w:fill="FFFFFF"/>
          <w:lang w:val="uk-UA"/>
        </w:rPr>
        <w:t xml:space="preserve"> (</w:t>
      </w:r>
      <w:r w:rsidRPr="00480787">
        <w:rPr>
          <w:rFonts w:ascii="Times New Roman" w:hAnsi="Times New Roman" w:cs="Times New Roman"/>
          <w:sz w:val="28"/>
          <w:szCs w:val="28"/>
          <w:shd w:val="clear" w:color="auto" w:fill="FFFFFF"/>
          <w:lang w:val="en-US"/>
        </w:rPr>
        <w:t>Charles</w:t>
      </w:r>
      <w:r w:rsidRPr="00480787">
        <w:rPr>
          <w:rFonts w:ascii="Times New Roman" w:hAnsi="Times New Roman" w:cs="Times New Roman"/>
          <w:sz w:val="28"/>
          <w:szCs w:val="28"/>
          <w:shd w:val="clear" w:color="auto" w:fill="FFFFFF"/>
          <w:lang w:val="uk-UA"/>
        </w:rPr>
        <w:t xml:space="preserve"> </w:t>
      </w:r>
      <w:r w:rsidRPr="00480787">
        <w:rPr>
          <w:rFonts w:ascii="Times New Roman" w:hAnsi="Times New Roman" w:cs="Times New Roman"/>
          <w:sz w:val="28"/>
          <w:szCs w:val="28"/>
          <w:shd w:val="clear" w:color="auto" w:fill="FFFFFF"/>
        </w:rPr>
        <w:t>M</w:t>
      </w:r>
      <w:r w:rsidRPr="00480787">
        <w:rPr>
          <w:rFonts w:ascii="Times New Roman" w:hAnsi="Times New Roman" w:cs="Times New Roman"/>
          <w:sz w:val="28"/>
          <w:szCs w:val="28"/>
          <w:shd w:val="clear" w:color="auto" w:fill="FFFFFF"/>
          <w:lang w:val="uk-UA"/>
        </w:rPr>
        <w:t xml:space="preserve">. </w:t>
      </w:r>
      <w:proofErr w:type="gramStart"/>
      <w:r w:rsidRPr="00480787">
        <w:rPr>
          <w:rFonts w:ascii="Times New Roman" w:hAnsi="Times New Roman" w:cs="Times New Roman"/>
          <w:sz w:val="28"/>
          <w:szCs w:val="28"/>
          <w:shd w:val="clear" w:color="auto" w:fill="FFFFFF"/>
          <w:lang w:val="en-US"/>
        </w:rPr>
        <w:t>Fox</w:t>
      </w:r>
      <w:r>
        <w:rPr>
          <w:rFonts w:ascii="Times New Roman" w:hAnsi="Times New Roman" w:cs="Times New Roman"/>
          <w:sz w:val="28"/>
          <w:szCs w:val="28"/>
          <w:shd w:val="clear" w:color="auto" w:fill="FFFFFF"/>
          <w:lang w:val="uk-UA"/>
        </w:rPr>
        <w:t>.</w:t>
      </w:r>
      <w:proofErr w:type="gramEnd"/>
      <w:r>
        <w:rPr>
          <w:rFonts w:ascii="Times New Roman" w:hAnsi="Times New Roman" w:cs="Times New Roman"/>
          <w:sz w:val="28"/>
          <w:szCs w:val="28"/>
          <w:shd w:val="clear" w:color="auto" w:fill="FFFFFF"/>
          <w:lang w:val="uk-UA"/>
        </w:rPr>
        <w:t xml:space="preserve"> </w:t>
      </w:r>
      <w:r w:rsidRPr="00480787">
        <w:rPr>
          <w:rFonts w:ascii="Times New Roman" w:hAnsi="Times New Roman" w:cs="Times New Roman"/>
          <w:sz w:val="28"/>
          <w:szCs w:val="28"/>
          <w:shd w:val="clear" w:color="auto" w:fill="FFFFFF"/>
          <w:lang w:val="en-US"/>
        </w:rPr>
        <w:t>Working</w:t>
      </w:r>
      <w:r w:rsidRPr="00480787">
        <w:rPr>
          <w:rFonts w:ascii="Times New Roman" w:hAnsi="Times New Roman" w:cs="Times New Roman"/>
          <w:sz w:val="28"/>
          <w:szCs w:val="28"/>
          <w:shd w:val="clear" w:color="auto" w:fill="FFFFFF"/>
          <w:lang w:val="uk-UA"/>
        </w:rPr>
        <w:t xml:space="preserve"> </w:t>
      </w:r>
      <w:r w:rsidRPr="00480787">
        <w:rPr>
          <w:rFonts w:ascii="Times New Roman" w:hAnsi="Times New Roman" w:cs="Times New Roman"/>
          <w:sz w:val="28"/>
          <w:szCs w:val="28"/>
          <w:shd w:val="clear" w:color="auto" w:fill="FFFFFF"/>
          <w:lang w:val="en-US"/>
        </w:rPr>
        <w:t>with</w:t>
      </w:r>
      <w:r w:rsidRPr="00480787">
        <w:rPr>
          <w:rFonts w:ascii="Times New Roman" w:hAnsi="Times New Roman" w:cs="Times New Roman"/>
          <w:sz w:val="28"/>
          <w:szCs w:val="28"/>
          <w:shd w:val="clear" w:color="auto" w:fill="FFFFFF"/>
          <w:lang w:val="uk-UA"/>
        </w:rPr>
        <w:t xml:space="preserve"> </w:t>
      </w:r>
      <w:r w:rsidRPr="00480787">
        <w:rPr>
          <w:rFonts w:ascii="Times New Roman" w:hAnsi="Times New Roman" w:cs="Times New Roman"/>
          <w:sz w:val="28"/>
          <w:szCs w:val="28"/>
          <w:shd w:val="clear" w:color="auto" w:fill="FFFFFF"/>
          <w:lang w:val="en-US"/>
        </w:rPr>
        <w:t>Contracts</w:t>
      </w:r>
      <w:r w:rsidRPr="00480787">
        <w:rPr>
          <w:rFonts w:ascii="Times New Roman" w:hAnsi="Times New Roman" w:cs="Times New Roman"/>
          <w:sz w:val="28"/>
          <w:szCs w:val="28"/>
          <w:shd w:val="clear" w:color="auto" w:fill="FFFFFF"/>
          <w:lang w:val="uk-UA"/>
        </w:rPr>
        <w:t xml:space="preserve">: </w:t>
      </w:r>
      <w:r w:rsidRPr="00480787">
        <w:rPr>
          <w:rFonts w:ascii="Times New Roman" w:hAnsi="Times New Roman" w:cs="Times New Roman"/>
          <w:sz w:val="28"/>
          <w:szCs w:val="28"/>
          <w:shd w:val="clear" w:color="auto" w:fill="FFFFFF"/>
          <w:lang w:val="en-US"/>
        </w:rPr>
        <w:t>What</w:t>
      </w:r>
      <w:r w:rsidRPr="00480787">
        <w:rPr>
          <w:rFonts w:ascii="Times New Roman" w:hAnsi="Times New Roman" w:cs="Times New Roman"/>
          <w:sz w:val="28"/>
          <w:szCs w:val="28"/>
          <w:shd w:val="clear" w:color="auto" w:fill="FFFFFF"/>
          <w:lang w:val="uk-UA"/>
        </w:rPr>
        <w:t xml:space="preserve"> </w:t>
      </w:r>
      <w:r w:rsidRPr="00480787">
        <w:rPr>
          <w:rFonts w:ascii="Times New Roman" w:hAnsi="Times New Roman" w:cs="Times New Roman"/>
          <w:sz w:val="28"/>
          <w:szCs w:val="28"/>
          <w:shd w:val="clear" w:color="auto" w:fill="FFFFFF"/>
          <w:lang w:val="en-US"/>
        </w:rPr>
        <w:t>Law</w:t>
      </w:r>
      <w:r w:rsidRPr="00480787">
        <w:rPr>
          <w:rFonts w:ascii="Times New Roman" w:hAnsi="Times New Roman" w:cs="Times New Roman"/>
          <w:sz w:val="28"/>
          <w:szCs w:val="28"/>
          <w:shd w:val="clear" w:color="auto" w:fill="FFFFFF"/>
          <w:lang w:val="uk-UA"/>
        </w:rPr>
        <w:t xml:space="preserve"> </w:t>
      </w:r>
      <w:r w:rsidRPr="00480787">
        <w:rPr>
          <w:rFonts w:ascii="Times New Roman" w:hAnsi="Times New Roman" w:cs="Times New Roman"/>
          <w:sz w:val="28"/>
          <w:szCs w:val="28"/>
          <w:shd w:val="clear" w:color="auto" w:fill="FFFFFF"/>
          <w:lang w:val="en-US"/>
        </w:rPr>
        <w:t>School</w:t>
      </w:r>
      <w:r w:rsidRPr="00480787">
        <w:rPr>
          <w:rFonts w:ascii="Times New Roman" w:hAnsi="Times New Roman" w:cs="Times New Roman"/>
          <w:sz w:val="28"/>
          <w:szCs w:val="28"/>
          <w:shd w:val="clear" w:color="auto" w:fill="FFFFFF"/>
          <w:lang w:val="uk-UA"/>
        </w:rPr>
        <w:t xml:space="preserve"> </w:t>
      </w:r>
      <w:proofErr w:type="spellStart"/>
      <w:r w:rsidRPr="00480787">
        <w:rPr>
          <w:rFonts w:ascii="Times New Roman" w:hAnsi="Times New Roman" w:cs="Times New Roman"/>
          <w:sz w:val="28"/>
          <w:szCs w:val="28"/>
          <w:shd w:val="clear" w:color="auto" w:fill="FFFFFF"/>
          <w:lang w:val="en-US"/>
        </w:rPr>
        <w:t>Doesn</w:t>
      </w:r>
      <w:proofErr w:type="spellEnd"/>
      <w:r w:rsidRPr="00480787">
        <w:rPr>
          <w:rFonts w:ascii="Times New Roman" w:hAnsi="Times New Roman" w:cs="Times New Roman"/>
          <w:sz w:val="28"/>
          <w:szCs w:val="28"/>
          <w:shd w:val="clear" w:color="auto" w:fill="FFFFFF"/>
          <w:lang w:val="uk-UA"/>
        </w:rPr>
        <w:t>'</w:t>
      </w:r>
      <w:r w:rsidRPr="00480787">
        <w:rPr>
          <w:rFonts w:ascii="Times New Roman" w:hAnsi="Times New Roman" w:cs="Times New Roman"/>
          <w:sz w:val="28"/>
          <w:szCs w:val="28"/>
          <w:shd w:val="clear" w:color="auto" w:fill="FFFFFF"/>
          <w:lang w:val="en-US"/>
        </w:rPr>
        <w:t>t</w:t>
      </w:r>
      <w:r w:rsidRPr="00480787">
        <w:rPr>
          <w:rFonts w:ascii="Times New Roman" w:hAnsi="Times New Roman" w:cs="Times New Roman"/>
          <w:sz w:val="28"/>
          <w:szCs w:val="28"/>
          <w:shd w:val="clear" w:color="auto" w:fill="FFFFFF"/>
          <w:lang w:val="uk-UA"/>
        </w:rPr>
        <w:t xml:space="preserve"> </w:t>
      </w:r>
      <w:r w:rsidRPr="00480787">
        <w:rPr>
          <w:rFonts w:ascii="Times New Roman" w:hAnsi="Times New Roman" w:cs="Times New Roman"/>
          <w:sz w:val="28"/>
          <w:szCs w:val="28"/>
          <w:shd w:val="clear" w:color="auto" w:fill="FFFFFF"/>
          <w:lang w:val="en-US"/>
        </w:rPr>
        <w:t>Teach</w:t>
      </w:r>
      <w:r w:rsidRPr="00480787">
        <w:rPr>
          <w:rFonts w:ascii="Times New Roman" w:hAnsi="Times New Roman" w:cs="Times New Roman"/>
          <w:sz w:val="28"/>
          <w:szCs w:val="28"/>
          <w:shd w:val="clear" w:color="auto" w:fill="FFFFFF"/>
          <w:lang w:val="uk-UA"/>
        </w:rPr>
        <w:t xml:space="preserve"> </w:t>
      </w:r>
      <w:r w:rsidRPr="00480787">
        <w:rPr>
          <w:rFonts w:ascii="Times New Roman" w:hAnsi="Times New Roman" w:cs="Times New Roman"/>
          <w:sz w:val="28"/>
          <w:szCs w:val="28"/>
          <w:shd w:val="clear" w:color="auto" w:fill="FFFFFF"/>
          <w:lang w:val="en-US"/>
        </w:rPr>
        <w:t>You</w:t>
      </w:r>
      <w:r w:rsidRPr="00480787">
        <w:rPr>
          <w:rFonts w:ascii="Times New Roman" w:hAnsi="Times New Roman" w:cs="Times New Roman"/>
          <w:sz w:val="28"/>
          <w:szCs w:val="28"/>
          <w:shd w:val="clear" w:color="auto" w:fill="FFFFFF"/>
          <w:lang w:val="uk-UA"/>
        </w:rPr>
        <w:t>)</w:t>
      </w:r>
      <w:proofErr w:type="gramStart"/>
      <w:r w:rsidRPr="00480787">
        <w:rPr>
          <w:rFonts w:ascii="Times New Roman" w:hAnsi="Times New Roman" w:cs="Times New Roman"/>
          <w:sz w:val="28"/>
          <w:szCs w:val="28"/>
          <w:shd w:val="clear" w:color="auto" w:fill="FFFFFF"/>
          <w:lang w:val="uk-UA"/>
        </w:rPr>
        <w:t>.</w:t>
      </w:r>
      <w:proofErr w:type="gramEnd"/>
      <w:r>
        <w:rPr>
          <w:rFonts w:ascii="Times New Roman" w:hAnsi="Times New Roman" w:cs="Times New Roman"/>
          <w:sz w:val="28"/>
          <w:szCs w:val="28"/>
          <w:shd w:val="clear" w:color="auto" w:fill="FFFFFF"/>
          <w:lang w:val="uk-UA"/>
        </w:rPr>
        <w:t xml:space="preserve"> </w:t>
      </w:r>
    </w:p>
    <w:p w:rsidR="00F72912" w:rsidRDefault="00F72912" w:rsidP="00F72912">
      <w:pPr>
        <w:spacing w:after="0" w:line="276" w:lineRule="auto"/>
        <w:ind w:firstLine="709"/>
        <w:jc w:val="both"/>
        <w:rPr>
          <w:rFonts w:ascii="Times New Roman" w:eastAsia="Calibri" w:hAnsi="Times New Roman" w:cs="Times New Roman"/>
          <w:bCs/>
          <w:sz w:val="28"/>
          <w:szCs w:val="28"/>
          <w:lang w:val="uk-UA"/>
        </w:rPr>
      </w:pPr>
      <w:r w:rsidRPr="007C4941">
        <w:rPr>
          <w:rFonts w:ascii="Times New Roman" w:eastAsia="Calibri" w:hAnsi="Times New Roman" w:cs="Times New Roman"/>
          <w:b/>
          <w:sz w:val="28"/>
          <w:szCs w:val="28"/>
          <w:lang w:val="uk-UA"/>
        </w:rPr>
        <w:t>Наукова апробація</w:t>
      </w:r>
      <w:r w:rsidRPr="007C4941">
        <w:rPr>
          <w:rFonts w:ascii="Times New Roman" w:eastAsia="Calibri" w:hAnsi="Times New Roman" w:cs="Times New Roman"/>
          <w:sz w:val="28"/>
          <w:szCs w:val="28"/>
          <w:lang w:val="uk-UA"/>
        </w:rPr>
        <w:t xml:space="preserve"> результатів дослідження здійснена на наукових конференціях: Міжнародній науково-практичній конференції «Соціально-гуманітарні науки, економіка, право: нові виклики, практика інновацій» (м. Полтава, травень 2020 р.); Всеукраїнській науково-практичній конференції «Актуальні проблеми суспільно-політичного дискурсу в лінгвістиці» (м. Полтава, 5 грудня 2019 р.) та Всеукраїнській науково-практичній конференції </w:t>
      </w:r>
      <w:r w:rsidRPr="007C4941">
        <w:rPr>
          <w:rFonts w:ascii="Times New Roman" w:eastAsia="Calibri" w:hAnsi="Times New Roman" w:cs="Times New Roman"/>
          <w:bCs/>
          <w:sz w:val="28"/>
          <w:szCs w:val="28"/>
          <w:lang w:val="uk-UA"/>
        </w:rPr>
        <w:t>«</w:t>
      </w:r>
      <w:r>
        <w:rPr>
          <w:rFonts w:ascii="Times New Roman" w:eastAsia="Calibri" w:hAnsi="Times New Roman" w:cs="Times New Roman"/>
          <w:sz w:val="28"/>
          <w:szCs w:val="28"/>
          <w:lang w:val="uk-UA"/>
        </w:rPr>
        <w:t>Актуальні пит</w:t>
      </w:r>
      <w:r w:rsidRPr="007C4941">
        <w:rPr>
          <w:rFonts w:ascii="Times New Roman" w:eastAsia="Calibri" w:hAnsi="Times New Roman" w:cs="Times New Roman"/>
          <w:sz w:val="28"/>
          <w:szCs w:val="28"/>
          <w:lang w:val="uk-UA"/>
        </w:rPr>
        <w:t>ання теоретичної та прикладної лінгвістики</w:t>
      </w:r>
      <w:r w:rsidRPr="007C4941">
        <w:rPr>
          <w:rFonts w:ascii="Times New Roman" w:eastAsia="Calibri" w:hAnsi="Times New Roman" w:cs="Times New Roman"/>
          <w:bCs/>
          <w:sz w:val="28"/>
          <w:szCs w:val="28"/>
          <w:lang w:val="uk-UA"/>
        </w:rPr>
        <w:t>»</w:t>
      </w:r>
      <w:r w:rsidRPr="007C4941">
        <w:rPr>
          <w:rFonts w:ascii="Times New Roman" w:eastAsia="Calibri" w:hAnsi="Times New Roman" w:cs="Times New Roman"/>
          <w:sz w:val="28"/>
          <w:szCs w:val="28"/>
          <w:lang w:val="uk-UA"/>
        </w:rPr>
        <w:t xml:space="preserve"> </w:t>
      </w:r>
      <w:r w:rsidRPr="007C4941">
        <w:rPr>
          <w:rFonts w:ascii="Times New Roman" w:eastAsia="Calibri" w:hAnsi="Times New Roman" w:cs="Times New Roman"/>
          <w:bCs/>
          <w:sz w:val="28"/>
          <w:szCs w:val="28"/>
          <w:lang w:val="uk-UA"/>
        </w:rPr>
        <w:t>(м. Полтава, 10 грудня 2020 р.).</w:t>
      </w:r>
    </w:p>
    <w:p w:rsidR="00F72912" w:rsidRDefault="00F72912" w:rsidP="00F72912">
      <w:pPr>
        <w:spacing w:after="0" w:line="276" w:lineRule="auto"/>
        <w:ind w:firstLine="709"/>
        <w:jc w:val="both"/>
        <w:rPr>
          <w:rStyle w:val="rvts6"/>
          <w:color w:val="000000"/>
          <w:sz w:val="28"/>
          <w:szCs w:val="28"/>
          <w:lang w:val="uk-UA"/>
        </w:rPr>
      </w:pPr>
      <w:r w:rsidRPr="00C94764">
        <w:rPr>
          <w:rFonts w:ascii="Times New Roman" w:eastAsia="Times New Roman" w:hAnsi="Times New Roman"/>
          <w:b/>
          <w:bCs/>
          <w:sz w:val="28"/>
          <w:szCs w:val="28"/>
          <w:lang w:val="uk-UA" w:eastAsia="uk-UA"/>
        </w:rPr>
        <w:t>Структура роботи</w:t>
      </w:r>
      <w:r>
        <w:rPr>
          <w:rFonts w:ascii="Times New Roman" w:eastAsia="Times New Roman" w:hAnsi="Times New Roman"/>
          <w:b/>
          <w:bCs/>
          <w:sz w:val="28"/>
          <w:szCs w:val="28"/>
          <w:lang w:val="uk-UA" w:eastAsia="uk-UA"/>
        </w:rPr>
        <w:t xml:space="preserve">. </w:t>
      </w:r>
      <w:r>
        <w:rPr>
          <w:rFonts w:ascii="Times New Roman" w:eastAsia="Times New Roman" w:hAnsi="Times New Roman"/>
          <w:bCs/>
          <w:sz w:val="28"/>
          <w:szCs w:val="28"/>
          <w:lang w:val="uk-UA" w:eastAsia="uk-UA"/>
        </w:rPr>
        <w:t xml:space="preserve">Кваліфікаційна </w:t>
      </w:r>
      <w:r w:rsidRPr="009503CC">
        <w:rPr>
          <w:rFonts w:ascii="Times New Roman" w:eastAsia="Times New Roman" w:hAnsi="Times New Roman"/>
          <w:bCs/>
          <w:sz w:val="28"/>
          <w:szCs w:val="28"/>
          <w:lang w:val="uk-UA" w:eastAsia="uk-UA"/>
        </w:rPr>
        <w:t>р</w:t>
      </w:r>
      <w:r w:rsidRPr="0043156D">
        <w:rPr>
          <w:rFonts w:ascii="Times New Roman" w:eastAsia="Times New Roman" w:hAnsi="Times New Roman"/>
          <w:bCs/>
          <w:sz w:val="28"/>
          <w:szCs w:val="28"/>
          <w:lang w:val="uk-UA" w:eastAsia="uk-UA"/>
        </w:rPr>
        <w:t>обота складається</w:t>
      </w:r>
      <w:r>
        <w:rPr>
          <w:rFonts w:ascii="Times New Roman" w:eastAsia="Times New Roman" w:hAnsi="Times New Roman"/>
          <w:bCs/>
          <w:sz w:val="28"/>
          <w:szCs w:val="28"/>
          <w:lang w:val="uk-UA" w:eastAsia="uk-UA"/>
        </w:rPr>
        <w:t xml:space="preserve"> зі вступу, двох розділів, загальних висновків, списку використаних джерел, додатків.</w:t>
      </w:r>
      <w:r w:rsidRPr="00CD6CB5">
        <w:rPr>
          <w:rStyle w:val="a3"/>
          <w:color w:val="000000"/>
          <w:sz w:val="28"/>
          <w:szCs w:val="28"/>
          <w:lang w:val="uk-UA"/>
        </w:rPr>
        <w:t xml:space="preserve"> </w:t>
      </w:r>
      <w:r>
        <w:rPr>
          <w:rStyle w:val="rvts6"/>
          <w:color w:val="000000"/>
          <w:sz w:val="28"/>
          <w:szCs w:val="28"/>
          <w:lang w:val="uk-UA"/>
        </w:rPr>
        <w:t xml:space="preserve">Загальний обсяг роботи складає </w:t>
      </w:r>
      <w:r w:rsidRPr="00821DE0">
        <w:rPr>
          <w:rStyle w:val="rvts6"/>
          <w:color w:val="000000"/>
          <w:sz w:val="28"/>
          <w:szCs w:val="28"/>
          <w:lang w:val="uk-UA"/>
        </w:rPr>
        <w:t>96</w:t>
      </w:r>
      <w:r>
        <w:rPr>
          <w:rStyle w:val="rvts6"/>
          <w:color w:val="000000"/>
          <w:sz w:val="28"/>
          <w:szCs w:val="28"/>
          <w:lang w:val="uk-UA"/>
        </w:rPr>
        <w:t xml:space="preserve"> сторінок.</w:t>
      </w:r>
      <w:r w:rsidRPr="00CD6CB5">
        <w:rPr>
          <w:rFonts w:ascii="Times New Roman" w:eastAsia="Times New Roman" w:hAnsi="Times New Roman"/>
          <w:bCs/>
          <w:sz w:val="28"/>
          <w:szCs w:val="28"/>
          <w:lang w:val="uk-UA" w:eastAsia="uk-UA"/>
        </w:rPr>
        <w:t xml:space="preserve"> </w:t>
      </w:r>
      <w:r w:rsidRPr="009503CC">
        <w:rPr>
          <w:rFonts w:ascii="Times New Roman" w:eastAsia="Times New Roman" w:hAnsi="Times New Roman"/>
          <w:bCs/>
          <w:sz w:val="28"/>
          <w:szCs w:val="28"/>
          <w:lang w:val="uk-UA" w:eastAsia="uk-UA"/>
        </w:rPr>
        <w:t>Список використаних джерел</w:t>
      </w:r>
      <w:r>
        <w:rPr>
          <w:rFonts w:ascii="Times New Roman" w:eastAsia="Times New Roman" w:hAnsi="Times New Roman"/>
          <w:bCs/>
          <w:sz w:val="28"/>
          <w:szCs w:val="28"/>
          <w:lang w:val="uk-UA" w:eastAsia="uk-UA"/>
        </w:rPr>
        <w:t xml:space="preserve"> налічує 56 найменувань праць</w:t>
      </w:r>
      <w:r w:rsidRPr="009503CC">
        <w:rPr>
          <w:color w:val="000000"/>
          <w:sz w:val="28"/>
          <w:szCs w:val="28"/>
          <w:lang w:val="uk-UA"/>
        </w:rPr>
        <w:t xml:space="preserve"> </w:t>
      </w:r>
      <w:r w:rsidRPr="00500AFD">
        <w:rPr>
          <w:rStyle w:val="rvts6"/>
          <w:color w:val="000000"/>
          <w:sz w:val="28"/>
          <w:szCs w:val="28"/>
          <w:lang w:val="uk-UA"/>
        </w:rPr>
        <w:t>вітчизняних</w:t>
      </w:r>
      <w:r>
        <w:rPr>
          <w:rStyle w:val="rvts6"/>
          <w:color w:val="000000"/>
          <w:sz w:val="28"/>
          <w:szCs w:val="28"/>
          <w:lang w:val="uk-UA"/>
        </w:rPr>
        <w:t xml:space="preserve"> та зарубіжних науковців, </w:t>
      </w:r>
      <w:r w:rsidRPr="00500AFD">
        <w:rPr>
          <w:rStyle w:val="rvts6"/>
          <w:color w:val="000000"/>
          <w:sz w:val="28"/>
          <w:szCs w:val="28"/>
          <w:lang w:val="uk-UA"/>
        </w:rPr>
        <w:t xml:space="preserve">наукових посібників, </w:t>
      </w:r>
      <w:r>
        <w:rPr>
          <w:rStyle w:val="rvts6"/>
          <w:color w:val="000000"/>
          <w:sz w:val="28"/>
          <w:szCs w:val="28"/>
          <w:lang w:val="uk-UA"/>
        </w:rPr>
        <w:t xml:space="preserve">дисертацій, статей, </w:t>
      </w:r>
      <w:r w:rsidRPr="00500AFD">
        <w:rPr>
          <w:rStyle w:val="rvts6"/>
          <w:color w:val="000000"/>
          <w:sz w:val="28"/>
          <w:szCs w:val="28"/>
          <w:lang w:val="uk-UA"/>
        </w:rPr>
        <w:t xml:space="preserve">словників та </w:t>
      </w:r>
      <w:r>
        <w:rPr>
          <w:rStyle w:val="rvts6"/>
          <w:color w:val="000000"/>
          <w:sz w:val="28"/>
          <w:szCs w:val="28"/>
          <w:lang w:val="uk-UA"/>
        </w:rPr>
        <w:t>джерел фактичного матеріалу</w:t>
      </w:r>
      <w:r w:rsidRPr="00500AFD">
        <w:rPr>
          <w:rStyle w:val="rvts6"/>
          <w:color w:val="000000"/>
          <w:sz w:val="28"/>
          <w:szCs w:val="28"/>
          <w:lang w:val="uk-UA"/>
        </w:rPr>
        <w:t>, на основі як</w:t>
      </w:r>
      <w:r>
        <w:rPr>
          <w:rStyle w:val="rvts6"/>
          <w:color w:val="000000"/>
          <w:sz w:val="28"/>
          <w:szCs w:val="28"/>
          <w:lang w:val="uk-UA"/>
        </w:rPr>
        <w:t>ого проводився аналіз</w:t>
      </w:r>
      <w:r w:rsidRPr="00500AFD">
        <w:rPr>
          <w:rStyle w:val="rvts6"/>
          <w:color w:val="000000"/>
          <w:sz w:val="28"/>
          <w:szCs w:val="28"/>
          <w:lang w:val="uk-UA"/>
        </w:rPr>
        <w:t>.</w:t>
      </w:r>
    </w:p>
    <w:p w:rsidR="00F72912" w:rsidRDefault="00F72912" w:rsidP="00F72912">
      <w:pPr>
        <w:keepNext/>
        <w:keepLines/>
        <w:spacing w:after="0" w:line="276" w:lineRule="auto"/>
        <w:ind w:firstLine="709"/>
        <w:contextualSpacing/>
        <w:jc w:val="both"/>
        <w:outlineLvl w:val="6"/>
        <w:rPr>
          <w:rFonts w:ascii="Times New Roman" w:eastAsia="Times New Roman" w:hAnsi="Times New Roman"/>
          <w:bCs/>
          <w:sz w:val="28"/>
          <w:szCs w:val="28"/>
          <w:lang w:val="uk-UA" w:eastAsia="uk-UA"/>
        </w:rPr>
      </w:pPr>
    </w:p>
    <w:p w:rsidR="00F72912" w:rsidRPr="00F72912" w:rsidRDefault="00F72912" w:rsidP="00F72912">
      <w:pPr>
        <w:spacing w:after="0" w:line="360" w:lineRule="auto"/>
        <w:ind w:firstLine="709"/>
        <w:jc w:val="both"/>
        <w:rPr>
          <w:rFonts w:ascii="Times New Roman" w:hAnsi="Times New Roman" w:cs="Times New Roman"/>
          <w:b/>
          <w:sz w:val="28"/>
          <w:szCs w:val="28"/>
          <w:lang w:val="uk-UA"/>
        </w:rPr>
      </w:pPr>
      <w:r w:rsidRPr="00F72912">
        <w:rPr>
          <w:rFonts w:ascii="Times New Roman" w:hAnsi="Times New Roman" w:cs="Times New Roman"/>
          <w:b/>
          <w:sz w:val="28"/>
          <w:szCs w:val="28"/>
          <w:lang w:val="uk-UA"/>
        </w:rPr>
        <w:t xml:space="preserve">Ключові слова: </w:t>
      </w:r>
      <w:r w:rsidRPr="00F72912">
        <w:rPr>
          <w:rFonts w:ascii="Times New Roman" w:hAnsi="Times New Roman" w:cs="Times New Roman"/>
          <w:sz w:val="28"/>
          <w:szCs w:val="28"/>
          <w:lang w:val="uk-UA"/>
        </w:rPr>
        <w:t>контактне право, юридична лексика, прості терміни, складні терміни, способи та прийоми перекладу.</w:t>
      </w:r>
    </w:p>
    <w:p w:rsidR="00F72912" w:rsidRPr="00F72912" w:rsidRDefault="00F72912" w:rsidP="00F72912">
      <w:pPr>
        <w:spacing w:after="0" w:line="360" w:lineRule="auto"/>
        <w:ind w:firstLine="709"/>
        <w:jc w:val="both"/>
        <w:rPr>
          <w:rFonts w:ascii="Times New Roman" w:hAnsi="Times New Roman" w:cs="Times New Roman"/>
          <w:sz w:val="28"/>
          <w:szCs w:val="28"/>
          <w:lang w:val="uk-UA"/>
        </w:rPr>
      </w:pPr>
    </w:p>
    <w:p w:rsidR="001871FC" w:rsidRPr="00F72912" w:rsidRDefault="000D75BD">
      <w:pPr>
        <w:rPr>
          <w:lang w:val="uk-UA"/>
        </w:rPr>
      </w:pPr>
    </w:p>
    <w:sectPr w:rsidR="001871FC" w:rsidRPr="00F7291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403E"/>
    <w:rsid w:val="000D75BD"/>
    <w:rsid w:val="00192399"/>
    <w:rsid w:val="002900DB"/>
    <w:rsid w:val="00660972"/>
    <w:rsid w:val="00754E25"/>
    <w:rsid w:val="00B55480"/>
    <w:rsid w:val="00BA04CA"/>
    <w:rsid w:val="00F72912"/>
    <w:rsid w:val="00F8403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0972"/>
    <w:pPr>
      <w:spacing w:after="160" w:line="259"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72912"/>
    <w:rPr>
      <w:color w:val="0000FF"/>
      <w:u w:val="single"/>
    </w:rPr>
  </w:style>
  <w:style w:type="character" w:customStyle="1" w:styleId="rvts6">
    <w:name w:val="rvts6"/>
    <w:basedOn w:val="a0"/>
    <w:rsid w:val="00F72912"/>
    <w:rPr>
      <w:rFonts w:ascii="Times New Roman" w:hAnsi="Times New Roman" w:cs="Times New Roman"/>
      <w:sz w:val="24"/>
      <w:szCs w:val="24"/>
    </w:rPr>
  </w:style>
  <w:style w:type="paragraph" w:styleId="HTML">
    <w:name w:val="HTML Preformatted"/>
    <w:basedOn w:val="a"/>
    <w:link w:val="HTML0"/>
    <w:uiPriority w:val="99"/>
    <w:semiHidden/>
    <w:unhideWhenUsed/>
    <w:rsid w:val="00B55480"/>
    <w:pPr>
      <w:spacing w:after="0" w:line="240" w:lineRule="auto"/>
    </w:pPr>
    <w:rPr>
      <w:rFonts w:ascii="Consolas" w:hAnsi="Consolas" w:cs="Consolas"/>
      <w:sz w:val="20"/>
      <w:szCs w:val="20"/>
    </w:rPr>
  </w:style>
  <w:style w:type="character" w:customStyle="1" w:styleId="HTML0">
    <w:name w:val="Стандартный HTML Знак"/>
    <w:basedOn w:val="a0"/>
    <w:link w:val="HTML"/>
    <w:uiPriority w:val="99"/>
    <w:semiHidden/>
    <w:rsid w:val="00B55480"/>
    <w:rPr>
      <w:rFonts w:ascii="Consolas" w:hAnsi="Consolas" w:cs="Consolas"/>
      <w:sz w:val="20"/>
      <w:szCs w:val="20"/>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0972"/>
    <w:pPr>
      <w:spacing w:after="160" w:line="259"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72912"/>
    <w:rPr>
      <w:color w:val="0000FF"/>
      <w:u w:val="single"/>
    </w:rPr>
  </w:style>
  <w:style w:type="character" w:customStyle="1" w:styleId="rvts6">
    <w:name w:val="rvts6"/>
    <w:basedOn w:val="a0"/>
    <w:rsid w:val="00F72912"/>
    <w:rPr>
      <w:rFonts w:ascii="Times New Roman" w:hAnsi="Times New Roman" w:cs="Times New Roman"/>
      <w:sz w:val="24"/>
      <w:szCs w:val="24"/>
    </w:rPr>
  </w:style>
  <w:style w:type="paragraph" w:styleId="HTML">
    <w:name w:val="HTML Preformatted"/>
    <w:basedOn w:val="a"/>
    <w:link w:val="HTML0"/>
    <w:uiPriority w:val="99"/>
    <w:semiHidden/>
    <w:unhideWhenUsed/>
    <w:rsid w:val="00B55480"/>
    <w:pPr>
      <w:spacing w:after="0" w:line="240" w:lineRule="auto"/>
    </w:pPr>
    <w:rPr>
      <w:rFonts w:ascii="Consolas" w:hAnsi="Consolas" w:cs="Consolas"/>
      <w:sz w:val="20"/>
      <w:szCs w:val="20"/>
    </w:rPr>
  </w:style>
  <w:style w:type="character" w:customStyle="1" w:styleId="HTML0">
    <w:name w:val="Стандартный HTML Знак"/>
    <w:basedOn w:val="a0"/>
    <w:link w:val="HTML"/>
    <w:uiPriority w:val="99"/>
    <w:semiHidden/>
    <w:rsid w:val="00B55480"/>
    <w:rPr>
      <w:rFonts w:ascii="Consolas" w:hAnsi="Consolas" w:cs="Consolas"/>
      <w:sz w:val="20"/>
      <w:szCs w:val="20"/>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189355">
      <w:bodyDiv w:val="1"/>
      <w:marLeft w:val="0"/>
      <w:marRight w:val="0"/>
      <w:marTop w:val="0"/>
      <w:marBottom w:val="0"/>
      <w:divBdr>
        <w:top w:val="none" w:sz="0" w:space="0" w:color="auto"/>
        <w:left w:val="none" w:sz="0" w:space="0" w:color="auto"/>
        <w:bottom w:val="none" w:sz="0" w:space="0" w:color="auto"/>
        <w:right w:val="none" w:sz="0" w:space="0" w:color="auto"/>
      </w:divBdr>
    </w:div>
    <w:div w:id="573397474">
      <w:bodyDiv w:val="1"/>
      <w:marLeft w:val="0"/>
      <w:marRight w:val="0"/>
      <w:marTop w:val="0"/>
      <w:marBottom w:val="0"/>
      <w:divBdr>
        <w:top w:val="none" w:sz="0" w:space="0" w:color="auto"/>
        <w:left w:val="none" w:sz="0" w:space="0" w:color="auto"/>
        <w:bottom w:val="none" w:sz="0" w:space="0" w:color="auto"/>
        <w:right w:val="none" w:sz="0" w:space="0" w:color="auto"/>
      </w:divBdr>
    </w:div>
    <w:div w:id="780955156">
      <w:bodyDiv w:val="1"/>
      <w:marLeft w:val="0"/>
      <w:marRight w:val="0"/>
      <w:marTop w:val="0"/>
      <w:marBottom w:val="0"/>
      <w:divBdr>
        <w:top w:val="none" w:sz="0" w:space="0" w:color="auto"/>
        <w:left w:val="none" w:sz="0" w:space="0" w:color="auto"/>
        <w:bottom w:val="none" w:sz="0" w:space="0" w:color="auto"/>
        <w:right w:val="none" w:sz="0" w:space="0" w:color="auto"/>
      </w:divBdr>
    </w:div>
    <w:div w:id="1246036291">
      <w:bodyDiv w:val="1"/>
      <w:marLeft w:val="0"/>
      <w:marRight w:val="0"/>
      <w:marTop w:val="0"/>
      <w:marBottom w:val="0"/>
      <w:divBdr>
        <w:top w:val="none" w:sz="0" w:space="0" w:color="auto"/>
        <w:left w:val="none" w:sz="0" w:space="0" w:color="auto"/>
        <w:bottom w:val="none" w:sz="0" w:space="0" w:color="auto"/>
        <w:right w:val="none" w:sz="0" w:space="0" w:color="auto"/>
      </w:divBdr>
    </w:div>
    <w:div w:id="1343967871">
      <w:bodyDiv w:val="1"/>
      <w:marLeft w:val="0"/>
      <w:marRight w:val="0"/>
      <w:marTop w:val="0"/>
      <w:marBottom w:val="0"/>
      <w:divBdr>
        <w:top w:val="none" w:sz="0" w:space="0" w:color="auto"/>
        <w:left w:val="none" w:sz="0" w:space="0" w:color="auto"/>
        <w:bottom w:val="none" w:sz="0" w:space="0" w:color="auto"/>
        <w:right w:val="none" w:sz="0" w:space="0" w:color="auto"/>
      </w:divBdr>
    </w:div>
    <w:div w:id="1669865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2917</Words>
  <Characters>1664</Characters>
  <Application>Microsoft Office Word</Application>
  <DocSecurity>0</DocSecurity>
  <Lines>13</Lines>
  <Paragraphs>9</Paragraphs>
  <ScaleCrop>false</ScaleCrop>
  <Company>org</Company>
  <LinksUpToDate>false</LinksUpToDate>
  <CharactersWithSpaces>4572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2021-02-04T09:24:00Z</dcterms:created>
  <dcterms:modified xsi:type="dcterms:W3CDTF">2021-02-08T10:35:00Z</dcterms:modified>
</cp:coreProperties>
</file>