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82B" w:rsidRPr="004A022A" w:rsidRDefault="0045482B" w:rsidP="0045482B">
      <w:pPr>
        <w:jc w:val="center"/>
        <w:rPr>
          <w:b/>
          <w:lang w:val="uk-UA"/>
        </w:rPr>
      </w:pPr>
      <w:r w:rsidRPr="004A022A">
        <w:rPr>
          <w:b/>
          <w:lang w:val="uk-UA"/>
        </w:rPr>
        <w:t>РЕФЕРАТ</w:t>
      </w:r>
    </w:p>
    <w:p w:rsidR="0045482B" w:rsidRDefault="0045482B" w:rsidP="0045482B">
      <w:pPr>
        <w:rPr>
          <w:lang w:val="uk-UA"/>
        </w:rPr>
      </w:pPr>
    </w:p>
    <w:p w:rsidR="0045482B" w:rsidRDefault="0045482B" w:rsidP="0045482B">
      <w:pPr>
        <w:rPr>
          <w:lang w:val="uk-UA"/>
        </w:rPr>
      </w:pPr>
    </w:p>
    <w:p w:rsidR="0045482B" w:rsidRPr="00884445" w:rsidRDefault="0045482B" w:rsidP="005A3E7C">
      <w:pPr>
        <w:spacing w:line="360" w:lineRule="auto"/>
        <w:ind w:firstLine="720"/>
        <w:jc w:val="both"/>
        <w:rPr>
          <w:lang w:val="uk-UA"/>
        </w:rPr>
      </w:pPr>
      <w:r w:rsidRPr="00535A9C">
        <w:rPr>
          <w:lang w:val="uk-UA"/>
        </w:rPr>
        <w:t xml:space="preserve">Магістерська робота </w:t>
      </w:r>
      <w:r w:rsidR="005A3E7C">
        <w:rPr>
          <w:lang w:val="uk-UA"/>
        </w:rPr>
        <w:t>Уманського Аркадія Володимировича</w:t>
      </w:r>
      <w:r w:rsidRPr="00535A9C">
        <w:rPr>
          <w:lang w:val="uk-UA"/>
        </w:rPr>
        <w:t xml:space="preserve"> на тему</w:t>
      </w:r>
      <w:r>
        <w:rPr>
          <w:lang w:val="uk-UA"/>
        </w:rPr>
        <w:t>:</w:t>
      </w:r>
      <w:r w:rsidRPr="00535A9C">
        <w:rPr>
          <w:lang w:val="uk-UA"/>
        </w:rPr>
        <w:t xml:space="preserve"> «</w:t>
      </w:r>
      <w:r w:rsidR="005A3E7C">
        <w:rPr>
          <w:lang w:val="uk-UA"/>
        </w:rPr>
        <w:t>І</w:t>
      </w:r>
      <w:r w:rsidR="005A3E7C" w:rsidRPr="005C45C6">
        <w:rPr>
          <w:lang w:val="uk-UA"/>
        </w:rPr>
        <w:t xml:space="preserve">нтеграція внутрішньо переміщених осіб </w:t>
      </w:r>
      <w:r w:rsidR="005A3E7C">
        <w:rPr>
          <w:lang w:val="uk-UA"/>
        </w:rPr>
        <w:t>у територіальні громади</w:t>
      </w:r>
      <w:r w:rsidRPr="00535A9C">
        <w:rPr>
          <w:lang w:val="uk-UA"/>
        </w:rPr>
        <w:t>»</w:t>
      </w:r>
      <w:r>
        <w:rPr>
          <w:lang w:val="uk-UA"/>
        </w:rPr>
        <w:t xml:space="preserve"> </w:t>
      </w:r>
      <w:r w:rsidRPr="00535A9C">
        <w:rPr>
          <w:lang w:val="uk-UA"/>
        </w:rPr>
        <w:t>складається зі вступу, трьох розділів, висновків, списку</w:t>
      </w:r>
      <w:r w:rsidRPr="003C7B17">
        <w:rPr>
          <w:lang w:val="uk-UA"/>
        </w:rPr>
        <w:t xml:space="preserve"> використаних джерел</w:t>
      </w:r>
      <w:r>
        <w:rPr>
          <w:lang w:val="uk-UA"/>
        </w:rPr>
        <w:t>, додатків</w:t>
      </w:r>
      <w:r w:rsidRPr="003C7B17">
        <w:rPr>
          <w:lang w:val="uk-UA"/>
        </w:rPr>
        <w:t>. Загальний обсяг роботи</w:t>
      </w:r>
      <w:r>
        <w:rPr>
          <w:lang w:val="uk-UA"/>
        </w:rPr>
        <w:t xml:space="preserve"> становить</w:t>
      </w:r>
      <w:r w:rsidRPr="003C7B17">
        <w:rPr>
          <w:lang w:val="uk-UA"/>
        </w:rPr>
        <w:t xml:space="preserve"> </w:t>
      </w:r>
      <w:r w:rsidR="002B1879">
        <w:rPr>
          <w:lang w:val="uk-UA"/>
        </w:rPr>
        <w:t>10</w:t>
      </w:r>
      <w:r w:rsidR="005A3E7C">
        <w:rPr>
          <w:lang w:val="uk-UA"/>
        </w:rPr>
        <w:t>3</w:t>
      </w:r>
      <w:r w:rsidRPr="003C7B17">
        <w:rPr>
          <w:lang w:val="uk-UA"/>
        </w:rPr>
        <w:t xml:space="preserve"> сторінк</w:t>
      </w:r>
      <w:r w:rsidR="005A3E7C">
        <w:rPr>
          <w:lang w:val="uk-UA"/>
        </w:rPr>
        <w:t>и</w:t>
      </w:r>
      <w:r w:rsidRPr="003C7B17">
        <w:rPr>
          <w:lang w:val="uk-UA"/>
        </w:rPr>
        <w:t>.</w:t>
      </w:r>
      <w:r>
        <w:rPr>
          <w:lang w:val="uk-UA"/>
        </w:rPr>
        <w:t xml:space="preserve"> Основ</w:t>
      </w:r>
      <w:r w:rsidR="002B1879">
        <w:rPr>
          <w:lang w:val="uk-UA"/>
        </w:rPr>
        <w:t xml:space="preserve">на частина викладена на 93 </w:t>
      </w:r>
      <w:r>
        <w:rPr>
          <w:lang w:val="uk-UA"/>
        </w:rPr>
        <w:t xml:space="preserve">сторінках. </w:t>
      </w:r>
      <w:r w:rsidRPr="008D38B0">
        <w:rPr>
          <w:lang w:val="uk-UA" w:eastAsia="uk-UA"/>
        </w:rPr>
        <w:t xml:space="preserve">У роботі вміщено </w:t>
      </w:r>
      <w:r>
        <w:rPr>
          <w:lang w:val="uk-UA" w:eastAsia="uk-UA"/>
        </w:rPr>
        <w:t>1</w:t>
      </w:r>
      <w:r w:rsidRPr="008D38B0">
        <w:rPr>
          <w:lang w:val="uk-UA" w:eastAsia="uk-UA"/>
        </w:rPr>
        <w:t xml:space="preserve"> таблиц</w:t>
      </w:r>
      <w:r>
        <w:rPr>
          <w:lang w:val="uk-UA" w:eastAsia="uk-UA"/>
        </w:rPr>
        <w:t>ю</w:t>
      </w:r>
      <w:r w:rsidRPr="008D38B0">
        <w:rPr>
          <w:lang w:val="uk-UA" w:eastAsia="uk-UA"/>
        </w:rPr>
        <w:t xml:space="preserve"> і </w:t>
      </w:r>
      <w:r>
        <w:rPr>
          <w:lang w:val="uk-UA" w:eastAsia="uk-UA"/>
        </w:rPr>
        <w:t>1</w:t>
      </w:r>
      <w:r w:rsidRPr="008D38B0">
        <w:rPr>
          <w:lang w:val="uk-UA" w:eastAsia="uk-UA"/>
        </w:rPr>
        <w:t xml:space="preserve"> рисун</w:t>
      </w:r>
      <w:r>
        <w:rPr>
          <w:lang w:val="uk-UA" w:eastAsia="uk-UA"/>
        </w:rPr>
        <w:t xml:space="preserve">ок. </w:t>
      </w:r>
      <w:r w:rsidRPr="008D38B0">
        <w:rPr>
          <w:lang w:val="uk-UA" w:eastAsia="uk-UA"/>
        </w:rPr>
        <w:t xml:space="preserve">Список використаних джерел включає </w:t>
      </w:r>
      <w:r w:rsidR="002B1879">
        <w:rPr>
          <w:lang w:val="uk-UA" w:eastAsia="uk-UA"/>
        </w:rPr>
        <w:t>77</w:t>
      </w:r>
      <w:r>
        <w:rPr>
          <w:lang w:val="uk-UA" w:eastAsia="uk-UA"/>
        </w:rPr>
        <w:t xml:space="preserve"> </w:t>
      </w:r>
      <w:r w:rsidRPr="008D38B0">
        <w:rPr>
          <w:lang w:val="uk-UA" w:eastAsia="uk-UA"/>
        </w:rPr>
        <w:t>найменуван</w:t>
      </w:r>
      <w:r w:rsidR="002B1879">
        <w:rPr>
          <w:lang w:val="uk-UA" w:eastAsia="uk-UA"/>
        </w:rPr>
        <w:t>ь</w:t>
      </w:r>
      <w:r w:rsidRPr="008D38B0">
        <w:rPr>
          <w:lang w:val="uk-UA" w:eastAsia="uk-UA"/>
        </w:rPr>
        <w:t>.</w:t>
      </w:r>
    </w:p>
    <w:p w:rsidR="0045482B" w:rsidRPr="005C45C6" w:rsidRDefault="0045482B" w:rsidP="0045482B">
      <w:pPr>
        <w:spacing w:line="360" w:lineRule="auto"/>
        <w:ind w:firstLine="720"/>
        <w:jc w:val="both"/>
        <w:rPr>
          <w:lang w:val="uk-UA"/>
        </w:rPr>
      </w:pPr>
      <w:r>
        <w:rPr>
          <w:lang w:val="uk-UA"/>
        </w:rPr>
        <w:t>Об'єктом магістерської роботи</w:t>
      </w:r>
      <w:r w:rsidRPr="000874C4">
        <w:rPr>
          <w:bCs/>
          <w:lang w:val="uk-UA"/>
        </w:rPr>
        <w:t xml:space="preserve"> </w:t>
      </w:r>
      <w:r>
        <w:rPr>
          <w:bCs/>
          <w:lang w:val="uk-UA"/>
        </w:rPr>
        <w:t xml:space="preserve">є </w:t>
      </w:r>
      <w:r w:rsidRPr="005C45C6">
        <w:rPr>
          <w:lang w:val="uk-UA"/>
        </w:rPr>
        <w:t>внутрішньо переміщені особи як соціальна категорія.</w:t>
      </w:r>
    </w:p>
    <w:p w:rsidR="0045482B" w:rsidRPr="005C45C6" w:rsidRDefault="0045482B" w:rsidP="0045482B">
      <w:pPr>
        <w:spacing w:line="360" w:lineRule="auto"/>
        <w:ind w:firstLine="720"/>
        <w:jc w:val="both"/>
        <w:rPr>
          <w:lang w:val="uk-UA"/>
        </w:rPr>
      </w:pPr>
      <w:r>
        <w:rPr>
          <w:lang w:val="uk-UA"/>
        </w:rPr>
        <w:t xml:space="preserve">Основною метою роботи є </w:t>
      </w:r>
      <w:r w:rsidRPr="005C45C6">
        <w:rPr>
          <w:lang w:val="uk-UA"/>
        </w:rPr>
        <w:t xml:space="preserve">аналіз стратегій та механізмів адаптації та інтеграції внутрішньо переміщених осіб у нове соціокультурне середовище. </w:t>
      </w:r>
    </w:p>
    <w:p w:rsidR="0045482B" w:rsidRPr="005C45C6" w:rsidRDefault="0045482B" w:rsidP="0045482B">
      <w:pPr>
        <w:shd w:val="clear" w:color="auto" w:fill="FFFFFF"/>
        <w:spacing w:line="360" w:lineRule="auto"/>
        <w:ind w:firstLine="720"/>
        <w:jc w:val="both"/>
        <w:rPr>
          <w:lang w:val="uk-UA"/>
        </w:rPr>
      </w:pPr>
      <w:r w:rsidRPr="000874C4">
        <w:rPr>
          <w:lang w:val="uk-UA"/>
        </w:rPr>
        <w:t>Задачі магістерської роботи полягають</w:t>
      </w:r>
      <w:r>
        <w:rPr>
          <w:lang w:val="uk-UA"/>
        </w:rPr>
        <w:t xml:space="preserve"> в тому, щоб </w:t>
      </w:r>
      <w:r w:rsidRPr="005C45C6">
        <w:rPr>
          <w:lang w:val="uk-UA"/>
        </w:rPr>
        <w:t>проаналізувати вітчизняні та зарубіжні теоретичні джерела та обґрунтувати сучасні соціально-психологічні особливості соціальної адаптації внутрішньо переміщених осіб;</w:t>
      </w:r>
      <w:r>
        <w:rPr>
          <w:lang w:val="uk-UA"/>
        </w:rPr>
        <w:t xml:space="preserve"> </w:t>
      </w:r>
      <w:r w:rsidRPr="005C45C6">
        <w:rPr>
          <w:lang w:val="uk-UA"/>
        </w:rPr>
        <w:t>дослідити проблеми ВПО і особливості їх вирішення в соціальній роботі;</w:t>
      </w:r>
      <w:r>
        <w:rPr>
          <w:lang w:val="uk-UA"/>
        </w:rPr>
        <w:t xml:space="preserve"> </w:t>
      </w:r>
      <w:r w:rsidRPr="005C45C6">
        <w:rPr>
          <w:lang w:val="uk-UA"/>
        </w:rPr>
        <w:t xml:space="preserve">обґрунтувати стратегії та механізми адаптації та інтеграції внутрішньо переміщених осіб у </w:t>
      </w:r>
      <w:r w:rsidR="002B1879">
        <w:rPr>
          <w:lang w:val="uk-UA"/>
        </w:rPr>
        <w:t>територіальні громади</w:t>
      </w:r>
      <w:r w:rsidRPr="005C45C6">
        <w:rPr>
          <w:lang w:val="uk-UA"/>
        </w:rPr>
        <w:t>;</w:t>
      </w:r>
      <w:r>
        <w:rPr>
          <w:lang w:val="uk-UA"/>
        </w:rPr>
        <w:t xml:space="preserve"> </w:t>
      </w:r>
      <w:r w:rsidRPr="005C45C6">
        <w:rPr>
          <w:lang w:val="uk-UA"/>
        </w:rPr>
        <w:t>показати особливості соціа</w:t>
      </w:r>
      <w:r w:rsidR="002B1879">
        <w:rPr>
          <w:lang w:val="uk-UA"/>
        </w:rPr>
        <w:t>льно-психологічної роботи з ВПО.</w:t>
      </w:r>
    </w:p>
    <w:p w:rsidR="0045482B" w:rsidRPr="005C45C6" w:rsidRDefault="0045482B" w:rsidP="0045482B">
      <w:pPr>
        <w:pStyle w:val="a4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5C45C6">
        <w:rPr>
          <w:rFonts w:ascii="Times New Roman" w:hAnsi="Times New Roman"/>
          <w:sz w:val="28"/>
          <w:szCs w:val="28"/>
          <w:lang w:val="uk-UA"/>
        </w:rPr>
        <w:t>Для розв’язання поставлених завдань було використано такі методи: систематизація, класифікація та узагальнення наукових психологічних та соціологічних джерел з обраної теми, тестування, анкетування, обробка даних.</w:t>
      </w:r>
    </w:p>
    <w:p w:rsidR="0045482B" w:rsidRPr="005C45C6" w:rsidRDefault="0045482B" w:rsidP="0045482B">
      <w:pPr>
        <w:spacing w:line="360" w:lineRule="auto"/>
        <w:ind w:firstLine="720"/>
        <w:jc w:val="both"/>
        <w:rPr>
          <w:lang w:val="uk-UA"/>
        </w:rPr>
      </w:pPr>
      <w:r w:rsidRPr="005C45C6">
        <w:rPr>
          <w:lang w:val="uk-UA"/>
        </w:rPr>
        <w:t xml:space="preserve">Проаналізовано становище внутрішньо переміщених осіб із застосуванням теорії соціальної та культурної травми. Удосконалено комплексну науково обґрунтовану програму адаптації та інтеграції внутрішньо переміщених осіб в умовах сучасної України. </w:t>
      </w:r>
    </w:p>
    <w:p w:rsidR="002A1FBD" w:rsidRPr="0045482B" w:rsidRDefault="0045482B" w:rsidP="002B1879">
      <w:pPr>
        <w:spacing w:line="360" w:lineRule="auto"/>
        <w:ind w:firstLine="709"/>
        <w:jc w:val="both"/>
        <w:rPr>
          <w:lang w:val="uk-UA"/>
        </w:rPr>
      </w:pPr>
      <w:r w:rsidRPr="00210BD3">
        <w:rPr>
          <w:lang w:val="uk-UA"/>
        </w:rPr>
        <w:t>Ключові слова:</w:t>
      </w:r>
      <w:r>
        <w:rPr>
          <w:lang w:val="uk-UA"/>
        </w:rPr>
        <w:t xml:space="preserve"> ВНУТРІШНЬО ПЕРЕМІ</w:t>
      </w:r>
      <w:r w:rsidR="00F059B5">
        <w:rPr>
          <w:lang w:val="uk-UA"/>
        </w:rPr>
        <w:t>Щ</w:t>
      </w:r>
      <w:r>
        <w:rPr>
          <w:lang w:val="uk-UA"/>
        </w:rPr>
        <w:t>ЕНІ ОСОБИ, АДАПТАЦІЯ, ІНТЕГРАЦІЯ, ПСИХОЛОГІЧНЕ ЗДОРОВ’Я ВНУТРІШНЬО ПЕРЕМІ</w:t>
      </w:r>
      <w:r w:rsidR="00F059B5">
        <w:rPr>
          <w:lang w:val="uk-UA"/>
        </w:rPr>
        <w:t>Щ</w:t>
      </w:r>
      <w:r>
        <w:rPr>
          <w:lang w:val="uk-UA"/>
        </w:rPr>
        <w:t xml:space="preserve">ЕНИХ ОСІБ, </w:t>
      </w:r>
      <w:r w:rsidR="00F059B5">
        <w:rPr>
          <w:lang w:val="uk-UA"/>
        </w:rPr>
        <w:t>ТЕРИТОРІАЛЬНІ ГРОМАДИ</w:t>
      </w:r>
    </w:p>
    <w:sectPr w:rsidR="002A1FBD" w:rsidRPr="0045482B" w:rsidSect="005D5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482B"/>
    <w:rsid w:val="000119E2"/>
    <w:rsid w:val="00276BEE"/>
    <w:rsid w:val="002B1879"/>
    <w:rsid w:val="0045482B"/>
    <w:rsid w:val="00543170"/>
    <w:rsid w:val="005A3E7C"/>
    <w:rsid w:val="005D564B"/>
    <w:rsid w:val="0071285A"/>
    <w:rsid w:val="008C0488"/>
    <w:rsid w:val="00953911"/>
    <w:rsid w:val="00CA57D1"/>
    <w:rsid w:val="00D174F2"/>
    <w:rsid w:val="00DE2226"/>
    <w:rsid w:val="00EC338F"/>
    <w:rsid w:val="00F05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82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276BEE"/>
    <w:rPr>
      <w:i/>
      <w:iCs/>
      <w:color w:val="808080" w:themeColor="text1" w:themeTint="7F"/>
    </w:rPr>
  </w:style>
  <w:style w:type="paragraph" w:styleId="a4">
    <w:name w:val="List Paragraph"/>
    <w:basedOn w:val="a"/>
    <w:qFormat/>
    <w:rsid w:val="0045482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2021-02-09T11:25:00Z</cp:lastPrinted>
  <dcterms:created xsi:type="dcterms:W3CDTF">2021-02-04T11:28:00Z</dcterms:created>
  <dcterms:modified xsi:type="dcterms:W3CDTF">2021-02-09T11:26:00Z</dcterms:modified>
</cp:coreProperties>
</file>