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033F1" w:rsidRDefault="003033F1" w:rsidP="003033F1">
      <w:pPr>
        <w:spacing w:line="36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  <w:r w:rsidRPr="00EC6BCC">
        <w:rPr>
          <w:rFonts w:ascii="Times New Roman" w:hAnsi="Times New Roman"/>
          <w:b/>
          <w:sz w:val="28"/>
          <w:szCs w:val="28"/>
        </w:rPr>
        <w:t>РЕФЕРАТ</w:t>
      </w:r>
    </w:p>
    <w:p w:rsidR="003033F1" w:rsidRDefault="003033F1" w:rsidP="003033F1">
      <w:pPr>
        <w:spacing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904C97">
        <w:rPr>
          <w:rFonts w:ascii="Times New Roman" w:hAnsi="Times New Roman"/>
          <w:sz w:val="28"/>
          <w:szCs w:val="28"/>
        </w:rPr>
        <w:t xml:space="preserve">Магістерська робота </w:t>
      </w:r>
      <w:proofErr w:type="spellStart"/>
      <w:r>
        <w:rPr>
          <w:rFonts w:ascii="Times New Roman" w:hAnsi="Times New Roman"/>
          <w:sz w:val="28"/>
          <w:szCs w:val="28"/>
        </w:rPr>
        <w:t>Толкачової</w:t>
      </w:r>
      <w:proofErr w:type="spellEnd"/>
      <w:r>
        <w:rPr>
          <w:rFonts w:ascii="Times New Roman" w:hAnsi="Times New Roman"/>
          <w:sz w:val="28"/>
          <w:szCs w:val="28"/>
        </w:rPr>
        <w:t xml:space="preserve"> Євгенії</w:t>
      </w:r>
      <w:r w:rsidRPr="006B05F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B05FD">
        <w:rPr>
          <w:rFonts w:ascii="Times New Roman" w:hAnsi="Times New Roman"/>
          <w:sz w:val="28"/>
          <w:szCs w:val="28"/>
        </w:rPr>
        <w:t>Борис</w:t>
      </w:r>
      <w:r>
        <w:rPr>
          <w:rFonts w:ascii="Times New Roman" w:hAnsi="Times New Roman"/>
          <w:sz w:val="28"/>
          <w:szCs w:val="28"/>
        </w:rPr>
        <w:t>і</w:t>
      </w:r>
      <w:r w:rsidRPr="006B05FD">
        <w:rPr>
          <w:rFonts w:ascii="Times New Roman" w:hAnsi="Times New Roman"/>
          <w:sz w:val="28"/>
          <w:szCs w:val="28"/>
        </w:rPr>
        <w:t>вн</w:t>
      </w:r>
      <w:proofErr w:type="spellEnd"/>
      <w:r w:rsidR="00021358">
        <w:rPr>
          <w:rFonts w:ascii="Times New Roman" w:hAnsi="Times New Roman"/>
          <w:sz w:val="28"/>
          <w:szCs w:val="28"/>
          <w:lang w:val="ru-RU"/>
        </w:rPr>
        <w:t>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904C97">
        <w:rPr>
          <w:rFonts w:ascii="Times New Roman" w:hAnsi="Times New Roman"/>
          <w:sz w:val="28"/>
          <w:szCs w:val="28"/>
        </w:rPr>
        <w:t>на тему: «</w:t>
      </w:r>
      <w:proofErr w:type="spellStart"/>
      <w:r w:rsidRPr="00CB0F12">
        <w:rPr>
          <w:rFonts w:ascii="Times New Roman" w:hAnsi="Times New Roman"/>
          <w:color w:val="1C1E21"/>
          <w:sz w:val="28"/>
          <w:szCs w:val="28"/>
        </w:rPr>
        <w:t>Сучаснi</w:t>
      </w:r>
      <w:proofErr w:type="spellEnd"/>
      <w:r w:rsidRPr="00CB0F12">
        <w:rPr>
          <w:rFonts w:ascii="Times New Roman" w:hAnsi="Times New Roman"/>
          <w:color w:val="1C1E21"/>
          <w:sz w:val="28"/>
          <w:szCs w:val="28"/>
        </w:rPr>
        <w:t xml:space="preserve"> методи </w:t>
      </w:r>
      <w:proofErr w:type="spellStart"/>
      <w:r w:rsidRPr="00CB0F12">
        <w:rPr>
          <w:rFonts w:ascii="Times New Roman" w:hAnsi="Times New Roman"/>
          <w:color w:val="1C1E21"/>
          <w:sz w:val="28"/>
          <w:szCs w:val="28"/>
        </w:rPr>
        <w:t>фiзiотерапевтичного</w:t>
      </w:r>
      <w:proofErr w:type="spellEnd"/>
      <w:r w:rsidRPr="00CB0F12">
        <w:rPr>
          <w:rFonts w:ascii="Times New Roman" w:hAnsi="Times New Roman"/>
          <w:color w:val="1C1E21"/>
          <w:sz w:val="28"/>
          <w:szCs w:val="28"/>
        </w:rPr>
        <w:t xml:space="preserve"> </w:t>
      </w:r>
      <w:proofErr w:type="spellStart"/>
      <w:r w:rsidRPr="00CB0F12">
        <w:rPr>
          <w:rFonts w:ascii="Times New Roman" w:hAnsi="Times New Roman"/>
          <w:color w:val="1C1E21"/>
          <w:sz w:val="28"/>
          <w:szCs w:val="28"/>
        </w:rPr>
        <w:t>лiкування</w:t>
      </w:r>
      <w:proofErr w:type="spellEnd"/>
      <w:r w:rsidRPr="00CB0F12">
        <w:rPr>
          <w:rFonts w:ascii="Times New Roman" w:hAnsi="Times New Roman"/>
          <w:color w:val="1C1E21"/>
          <w:sz w:val="28"/>
          <w:szCs w:val="28"/>
        </w:rPr>
        <w:t xml:space="preserve"> хворих з </w:t>
      </w:r>
      <w:proofErr w:type="spellStart"/>
      <w:r w:rsidRPr="00CB0F12">
        <w:rPr>
          <w:rFonts w:ascii="Times New Roman" w:hAnsi="Times New Roman"/>
          <w:color w:val="1C1E21"/>
          <w:sz w:val="28"/>
          <w:szCs w:val="28"/>
        </w:rPr>
        <w:t>мiжхребцевими</w:t>
      </w:r>
      <w:proofErr w:type="spellEnd"/>
      <w:r w:rsidRPr="00CB0F12">
        <w:rPr>
          <w:rFonts w:ascii="Times New Roman" w:hAnsi="Times New Roman"/>
          <w:color w:val="1C1E21"/>
          <w:sz w:val="28"/>
          <w:szCs w:val="28"/>
        </w:rPr>
        <w:t xml:space="preserve"> гриж</w:t>
      </w:r>
      <w:r>
        <w:rPr>
          <w:rFonts w:ascii="Times New Roman" w:hAnsi="Times New Roman"/>
          <w:color w:val="1C1E21"/>
          <w:sz w:val="28"/>
          <w:szCs w:val="28"/>
        </w:rPr>
        <w:t xml:space="preserve">ами поперекового </w:t>
      </w:r>
      <w:proofErr w:type="spellStart"/>
      <w:r>
        <w:rPr>
          <w:rFonts w:ascii="Times New Roman" w:hAnsi="Times New Roman"/>
          <w:color w:val="1C1E21"/>
          <w:sz w:val="28"/>
          <w:szCs w:val="28"/>
        </w:rPr>
        <w:t>вiддiлу</w:t>
      </w:r>
      <w:proofErr w:type="spellEnd"/>
      <w:r>
        <w:rPr>
          <w:rFonts w:ascii="Times New Roman" w:hAnsi="Times New Roman"/>
          <w:color w:val="1C1E21"/>
          <w:sz w:val="28"/>
          <w:szCs w:val="28"/>
        </w:rPr>
        <w:t xml:space="preserve"> хребта</w:t>
      </w:r>
      <w:r w:rsidRPr="00904C97">
        <w:rPr>
          <w:rFonts w:ascii="Times New Roman" w:hAnsi="Times New Roman"/>
          <w:sz w:val="28"/>
          <w:szCs w:val="28"/>
        </w:rPr>
        <w:t>» складається зі вступу, 3</w:t>
      </w:r>
      <w:r>
        <w:rPr>
          <w:rFonts w:ascii="Times New Roman" w:hAnsi="Times New Roman"/>
          <w:sz w:val="28"/>
          <w:szCs w:val="28"/>
        </w:rPr>
        <w:t>-х</w:t>
      </w:r>
      <w:r w:rsidRPr="00904C97">
        <w:rPr>
          <w:rFonts w:ascii="Times New Roman" w:hAnsi="Times New Roman"/>
          <w:sz w:val="28"/>
          <w:szCs w:val="28"/>
        </w:rPr>
        <w:t xml:space="preserve"> розділів, висновків, списку використаних джерел, додатків. Загальний об’єм роботи складає </w:t>
      </w:r>
      <w:r>
        <w:rPr>
          <w:rFonts w:ascii="Times New Roman" w:hAnsi="Times New Roman"/>
          <w:sz w:val="28"/>
          <w:szCs w:val="28"/>
          <w:lang w:val="ru-RU"/>
        </w:rPr>
        <w:t>8</w:t>
      </w:r>
      <w:r w:rsidR="00021358">
        <w:rPr>
          <w:rFonts w:ascii="Times New Roman" w:hAnsi="Times New Roman"/>
          <w:sz w:val="28"/>
          <w:szCs w:val="28"/>
          <w:lang w:val="ru-RU"/>
        </w:rPr>
        <w:t>2</w:t>
      </w:r>
      <w:r w:rsidRPr="00904C97">
        <w:rPr>
          <w:rFonts w:ascii="Times New Roman" w:hAnsi="Times New Roman"/>
          <w:sz w:val="28"/>
          <w:szCs w:val="28"/>
        </w:rPr>
        <w:t xml:space="preserve"> сторінк</w:t>
      </w:r>
      <w:r w:rsidR="00021358">
        <w:rPr>
          <w:rFonts w:ascii="Times New Roman" w:hAnsi="Times New Roman"/>
          <w:sz w:val="28"/>
          <w:szCs w:val="28"/>
        </w:rPr>
        <w:t>и</w:t>
      </w:r>
      <w:bookmarkStart w:id="0" w:name="_GoBack"/>
      <w:bookmarkEnd w:id="0"/>
      <w:r>
        <w:rPr>
          <w:rFonts w:ascii="Times New Roman" w:hAnsi="Times New Roman"/>
          <w:sz w:val="28"/>
          <w:szCs w:val="28"/>
        </w:rPr>
        <w:t>, де основна частина -</w:t>
      </w:r>
      <w:r w:rsidRPr="00904C97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  <w:lang w:val="ru-RU"/>
        </w:rPr>
        <w:t>73</w:t>
      </w:r>
      <w:r w:rsidRPr="00904C97">
        <w:rPr>
          <w:rFonts w:ascii="Times New Roman" w:hAnsi="Times New Roman"/>
          <w:sz w:val="28"/>
          <w:szCs w:val="28"/>
        </w:rPr>
        <w:t xml:space="preserve"> сторінк</w:t>
      </w:r>
      <w:r>
        <w:rPr>
          <w:rFonts w:ascii="Times New Roman" w:hAnsi="Times New Roman"/>
          <w:sz w:val="28"/>
          <w:szCs w:val="28"/>
        </w:rPr>
        <w:t>и</w:t>
      </w:r>
      <w:r w:rsidRPr="00904C97">
        <w:rPr>
          <w:rFonts w:ascii="Times New Roman" w:hAnsi="Times New Roman"/>
          <w:sz w:val="28"/>
          <w:szCs w:val="28"/>
        </w:rPr>
        <w:t xml:space="preserve">. Включає </w:t>
      </w:r>
      <w:r>
        <w:rPr>
          <w:rFonts w:ascii="Times New Roman" w:hAnsi="Times New Roman"/>
          <w:sz w:val="28"/>
          <w:szCs w:val="28"/>
        </w:rPr>
        <w:t>6</w:t>
      </w:r>
      <w:r w:rsidRPr="00904C97">
        <w:rPr>
          <w:rFonts w:ascii="Times New Roman" w:hAnsi="Times New Roman"/>
          <w:sz w:val="28"/>
          <w:szCs w:val="28"/>
        </w:rPr>
        <w:t xml:space="preserve"> таблиць, </w:t>
      </w:r>
      <w:r>
        <w:rPr>
          <w:rFonts w:ascii="Times New Roman" w:hAnsi="Times New Roman"/>
          <w:sz w:val="28"/>
          <w:szCs w:val="28"/>
        </w:rPr>
        <w:t>20</w:t>
      </w:r>
      <w:r w:rsidRPr="00904C97">
        <w:rPr>
          <w:rFonts w:ascii="Times New Roman" w:hAnsi="Times New Roman"/>
          <w:sz w:val="28"/>
          <w:szCs w:val="28"/>
        </w:rPr>
        <w:t xml:space="preserve"> рисунк</w:t>
      </w:r>
      <w:r>
        <w:rPr>
          <w:rFonts w:ascii="Times New Roman" w:hAnsi="Times New Roman"/>
          <w:sz w:val="28"/>
          <w:szCs w:val="28"/>
        </w:rPr>
        <w:t>ів</w:t>
      </w:r>
      <w:r w:rsidRPr="00904C97">
        <w:rPr>
          <w:rFonts w:ascii="Times New Roman" w:hAnsi="Times New Roman"/>
          <w:sz w:val="28"/>
          <w:szCs w:val="28"/>
        </w:rPr>
        <w:t xml:space="preserve"> та </w:t>
      </w:r>
      <w:r w:rsidRPr="00384A5D">
        <w:rPr>
          <w:rFonts w:ascii="Times New Roman" w:hAnsi="Times New Roman"/>
          <w:sz w:val="28"/>
          <w:szCs w:val="28"/>
        </w:rPr>
        <w:t>47</w:t>
      </w:r>
      <w:r w:rsidRPr="00904C97">
        <w:rPr>
          <w:rFonts w:ascii="Times New Roman" w:hAnsi="Times New Roman"/>
          <w:sz w:val="28"/>
          <w:szCs w:val="28"/>
        </w:rPr>
        <w:t xml:space="preserve"> літературних джерел. Додатки містять </w:t>
      </w:r>
      <w:r>
        <w:rPr>
          <w:rFonts w:ascii="Times New Roman" w:hAnsi="Times New Roman"/>
          <w:sz w:val="28"/>
          <w:szCs w:val="28"/>
        </w:rPr>
        <w:t>1</w:t>
      </w:r>
      <w:r w:rsidRPr="00904C97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анкету</w:t>
      </w:r>
      <w:r w:rsidRPr="00904C97">
        <w:rPr>
          <w:rFonts w:ascii="Times New Roman" w:hAnsi="Times New Roman"/>
          <w:sz w:val="28"/>
          <w:szCs w:val="28"/>
        </w:rPr>
        <w:t xml:space="preserve">. </w:t>
      </w:r>
    </w:p>
    <w:p w:rsidR="003033F1" w:rsidRDefault="003033F1" w:rsidP="003033F1">
      <w:pPr>
        <w:spacing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3053C8">
        <w:rPr>
          <w:rFonts w:ascii="Times New Roman" w:hAnsi="Times New Roman"/>
          <w:b/>
          <w:bCs/>
          <w:sz w:val="28"/>
          <w:szCs w:val="28"/>
        </w:rPr>
        <w:t>Мет</w:t>
      </w:r>
      <w:r>
        <w:rPr>
          <w:rFonts w:ascii="Times New Roman" w:hAnsi="Times New Roman"/>
          <w:b/>
          <w:bCs/>
          <w:sz w:val="28"/>
          <w:szCs w:val="28"/>
        </w:rPr>
        <w:t>а</w:t>
      </w:r>
      <w:r w:rsidRPr="003053C8">
        <w:rPr>
          <w:rFonts w:ascii="Times New Roman" w:hAnsi="Times New Roman"/>
          <w:b/>
          <w:bCs/>
          <w:sz w:val="28"/>
          <w:szCs w:val="28"/>
        </w:rPr>
        <w:t xml:space="preserve"> </w:t>
      </w:r>
      <w:r w:rsidRPr="00EC6BCC">
        <w:rPr>
          <w:rFonts w:ascii="Times New Roman" w:hAnsi="Times New Roman"/>
          <w:sz w:val="28"/>
          <w:szCs w:val="28"/>
        </w:rPr>
        <w:t xml:space="preserve">роботи </w:t>
      </w:r>
      <w:r>
        <w:rPr>
          <w:rFonts w:ascii="Times New Roman" w:hAnsi="Times New Roman"/>
          <w:sz w:val="28"/>
          <w:szCs w:val="28"/>
        </w:rPr>
        <w:t xml:space="preserve">полягає у </w:t>
      </w:r>
      <w:r w:rsidRPr="00016E4F">
        <w:rPr>
          <w:rFonts w:ascii="Times New Roman" w:hAnsi="Times New Roman"/>
          <w:sz w:val="28"/>
          <w:szCs w:val="28"/>
        </w:rPr>
        <w:t>розроб</w:t>
      </w:r>
      <w:r>
        <w:rPr>
          <w:rFonts w:ascii="Times New Roman" w:hAnsi="Times New Roman"/>
          <w:sz w:val="28"/>
          <w:szCs w:val="28"/>
        </w:rPr>
        <w:t>ці</w:t>
      </w:r>
      <w:r>
        <w:rPr>
          <w:rFonts w:ascii="Times New Roman" w:hAnsi="Times New Roman"/>
          <w:bCs/>
          <w:sz w:val="28"/>
          <w:szCs w:val="28"/>
        </w:rPr>
        <w:t xml:space="preserve"> </w:t>
      </w:r>
      <w:r w:rsidRPr="00016E4F">
        <w:rPr>
          <w:rFonts w:ascii="Times New Roman" w:hAnsi="Times New Roman"/>
          <w:bCs/>
          <w:sz w:val="28"/>
          <w:szCs w:val="28"/>
        </w:rPr>
        <w:t>й</w:t>
      </w:r>
      <w:r>
        <w:rPr>
          <w:rFonts w:ascii="Times New Roman" w:hAnsi="Times New Roman"/>
          <w:bCs/>
          <w:sz w:val="28"/>
          <w:szCs w:val="28"/>
        </w:rPr>
        <w:t xml:space="preserve"> </w:t>
      </w:r>
      <w:r w:rsidRPr="00016E4F">
        <w:rPr>
          <w:rFonts w:ascii="Times New Roman" w:hAnsi="Times New Roman"/>
          <w:bCs/>
          <w:sz w:val="28"/>
          <w:szCs w:val="28"/>
        </w:rPr>
        <w:t>обґрунтува</w:t>
      </w:r>
      <w:r>
        <w:rPr>
          <w:rFonts w:ascii="Times New Roman" w:hAnsi="Times New Roman"/>
          <w:bCs/>
          <w:sz w:val="28"/>
          <w:szCs w:val="28"/>
        </w:rPr>
        <w:t>нні</w:t>
      </w:r>
      <w:r w:rsidRPr="00016E4F">
        <w:rPr>
          <w:rFonts w:ascii="Times New Roman" w:hAnsi="Times New Roman"/>
          <w:bCs/>
          <w:sz w:val="28"/>
          <w:szCs w:val="28"/>
        </w:rPr>
        <w:t xml:space="preserve"> програм</w:t>
      </w:r>
      <w:r>
        <w:rPr>
          <w:rFonts w:ascii="Times New Roman" w:hAnsi="Times New Roman"/>
          <w:bCs/>
          <w:sz w:val="28"/>
          <w:szCs w:val="28"/>
        </w:rPr>
        <w:t>и</w:t>
      </w:r>
      <w:r w:rsidRPr="00016E4F">
        <w:rPr>
          <w:rFonts w:ascii="Times New Roman" w:hAnsi="Times New Roman"/>
          <w:sz w:val="28"/>
          <w:szCs w:val="28"/>
        </w:rPr>
        <w:t xml:space="preserve"> фізіотерапевтичного лікування для </w:t>
      </w:r>
      <w:r>
        <w:rPr>
          <w:rFonts w:ascii="Times New Roman" w:hAnsi="Times New Roman"/>
          <w:sz w:val="28"/>
          <w:szCs w:val="28"/>
        </w:rPr>
        <w:t>осіб</w:t>
      </w:r>
      <w:r w:rsidRPr="00016E4F">
        <w:rPr>
          <w:rFonts w:ascii="Times New Roman" w:hAnsi="Times New Roman"/>
          <w:sz w:val="28"/>
          <w:szCs w:val="28"/>
        </w:rPr>
        <w:t xml:space="preserve"> з </w:t>
      </w:r>
      <w:proofErr w:type="spellStart"/>
      <w:r w:rsidRPr="00016E4F">
        <w:rPr>
          <w:rFonts w:ascii="Times New Roman" w:hAnsi="Times New Roman"/>
          <w:sz w:val="28"/>
          <w:szCs w:val="28"/>
        </w:rPr>
        <w:t>міжхребцевими</w:t>
      </w:r>
      <w:proofErr w:type="spellEnd"/>
      <w:r w:rsidRPr="00016E4F">
        <w:rPr>
          <w:rFonts w:ascii="Times New Roman" w:hAnsi="Times New Roman"/>
          <w:sz w:val="28"/>
          <w:szCs w:val="28"/>
        </w:rPr>
        <w:t xml:space="preserve"> грижа</w:t>
      </w:r>
      <w:r>
        <w:rPr>
          <w:rFonts w:ascii="Times New Roman" w:hAnsi="Times New Roman"/>
          <w:sz w:val="28"/>
          <w:szCs w:val="28"/>
        </w:rPr>
        <w:t>ми поперекового відділу хребта (МХГПВХ).</w:t>
      </w:r>
    </w:p>
    <w:p w:rsidR="003033F1" w:rsidRPr="00310D01" w:rsidRDefault="003033F1" w:rsidP="003033F1">
      <w:pPr>
        <w:spacing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3053C8">
        <w:rPr>
          <w:rFonts w:ascii="Times New Roman" w:hAnsi="Times New Roman"/>
          <w:b/>
          <w:bCs/>
          <w:sz w:val="28"/>
          <w:szCs w:val="28"/>
        </w:rPr>
        <w:t>Завдання дослідження</w:t>
      </w:r>
      <w:r>
        <w:rPr>
          <w:rFonts w:ascii="Times New Roman" w:hAnsi="Times New Roman"/>
          <w:sz w:val="28"/>
          <w:szCs w:val="28"/>
        </w:rPr>
        <w:t>: о</w:t>
      </w:r>
      <w:r w:rsidRPr="00016E4F">
        <w:rPr>
          <w:rFonts w:ascii="Times New Roman" w:hAnsi="Times New Roman"/>
          <w:sz w:val="28"/>
          <w:szCs w:val="28"/>
        </w:rPr>
        <w:t>писати закономірнос</w:t>
      </w:r>
      <w:r>
        <w:rPr>
          <w:rFonts w:ascii="Times New Roman" w:hAnsi="Times New Roman"/>
          <w:sz w:val="28"/>
          <w:szCs w:val="28"/>
        </w:rPr>
        <w:t>ті прояву гриж та їх лікування; в</w:t>
      </w:r>
      <w:r w:rsidRPr="00016E4F">
        <w:rPr>
          <w:rFonts w:ascii="Times New Roman" w:hAnsi="Times New Roman"/>
          <w:bCs/>
          <w:sz w:val="28"/>
          <w:szCs w:val="28"/>
        </w:rPr>
        <w:t>ивчити показники якості життя й особливості функціонального стану ОРА у хвори</w:t>
      </w:r>
      <w:r>
        <w:rPr>
          <w:rFonts w:ascii="Times New Roman" w:hAnsi="Times New Roman"/>
          <w:bCs/>
          <w:sz w:val="28"/>
          <w:szCs w:val="28"/>
        </w:rPr>
        <w:t xml:space="preserve">х з </w:t>
      </w:r>
      <w:r>
        <w:rPr>
          <w:rFonts w:ascii="Times New Roman" w:hAnsi="Times New Roman"/>
          <w:sz w:val="28"/>
          <w:szCs w:val="28"/>
        </w:rPr>
        <w:t>МХГПВХ</w:t>
      </w:r>
      <w:r>
        <w:rPr>
          <w:rFonts w:ascii="Times New Roman" w:hAnsi="Times New Roman"/>
          <w:bCs/>
          <w:sz w:val="28"/>
          <w:szCs w:val="28"/>
        </w:rPr>
        <w:t>; в</w:t>
      </w:r>
      <w:r w:rsidRPr="00310D01">
        <w:rPr>
          <w:rFonts w:ascii="Times New Roman" w:hAnsi="Times New Roman"/>
          <w:sz w:val="28"/>
          <w:szCs w:val="28"/>
        </w:rPr>
        <w:t>изначити основні методи фізіотерапевтичног</w:t>
      </w:r>
      <w:r>
        <w:rPr>
          <w:rFonts w:ascii="Times New Roman" w:hAnsi="Times New Roman"/>
          <w:sz w:val="28"/>
          <w:szCs w:val="28"/>
        </w:rPr>
        <w:t>о лікування для хворих з МХГПВХ; р</w:t>
      </w:r>
      <w:r w:rsidRPr="00310D01">
        <w:rPr>
          <w:rFonts w:ascii="Times New Roman" w:hAnsi="Times New Roman"/>
          <w:sz w:val="28"/>
          <w:szCs w:val="28"/>
        </w:rPr>
        <w:t>озробити програму фізіотерапевтичного лікування хворих з МХГПВХ</w:t>
      </w:r>
      <w:r>
        <w:rPr>
          <w:rFonts w:ascii="Times New Roman" w:hAnsi="Times New Roman"/>
          <w:sz w:val="28"/>
          <w:szCs w:val="28"/>
        </w:rPr>
        <w:t>; п</w:t>
      </w:r>
      <w:r w:rsidRPr="00310D01">
        <w:rPr>
          <w:rFonts w:ascii="Times New Roman" w:hAnsi="Times New Roman"/>
          <w:sz w:val="28"/>
          <w:szCs w:val="28"/>
        </w:rPr>
        <w:t>ровести дослідження якості фізіотерапевтичної програми розробленої для хворих з МХГПВХ.</w:t>
      </w:r>
    </w:p>
    <w:p w:rsidR="003033F1" w:rsidRDefault="003033F1" w:rsidP="003033F1">
      <w:pPr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046025">
        <w:rPr>
          <w:rFonts w:ascii="Times New Roman" w:hAnsi="Times New Roman"/>
          <w:sz w:val="28"/>
          <w:szCs w:val="28"/>
        </w:rPr>
        <w:t>В дослідженні були використані</w:t>
      </w:r>
      <w:r>
        <w:rPr>
          <w:rFonts w:ascii="Times New Roman" w:hAnsi="Times New Roman"/>
          <w:sz w:val="28"/>
          <w:szCs w:val="28"/>
        </w:rPr>
        <w:t xml:space="preserve"> клінічні методи, соціологічні, </w:t>
      </w:r>
      <w:r w:rsidRPr="00B4462B">
        <w:rPr>
          <w:rFonts w:ascii="Times New Roman" w:hAnsi="Times New Roman"/>
          <w:sz w:val="28"/>
          <w:szCs w:val="28"/>
        </w:rPr>
        <w:t>педагогічні та математичні</w:t>
      </w:r>
      <w:r w:rsidRPr="00B4462B">
        <w:rPr>
          <w:rStyle w:val="a3"/>
          <w:rFonts w:ascii="Times New Roman" w:hAnsi="Times New Roman"/>
          <w:bCs/>
          <w:sz w:val="28"/>
          <w:szCs w:val="28"/>
          <w:shd w:val="clear" w:color="auto" w:fill="FFFFFF"/>
        </w:rPr>
        <w:t xml:space="preserve">, </w:t>
      </w:r>
      <w:proofErr w:type="spellStart"/>
      <w:r w:rsidRPr="00B4462B">
        <w:rPr>
          <w:rStyle w:val="a3"/>
          <w:rFonts w:ascii="Times New Roman" w:hAnsi="Times New Roman"/>
          <w:bCs/>
          <w:sz w:val="28"/>
          <w:szCs w:val="28"/>
          <w:shd w:val="clear" w:color="auto" w:fill="FFFFFF"/>
        </w:rPr>
        <w:t>мануально</w:t>
      </w:r>
      <w:proofErr w:type="spellEnd"/>
      <w:r w:rsidRPr="00B4462B">
        <w:rPr>
          <w:rStyle w:val="a3"/>
          <w:rFonts w:ascii="Times New Roman" w:hAnsi="Times New Roman"/>
          <w:bCs/>
          <w:sz w:val="28"/>
          <w:szCs w:val="28"/>
          <w:shd w:val="clear" w:color="auto" w:fill="FFFFFF"/>
        </w:rPr>
        <w:t>-м'язове тестування</w:t>
      </w:r>
      <w:r w:rsidRPr="00B4462B">
        <w:rPr>
          <w:rFonts w:ascii="Times New Roman" w:hAnsi="Times New Roman"/>
          <w:i/>
          <w:iCs/>
          <w:sz w:val="28"/>
          <w:szCs w:val="28"/>
        </w:rPr>
        <w:t xml:space="preserve"> </w:t>
      </w:r>
      <w:r w:rsidRPr="00B4462B">
        <w:rPr>
          <w:rFonts w:ascii="Times New Roman" w:hAnsi="Times New Roman"/>
          <w:sz w:val="28"/>
          <w:szCs w:val="28"/>
        </w:rPr>
        <w:t>та аналіз спеціальної</w:t>
      </w:r>
      <w:r w:rsidRPr="00B07F08">
        <w:rPr>
          <w:rFonts w:ascii="Times New Roman" w:hAnsi="Times New Roman"/>
          <w:sz w:val="28"/>
          <w:szCs w:val="28"/>
        </w:rPr>
        <w:t xml:space="preserve"> науково-методичної літе</w:t>
      </w:r>
      <w:r>
        <w:rPr>
          <w:rFonts w:ascii="Times New Roman" w:hAnsi="Times New Roman"/>
          <w:sz w:val="28"/>
          <w:szCs w:val="28"/>
        </w:rPr>
        <w:t xml:space="preserve">ратури, інформаційних джерел. Було </w:t>
      </w:r>
      <w:r w:rsidRPr="007F57B8">
        <w:rPr>
          <w:rFonts w:ascii="Times New Roman" w:hAnsi="Times New Roman"/>
          <w:sz w:val="28"/>
          <w:szCs w:val="28"/>
        </w:rPr>
        <w:t>доповнено і</w:t>
      </w:r>
      <w:r>
        <w:rPr>
          <w:rFonts w:ascii="Times New Roman" w:hAnsi="Times New Roman"/>
          <w:sz w:val="28"/>
          <w:szCs w:val="28"/>
        </w:rPr>
        <w:t xml:space="preserve">снуючі програми фізичної реабілітації осіб з </w:t>
      </w:r>
      <w:proofErr w:type="spellStart"/>
      <w:r>
        <w:rPr>
          <w:rFonts w:ascii="Times New Roman" w:hAnsi="Times New Roman"/>
          <w:sz w:val="28"/>
          <w:szCs w:val="28"/>
        </w:rPr>
        <w:t>міжхребцевими</w:t>
      </w:r>
      <w:proofErr w:type="spellEnd"/>
      <w:r>
        <w:rPr>
          <w:rFonts w:ascii="Times New Roman" w:hAnsi="Times New Roman"/>
          <w:sz w:val="28"/>
          <w:szCs w:val="28"/>
        </w:rPr>
        <w:t xml:space="preserve"> грижами поперекового відділу хребта </w:t>
      </w:r>
      <w:proofErr w:type="spellStart"/>
      <w:r>
        <w:rPr>
          <w:rFonts w:ascii="Times New Roman" w:hAnsi="Times New Roman"/>
          <w:sz w:val="28"/>
          <w:szCs w:val="28"/>
        </w:rPr>
        <w:t>тракцією</w:t>
      </w:r>
      <w:proofErr w:type="spellEnd"/>
      <w:r>
        <w:rPr>
          <w:rFonts w:ascii="Times New Roman" w:hAnsi="Times New Roman"/>
          <w:sz w:val="28"/>
          <w:szCs w:val="28"/>
        </w:rPr>
        <w:t xml:space="preserve"> та </w:t>
      </w:r>
      <w:proofErr w:type="spellStart"/>
      <w:r>
        <w:rPr>
          <w:rFonts w:ascii="Times New Roman" w:hAnsi="Times New Roman"/>
          <w:sz w:val="28"/>
          <w:szCs w:val="28"/>
        </w:rPr>
        <w:t>озонотерапією</w:t>
      </w:r>
      <w:proofErr w:type="spellEnd"/>
      <w:r>
        <w:rPr>
          <w:rFonts w:ascii="Times New Roman" w:hAnsi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/>
          <w:sz w:val="28"/>
          <w:szCs w:val="28"/>
          <w:lang w:val="en-US"/>
        </w:rPr>
        <w:t>pilates</w:t>
      </w:r>
      <w:proofErr w:type="spellEnd"/>
      <w:r w:rsidRPr="00A87F02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та</w:t>
      </w:r>
      <w:r w:rsidRPr="00A87F02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  <w:lang w:val="en-US"/>
        </w:rPr>
        <w:t>stretching</w:t>
      </w:r>
      <w:r>
        <w:rPr>
          <w:rFonts w:ascii="Times New Roman" w:hAnsi="Times New Roman"/>
          <w:sz w:val="28"/>
          <w:szCs w:val="28"/>
        </w:rPr>
        <w:t>,</w:t>
      </w:r>
      <w:r w:rsidRPr="00033BB8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та ПІР.</w:t>
      </w:r>
    </w:p>
    <w:p w:rsidR="003033F1" w:rsidRDefault="003033F1" w:rsidP="003033F1">
      <w:pPr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C65AAC">
        <w:rPr>
          <w:rFonts w:ascii="Times New Roman" w:hAnsi="Times New Roman"/>
          <w:bCs/>
          <w:sz w:val="28"/>
          <w:szCs w:val="28"/>
        </w:rPr>
        <w:t xml:space="preserve">Розроблена програма </w:t>
      </w:r>
      <w:r w:rsidRPr="00C65AAC">
        <w:rPr>
          <w:rFonts w:ascii="Times New Roman" w:hAnsi="Times New Roman"/>
          <w:color w:val="000000"/>
          <w:sz w:val="28"/>
          <w:szCs w:val="28"/>
        </w:rPr>
        <w:t xml:space="preserve">фізіотерапевтичного лікування осіб з </w:t>
      </w:r>
      <w:proofErr w:type="spellStart"/>
      <w:r w:rsidRPr="00C65AAC">
        <w:rPr>
          <w:rFonts w:ascii="Times New Roman" w:hAnsi="Times New Roman"/>
          <w:color w:val="000000"/>
          <w:sz w:val="28"/>
          <w:szCs w:val="28"/>
        </w:rPr>
        <w:t>міжхребцевими</w:t>
      </w:r>
      <w:proofErr w:type="spellEnd"/>
      <w:r w:rsidRPr="00C65AAC">
        <w:rPr>
          <w:rFonts w:ascii="Times New Roman" w:hAnsi="Times New Roman"/>
          <w:color w:val="000000"/>
          <w:sz w:val="28"/>
          <w:szCs w:val="28"/>
        </w:rPr>
        <w:t xml:space="preserve"> грижами поперекового відділу хребта</w:t>
      </w:r>
      <w:r w:rsidRPr="00C65AAC">
        <w:rPr>
          <w:rFonts w:ascii="Times New Roman" w:hAnsi="Times New Roman"/>
          <w:sz w:val="28"/>
          <w:szCs w:val="28"/>
        </w:rPr>
        <w:t xml:space="preserve">, дозволила підвищити ефективність відновного лікування. Матеріали, подані у магістерській роботі, можуть бути використані </w:t>
      </w:r>
      <w:r w:rsidRPr="00C65AAC">
        <w:rPr>
          <w:rFonts w:ascii="Times New Roman" w:hAnsi="Times New Roman"/>
          <w:color w:val="000000"/>
          <w:sz w:val="28"/>
          <w:szCs w:val="28"/>
        </w:rPr>
        <w:t>в діяльності спеціалізованих лікувальних і реабілітаційних закладів, медичних центрах</w:t>
      </w:r>
      <w:r>
        <w:rPr>
          <w:rFonts w:ascii="Times New Roman" w:hAnsi="Times New Roman"/>
          <w:color w:val="000000"/>
          <w:sz w:val="28"/>
          <w:szCs w:val="28"/>
        </w:rPr>
        <w:t>.</w:t>
      </w:r>
      <w:r w:rsidRPr="00C65AAC">
        <w:rPr>
          <w:rFonts w:ascii="Times New Roman" w:hAnsi="Times New Roman"/>
          <w:color w:val="000000"/>
          <w:sz w:val="28"/>
          <w:szCs w:val="28"/>
        </w:rPr>
        <w:t xml:space="preserve"> </w:t>
      </w:r>
    </w:p>
    <w:p w:rsidR="000A3C6F" w:rsidRPr="003033F1" w:rsidRDefault="003033F1" w:rsidP="003033F1">
      <w:pPr>
        <w:spacing w:line="360" w:lineRule="auto"/>
        <w:ind w:firstLine="709"/>
        <w:contextualSpacing/>
        <w:jc w:val="both"/>
        <w:rPr>
          <w:rFonts w:ascii="Times New Roman" w:hAnsi="Times New Roman"/>
          <w:b/>
          <w:sz w:val="28"/>
          <w:szCs w:val="28"/>
        </w:rPr>
      </w:pPr>
      <w:r w:rsidRPr="00EC6BCC">
        <w:rPr>
          <w:rFonts w:ascii="Times New Roman" w:hAnsi="Times New Roman"/>
          <w:sz w:val="28"/>
          <w:szCs w:val="28"/>
        </w:rPr>
        <w:t>Ключові слова: МІЖХРЕБЦЕВА ГРИЖА, ФІЗИЧНА РЕАБІЛІТАЦІЯ, ЛІКУВАЛЬНА ФІЗКУЛЬТУРА, КІНЕЗІОТЕРАПІЯ</w:t>
      </w:r>
      <w:r>
        <w:rPr>
          <w:rFonts w:ascii="Times New Roman" w:hAnsi="Times New Roman"/>
          <w:sz w:val="28"/>
          <w:szCs w:val="28"/>
        </w:rPr>
        <w:t>, ОЗОНОТЕРАПІЯ, ТРАКЦІЯ.</w:t>
      </w:r>
    </w:p>
    <w:sectPr w:rsidR="000A3C6F" w:rsidRPr="003033F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bestFit" w:percent="129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1067"/>
    <w:rsid w:val="00021358"/>
    <w:rsid w:val="000A3C6F"/>
    <w:rsid w:val="003033F1"/>
    <w:rsid w:val="00C610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2174AF"/>
  <w15:chartTrackingRefBased/>
  <w15:docId w15:val="{6FF993B7-E722-4EF2-B440-0AEF4FCA33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033F1"/>
    <w:pPr>
      <w:spacing w:after="200" w:line="276" w:lineRule="auto"/>
    </w:pPr>
    <w:rPr>
      <w:rFonts w:ascii="Calibri" w:eastAsia="Times New Roman" w:hAnsi="Calibri" w:cs="Times New Roman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uiPriority w:val="20"/>
    <w:qFormat/>
    <w:rsid w:val="003033F1"/>
    <w:rPr>
      <w:i/>
      <w:iCs/>
    </w:rPr>
  </w:style>
  <w:style w:type="paragraph" w:styleId="a4">
    <w:name w:val="Balloon Text"/>
    <w:basedOn w:val="a"/>
    <w:link w:val="a5"/>
    <w:uiPriority w:val="99"/>
    <w:semiHidden/>
    <w:unhideWhenUsed/>
    <w:rsid w:val="0002135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021358"/>
    <w:rPr>
      <w:rFonts w:ascii="Segoe UI" w:eastAsia="Times New Roman" w:hAnsi="Segoe UI" w:cs="Segoe UI"/>
      <w:sz w:val="18"/>
      <w:szCs w:val="18"/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264</Words>
  <Characters>1508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АлексБайк</cp:lastModifiedBy>
  <cp:revision>3</cp:revision>
  <cp:lastPrinted>2021-02-11T06:59:00Z</cp:lastPrinted>
  <dcterms:created xsi:type="dcterms:W3CDTF">2021-02-04T12:41:00Z</dcterms:created>
  <dcterms:modified xsi:type="dcterms:W3CDTF">2021-02-11T06:59:00Z</dcterms:modified>
</cp:coreProperties>
</file>