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71193" w14:textId="0640B758" w:rsidR="00206E8D" w:rsidRDefault="00B26D61" w:rsidP="00B26D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 w:rsidRPr="00B26D61">
        <w:rPr>
          <w:rFonts w:ascii="Times New Roman" w:hAnsi="Times New Roman" w:cs="Times New Roman"/>
          <w:sz w:val="28"/>
          <w:szCs w:val="28"/>
        </w:rPr>
        <w:tab/>
      </w:r>
      <w:r w:rsidRPr="00B26D61">
        <w:rPr>
          <w:rFonts w:ascii="Times New Roman" w:hAnsi="Times New Roman" w:cs="Times New Roman"/>
          <w:sz w:val="28"/>
          <w:szCs w:val="28"/>
          <w:lang w:val="uk-UA"/>
        </w:rPr>
        <w:t>АНОТАЦІЯ</w:t>
      </w:r>
    </w:p>
    <w:p w14:paraId="191EC1AA" w14:textId="77777777" w:rsidR="00112B68" w:rsidRDefault="00B26D61" w:rsidP="00B26D6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Чаяловська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М.В. </w:t>
      </w:r>
      <w:bookmarkEnd w:id="0"/>
    </w:p>
    <w:p w14:paraId="64EAE6A6" w14:textId="4BF855C6" w:rsidR="00B26D61" w:rsidRPr="00B364E9" w:rsidRDefault="00B26D61" w:rsidP="00B26D6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4E9">
        <w:rPr>
          <w:rFonts w:ascii="Times New Roman" w:hAnsi="Times New Roman" w:cs="Times New Roman"/>
          <w:b/>
          <w:sz w:val="28"/>
          <w:szCs w:val="28"/>
        </w:rPr>
        <w:t xml:space="preserve">ФІЗИЧНА </w:t>
      </w:r>
      <w:proofErr w:type="gramStart"/>
      <w:r w:rsidRPr="00B364E9">
        <w:rPr>
          <w:rFonts w:ascii="Times New Roman" w:hAnsi="Times New Roman" w:cs="Times New Roman"/>
          <w:b/>
          <w:sz w:val="28"/>
          <w:szCs w:val="28"/>
        </w:rPr>
        <w:t>ТЕРАПІЯ  ТА</w:t>
      </w:r>
      <w:proofErr w:type="gramEnd"/>
      <w:r w:rsidRPr="00B364E9">
        <w:rPr>
          <w:rFonts w:ascii="Times New Roman" w:hAnsi="Times New Roman" w:cs="Times New Roman"/>
          <w:b/>
          <w:sz w:val="28"/>
          <w:szCs w:val="28"/>
        </w:rPr>
        <w:t xml:space="preserve"> ЕРГОТЕРАПІЯ </w:t>
      </w:r>
    </w:p>
    <w:p w14:paraId="229F5C60" w14:textId="2DD33BBE" w:rsidR="00B26D61" w:rsidRDefault="00B26D61" w:rsidP="00B26D6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64E9">
        <w:rPr>
          <w:rFonts w:ascii="Times New Roman" w:hAnsi="Times New Roman" w:cs="Times New Roman"/>
          <w:b/>
          <w:sz w:val="28"/>
          <w:szCs w:val="28"/>
        </w:rPr>
        <w:t xml:space="preserve">ПРИ ПОРУШЕННЯХ ОРГАНІВ </w:t>
      </w:r>
      <w:proofErr w:type="gramStart"/>
      <w:r w:rsidRPr="00B364E9">
        <w:rPr>
          <w:rFonts w:ascii="Times New Roman" w:hAnsi="Times New Roman" w:cs="Times New Roman"/>
          <w:b/>
          <w:sz w:val="28"/>
          <w:szCs w:val="28"/>
        </w:rPr>
        <w:t>ЗОРУ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-</w:t>
      </w:r>
      <w:proofErr w:type="gramEnd"/>
    </w:p>
    <w:p w14:paraId="1BA7A159" w14:textId="191C73BA" w:rsidR="00B26D61" w:rsidRDefault="00B26D61" w:rsidP="00B26D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2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Ма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гістерська робота на правах рукопису</w:t>
      </w:r>
    </w:p>
    <w:p w14:paraId="739072B2" w14:textId="71B9FDF8" w:rsidR="00B26D61" w:rsidRDefault="00B26D61" w:rsidP="00B26D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Зміст  анотації</w:t>
      </w:r>
    </w:p>
    <w:p w14:paraId="5507117B" w14:textId="40CA9667" w:rsidR="00B26D61" w:rsidRDefault="00B26D61" w:rsidP="00B26D6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У магістерській роботі теоретично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обгрунтовано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те, що </w:t>
      </w:r>
      <w:r>
        <w:rPr>
          <w:bCs/>
          <w:sz w:val="28"/>
          <w:lang w:val="uk-UA"/>
        </w:rPr>
        <w:t>в</w:t>
      </w:r>
      <w:r w:rsidRPr="00B26D61">
        <w:rPr>
          <w:bCs/>
          <w:sz w:val="28"/>
          <w:lang w:val="uk-UA"/>
        </w:rPr>
        <w:t xml:space="preserve"> </w:t>
      </w:r>
      <w:r w:rsidRPr="00B26D61">
        <w:rPr>
          <w:rFonts w:ascii="Times New Roman" w:hAnsi="Times New Roman" w:cs="Times New Roman"/>
          <w:bCs/>
          <w:sz w:val="28"/>
          <w:lang w:val="uk-UA"/>
        </w:rPr>
        <w:t xml:space="preserve">умовах зорової роботи, з розвитком комп’ютеризації, величезним об’ємом інформації, яка надходить, збільшенням кількості професій, пов’язаних з постійною роботою очей на близькій відстані, кількість </w:t>
      </w:r>
      <w:proofErr w:type="spellStart"/>
      <w:r w:rsidRPr="00B26D61">
        <w:rPr>
          <w:rFonts w:ascii="Times New Roman" w:hAnsi="Times New Roman" w:cs="Times New Roman"/>
          <w:bCs/>
          <w:sz w:val="28"/>
          <w:lang w:val="uk-UA"/>
        </w:rPr>
        <w:t>хвороб</w:t>
      </w:r>
      <w:proofErr w:type="spellEnd"/>
      <w:r w:rsidRPr="00B26D61">
        <w:rPr>
          <w:rFonts w:ascii="Times New Roman" w:hAnsi="Times New Roman" w:cs="Times New Roman"/>
          <w:bCs/>
          <w:sz w:val="28"/>
          <w:lang w:val="uk-UA"/>
        </w:rPr>
        <w:t xml:space="preserve"> ока збільшується</w:t>
      </w:r>
      <w:r w:rsidRPr="00B364E9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="006477C8">
        <w:rPr>
          <w:rFonts w:ascii="Times New Roman" w:hAnsi="Times New Roman" w:cs="Times New Roman"/>
          <w:bCs/>
          <w:sz w:val="28"/>
          <w:lang w:val="uk-UA"/>
        </w:rPr>
        <w:t>і т</w:t>
      </w:r>
      <w:r>
        <w:rPr>
          <w:rFonts w:ascii="Times New Roman" w:hAnsi="Times New Roman" w:cs="Times New Roman"/>
          <w:bCs/>
          <w:sz w:val="28"/>
          <w:lang w:val="uk-UA"/>
        </w:rPr>
        <w:t>ому</w:t>
      </w:r>
      <w:r>
        <w:rPr>
          <w:rFonts w:ascii="Times New Roman" w:hAnsi="Times New Roman" w:cs="Times New Roman"/>
          <w:sz w:val="28"/>
          <w:lang w:val="uk-UA"/>
        </w:rPr>
        <w:t xml:space="preserve"> о</w:t>
      </w:r>
      <w:r w:rsidRPr="00B26D61">
        <w:rPr>
          <w:rFonts w:ascii="Times New Roman" w:hAnsi="Times New Roman" w:cs="Times New Roman"/>
          <w:sz w:val="28"/>
          <w:lang w:val="uk-UA"/>
        </w:rPr>
        <w:t xml:space="preserve">собливої уваги потребують реабілітаційні заходи фізичної терапії, які дозволяють уникнути оперативного втручання. </w:t>
      </w:r>
      <w:r w:rsidRPr="006477C8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="006477C8">
        <w:rPr>
          <w:rFonts w:ascii="Times New Roman" w:hAnsi="Times New Roman" w:cs="Times New Roman"/>
          <w:bCs/>
          <w:sz w:val="28"/>
          <w:lang w:val="uk-UA"/>
        </w:rPr>
        <w:t>П</w:t>
      </w:r>
      <w:proofErr w:type="spellStart"/>
      <w:r w:rsidRPr="00B364E9">
        <w:rPr>
          <w:rFonts w:ascii="Times New Roman" w:hAnsi="Times New Roman" w:cs="Times New Roman"/>
          <w:bCs/>
          <w:sz w:val="28"/>
        </w:rPr>
        <w:t>роблема</w:t>
      </w:r>
      <w:proofErr w:type="spellEnd"/>
      <w:r w:rsidRPr="00B364E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B364E9">
        <w:rPr>
          <w:rFonts w:ascii="Times New Roman" w:hAnsi="Times New Roman" w:cs="Times New Roman"/>
          <w:bCs/>
          <w:sz w:val="28"/>
        </w:rPr>
        <w:t>порушень</w:t>
      </w:r>
      <w:proofErr w:type="spellEnd"/>
      <w:r w:rsidRPr="00B364E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B364E9">
        <w:rPr>
          <w:rFonts w:ascii="Times New Roman" w:hAnsi="Times New Roman" w:cs="Times New Roman"/>
          <w:bCs/>
          <w:sz w:val="28"/>
        </w:rPr>
        <w:t>органів</w:t>
      </w:r>
      <w:proofErr w:type="spellEnd"/>
      <w:r w:rsidRPr="00B364E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B364E9">
        <w:rPr>
          <w:rFonts w:ascii="Times New Roman" w:hAnsi="Times New Roman" w:cs="Times New Roman"/>
          <w:bCs/>
          <w:sz w:val="28"/>
        </w:rPr>
        <w:t>зору</w:t>
      </w:r>
      <w:proofErr w:type="spellEnd"/>
      <w:r w:rsidRPr="00B364E9">
        <w:rPr>
          <w:rFonts w:ascii="Times New Roman" w:hAnsi="Times New Roman" w:cs="Times New Roman"/>
          <w:bCs/>
          <w:sz w:val="28"/>
        </w:rPr>
        <w:t xml:space="preserve">  </w:t>
      </w:r>
      <w:proofErr w:type="spellStart"/>
      <w:r w:rsidRPr="00B364E9">
        <w:rPr>
          <w:rFonts w:ascii="Times New Roman" w:hAnsi="Times New Roman" w:cs="Times New Roman"/>
          <w:bCs/>
          <w:sz w:val="28"/>
        </w:rPr>
        <w:t>розгля</w:t>
      </w:r>
      <w:r w:rsidR="006477C8">
        <w:rPr>
          <w:rFonts w:ascii="Times New Roman" w:hAnsi="Times New Roman" w:cs="Times New Roman"/>
          <w:bCs/>
          <w:sz w:val="28"/>
          <w:lang w:val="uk-UA"/>
        </w:rPr>
        <w:t>нуто</w:t>
      </w:r>
      <w:proofErr w:type="spellEnd"/>
      <w:r w:rsidRPr="00B364E9">
        <w:rPr>
          <w:rFonts w:ascii="Times New Roman" w:hAnsi="Times New Roman" w:cs="Times New Roman"/>
          <w:bCs/>
          <w:sz w:val="28"/>
        </w:rPr>
        <w:t xml:space="preserve"> на </w:t>
      </w:r>
      <w:proofErr w:type="spellStart"/>
      <w:r w:rsidRPr="00B364E9">
        <w:rPr>
          <w:rFonts w:ascii="Times New Roman" w:hAnsi="Times New Roman" w:cs="Times New Roman"/>
          <w:bCs/>
          <w:sz w:val="28"/>
        </w:rPr>
        <w:t>перехресті</w:t>
      </w:r>
      <w:proofErr w:type="spellEnd"/>
      <w:r w:rsidRPr="00B364E9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B364E9">
        <w:rPr>
          <w:rFonts w:ascii="Times New Roman" w:hAnsi="Times New Roman" w:cs="Times New Roman"/>
          <w:sz w:val="28"/>
        </w:rPr>
        <w:t>складових</w:t>
      </w:r>
      <w:proofErr w:type="spellEnd"/>
      <w:r w:rsidRPr="00B364E9">
        <w:rPr>
          <w:rFonts w:ascii="Times New Roman" w:hAnsi="Times New Roman" w:cs="Times New Roman"/>
          <w:sz w:val="28"/>
        </w:rPr>
        <w:t xml:space="preserve"> систем </w:t>
      </w:r>
      <w:proofErr w:type="spellStart"/>
      <w:r w:rsidRPr="00B364E9">
        <w:rPr>
          <w:rFonts w:ascii="Times New Roman" w:hAnsi="Times New Roman" w:cs="Times New Roman"/>
          <w:sz w:val="28"/>
        </w:rPr>
        <w:t>організму</w:t>
      </w:r>
      <w:proofErr w:type="spellEnd"/>
      <w:r w:rsidRPr="00B364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64E9">
        <w:rPr>
          <w:rFonts w:ascii="Times New Roman" w:hAnsi="Times New Roman" w:cs="Times New Roman"/>
          <w:sz w:val="28"/>
        </w:rPr>
        <w:t>людини</w:t>
      </w:r>
      <w:proofErr w:type="spellEnd"/>
      <w:r w:rsidRPr="00B364E9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B364E9">
        <w:rPr>
          <w:rFonts w:ascii="Times New Roman" w:hAnsi="Times New Roman" w:cs="Times New Roman"/>
          <w:sz w:val="28"/>
        </w:rPr>
        <w:t>їхнього</w:t>
      </w:r>
      <w:proofErr w:type="spellEnd"/>
      <w:r w:rsidRPr="00B364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64E9">
        <w:rPr>
          <w:rFonts w:ascii="Times New Roman" w:hAnsi="Times New Roman" w:cs="Times New Roman"/>
          <w:sz w:val="28"/>
        </w:rPr>
        <w:t>взаємного</w:t>
      </w:r>
      <w:proofErr w:type="spellEnd"/>
      <w:r w:rsidRPr="00B364E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64E9">
        <w:rPr>
          <w:rFonts w:ascii="Times New Roman" w:hAnsi="Times New Roman" w:cs="Times New Roman"/>
          <w:sz w:val="28"/>
        </w:rPr>
        <w:t>впливу</w:t>
      </w:r>
      <w:proofErr w:type="spellEnd"/>
      <w:r w:rsidRPr="00B364E9">
        <w:rPr>
          <w:rFonts w:ascii="Times New Roman" w:hAnsi="Times New Roman" w:cs="Times New Roman"/>
          <w:sz w:val="28"/>
        </w:rPr>
        <w:t xml:space="preserve"> одна на одну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14:paraId="6BA59251" w14:textId="766856A9" w:rsidR="006477C8" w:rsidRPr="0058520D" w:rsidRDefault="006477C8" w:rsidP="0058520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Р</w:t>
      </w:r>
      <w:r w:rsidR="00B26D61" w:rsidRPr="00B364E9">
        <w:rPr>
          <w:rFonts w:ascii="Times New Roman" w:hAnsi="Times New Roman" w:cs="Times New Roman"/>
          <w:bCs/>
          <w:sz w:val="28"/>
          <w:lang w:val="uk-UA"/>
        </w:rPr>
        <w:t>озроб</w:t>
      </w:r>
      <w:r w:rsidR="00B26D61">
        <w:rPr>
          <w:rFonts w:ascii="Times New Roman" w:hAnsi="Times New Roman" w:cs="Times New Roman"/>
          <w:bCs/>
          <w:sz w:val="28"/>
          <w:lang w:val="uk-UA"/>
        </w:rPr>
        <w:t>лено</w:t>
      </w:r>
      <w:r>
        <w:rPr>
          <w:rFonts w:ascii="Times New Roman" w:hAnsi="Times New Roman" w:cs="Times New Roman"/>
          <w:bCs/>
          <w:sz w:val="28"/>
          <w:lang w:val="uk-UA"/>
        </w:rPr>
        <w:t xml:space="preserve"> та експериментально перевірено</w:t>
      </w:r>
      <w:r w:rsidR="00B26D61" w:rsidRPr="00B364E9">
        <w:rPr>
          <w:rFonts w:ascii="Times New Roman" w:hAnsi="Times New Roman" w:cs="Times New Roman"/>
          <w:bCs/>
          <w:sz w:val="28"/>
          <w:lang w:val="uk-UA"/>
        </w:rPr>
        <w:t xml:space="preserve"> програму фізичної терапії людини з порушеннями зору з урахуванням </w:t>
      </w:r>
      <w:proofErr w:type="spellStart"/>
      <w:r w:rsidR="00B26D61" w:rsidRPr="00B364E9">
        <w:rPr>
          <w:rFonts w:ascii="Times New Roman" w:hAnsi="Times New Roman" w:cs="Times New Roman"/>
          <w:bCs/>
          <w:sz w:val="28"/>
          <w:lang w:val="uk-UA"/>
        </w:rPr>
        <w:t>краніо-мандибулярних</w:t>
      </w:r>
      <w:proofErr w:type="spellEnd"/>
      <w:r w:rsidR="00B26D61" w:rsidRPr="00B364E9">
        <w:rPr>
          <w:rFonts w:ascii="Times New Roman" w:hAnsi="Times New Roman" w:cs="Times New Roman"/>
          <w:bCs/>
          <w:sz w:val="28"/>
          <w:lang w:val="uk-UA"/>
        </w:rPr>
        <w:t xml:space="preserve">, </w:t>
      </w:r>
      <w:proofErr w:type="spellStart"/>
      <w:r w:rsidR="00B26D61" w:rsidRPr="00B364E9">
        <w:rPr>
          <w:rFonts w:ascii="Times New Roman" w:hAnsi="Times New Roman" w:cs="Times New Roman"/>
          <w:bCs/>
          <w:sz w:val="28"/>
          <w:lang w:val="uk-UA"/>
        </w:rPr>
        <w:t>постуральних</w:t>
      </w:r>
      <w:proofErr w:type="spellEnd"/>
      <w:r w:rsidR="00B26D61" w:rsidRPr="00B364E9">
        <w:rPr>
          <w:rFonts w:ascii="Times New Roman" w:hAnsi="Times New Roman" w:cs="Times New Roman"/>
          <w:bCs/>
          <w:sz w:val="28"/>
          <w:lang w:val="uk-UA"/>
        </w:rPr>
        <w:t xml:space="preserve"> </w:t>
      </w:r>
      <w:proofErr w:type="spellStart"/>
      <w:r w:rsidR="00B26D61" w:rsidRPr="00B364E9">
        <w:rPr>
          <w:rFonts w:ascii="Times New Roman" w:hAnsi="Times New Roman" w:cs="Times New Roman"/>
          <w:bCs/>
          <w:sz w:val="28"/>
          <w:lang w:val="uk-UA"/>
        </w:rPr>
        <w:t>дисфункцій</w:t>
      </w:r>
      <w:proofErr w:type="spellEnd"/>
      <w:r w:rsidR="00B26D61" w:rsidRPr="00B364E9">
        <w:rPr>
          <w:rFonts w:ascii="Times New Roman" w:hAnsi="Times New Roman" w:cs="Times New Roman"/>
          <w:bCs/>
          <w:sz w:val="28"/>
          <w:lang w:val="uk-UA"/>
        </w:rPr>
        <w:t>, індивідуального «стартового» стану здоров’я  та вікового діапазону.</w:t>
      </w:r>
      <w:r w:rsidR="00B26D61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lang w:val="uk-UA"/>
        </w:rPr>
        <w:t xml:space="preserve">Доведено, що </w:t>
      </w:r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6477C8">
        <w:rPr>
          <w:rFonts w:ascii="Times New Roman" w:hAnsi="Times New Roman"/>
          <w:sz w:val="28"/>
          <w:szCs w:val="28"/>
        </w:rPr>
        <w:t>ертикальна</w:t>
      </w:r>
      <w:proofErr w:type="spellEnd"/>
      <w:r w:rsidRPr="006477C8">
        <w:rPr>
          <w:rFonts w:ascii="Times New Roman" w:hAnsi="Times New Roman"/>
          <w:sz w:val="28"/>
          <w:szCs w:val="28"/>
        </w:rPr>
        <w:t xml:space="preserve"> поза </w:t>
      </w:r>
      <w:proofErr w:type="spellStart"/>
      <w:r w:rsidRPr="006477C8">
        <w:rPr>
          <w:rFonts w:ascii="Times New Roman" w:hAnsi="Times New Roman"/>
          <w:sz w:val="28"/>
          <w:szCs w:val="28"/>
        </w:rPr>
        <w:t>людини</w:t>
      </w:r>
      <w:proofErr w:type="spellEnd"/>
      <w:r w:rsidRPr="006477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7C8">
        <w:rPr>
          <w:rFonts w:ascii="Times New Roman" w:hAnsi="Times New Roman"/>
          <w:sz w:val="28"/>
          <w:szCs w:val="28"/>
        </w:rPr>
        <w:t>підтримуєьтся</w:t>
      </w:r>
      <w:proofErr w:type="spellEnd"/>
      <w:r w:rsidRPr="006477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7C8">
        <w:rPr>
          <w:rFonts w:ascii="Times New Roman" w:hAnsi="Times New Roman"/>
          <w:sz w:val="28"/>
          <w:szCs w:val="28"/>
        </w:rPr>
        <w:t>постуральними</w:t>
      </w:r>
      <w:proofErr w:type="spellEnd"/>
      <w:r w:rsidRPr="006477C8">
        <w:rPr>
          <w:rFonts w:ascii="Times New Roman" w:hAnsi="Times New Roman"/>
          <w:sz w:val="28"/>
          <w:szCs w:val="28"/>
        </w:rPr>
        <w:t xml:space="preserve"> датчиками.</w:t>
      </w:r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Краніо-мандибулярна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зорова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вміщують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частину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постуральних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датчиків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Серед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постуральних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датчиків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краніо-мандибулярної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зорової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проприоцептивна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чутливість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передається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через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трійчастий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вузол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вузол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Гассера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Трійчастий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нерв, таким чином,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</w:t>
      </w:r>
      <w:r w:rsidRPr="006477C8">
        <w:rPr>
          <w:rFonts w:ascii="Times New Roman" w:hAnsi="Times New Roman"/>
          <w:sz w:val="28"/>
          <w:szCs w:val="28"/>
        </w:rPr>
        <w:t>'я</w:t>
      </w:r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зує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три системи і повинен враховуватися як «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постуральний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нерв». </w:t>
      </w:r>
      <w:r w:rsidR="00585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Акцентовано увагу на тому, що</w:t>
      </w:r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необхідно об</w:t>
      </w:r>
      <w:r w:rsidR="005852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’</w:t>
      </w:r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єднання спеціалістів міждисциплінарних ланок для вирішення проблем порушення зорової і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краніо-мандибулярної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систем, які призводять до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дисфункції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постуральної</w:t>
      </w:r>
      <w:proofErr w:type="spellEnd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системи.</w:t>
      </w:r>
    </w:p>
    <w:p w14:paraId="0B3676F3" w14:textId="3DBECB25" w:rsidR="00B26D61" w:rsidRPr="00B364E9" w:rsidRDefault="00B26D61" w:rsidP="00B26D6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6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364E9">
        <w:rPr>
          <w:rFonts w:ascii="Times New Roman" w:hAnsi="Times New Roman" w:cs="Times New Roman"/>
          <w:bCs/>
          <w:sz w:val="28"/>
          <w:lang w:val="uk-UA"/>
        </w:rPr>
        <w:t>Програма фізичної реабілітації людини з порушеннями зору з</w:t>
      </w:r>
    </w:p>
    <w:p w14:paraId="0750F494" w14:textId="58DF6AD5" w:rsidR="00B26D61" w:rsidRDefault="00B26D61" w:rsidP="00B26D61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F65379">
        <w:rPr>
          <w:rFonts w:ascii="Times New Roman" w:hAnsi="Times New Roman" w:cs="Times New Roman"/>
          <w:bCs/>
          <w:sz w:val="28"/>
          <w:lang w:val="uk-UA"/>
        </w:rPr>
        <w:t xml:space="preserve">урахуванням </w:t>
      </w:r>
      <w:proofErr w:type="spellStart"/>
      <w:r w:rsidRPr="00F65379">
        <w:rPr>
          <w:rFonts w:ascii="Times New Roman" w:hAnsi="Times New Roman" w:cs="Times New Roman"/>
          <w:bCs/>
          <w:sz w:val="28"/>
          <w:lang w:val="uk-UA"/>
        </w:rPr>
        <w:t>краніо-мандибулярних</w:t>
      </w:r>
      <w:proofErr w:type="spellEnd"/>
      <w:r w:rsidRPr="00F65379">
        <w:rPr>
          <w:rFonts w:ascii="Times New Roman" w:hAnsi="Times New Roman" w:cs="Times New Roman"/>
          <w:bCs/>
          <w:sz w:val="28"/>
          <w:lang w:val="uk-UA"/>
        </w:rPr>
        <w:t xml:space="preserve">, </w:t>
      </w:r>
      <w:proofErr w:type="spellStart"/>
      <w:r w:rsidRPr="00F65379">
        <w:rPr>
          <w:rFonts w:ascii="Times New Roman" w:hAnsi="Times New Roman" w:cs="Times New Roman"/>
          <w:bCs/>
          <w:sz w:val="28"/>
          <w:lang w:val="uk-UA"/>
        </w:rPr>
        <w:t>постуральних</w:t>
      </w:r>
      <w:proofErr w:type="spellEnd"/>
      <w:r w:rsidRPr="00F65379">
        <w:rPr>
          <w:rFonts w:ascii="Times New Roman" w:hAnsi="Times New Roman" w:cs="Times New Roman"/>
          <w:bCs/>
          <w:sz w:val="28"/>
          <w:lang w:val="uk-UA"/>
        </w:rPr>
        <w:t xml:space="preserve"> </w:t>
      </w:r>
      <w:proofErr w:type="spellStart"/>
      <w:r w:rsidRPr="00F65379">
        <w:rPr>
          <w:rFonts w:ascii="Times New Roman" w:hAnsi="Times New Roman" w:cs="Times New Roman"/>
          <w:bCs/>
          <w:sz w:val="28"/>
          <w:lang w:val="uk-UA"/>
        </w:rPr>
        <w:t>дисфункцій</w:t>
      </w:r>
      <w:proofErr w:type="spellEnd"/>
      <w:r w:rsidRPr="00F65379">
        <w:rPr>
          <w:rFonts w:ascii="Times New Roman" w:hAnsi="Times New Roman" w:cs="Times New Roman"/>
          <w:bCs/>
          <w:sz w:val="28"/>
          <w:lang w:val="uk-UA"/>
        </w:rPr>
        <w:t>, індивідуального «стартового» стану здоров’я  та вікового діапазону може бути корисною для лікарів-</w:t>
      </w:r>
      <w:proofErr w:type="spellStart"/>
      <w:r w:rsidRPr="00F65379">
        <w:rPr>
          <w:rFonts w:ascii="Times New Roman" w:hAnsi="Times New Roman" w:cs="Times New Roman"/>
          <w:bCs/>
          <w:sz w:val="28"/>
          <w:lang w:val="uk-UA"/>
        </w:rPr>
        <w:t>офтольмологів</w:t>
      </w:r>
      <w:proofErr w:type="spellEnd"/>
      <w:r w:rsidRPr="00F65379">
        <w:rPr>
          <w:rFonts w:ascii="Times New Roman" w:hAnsi="Times New Roman" w:cs="Times New Roman"/>
          <w:bCs/>
          <w:sz w:val="28"/>
          <w:lang w:val="uk-UA"/>
        </w:rPr>
        <w:t xml:space="preserve">, фізичних терапевтів, фахівців </w:t>
      </w:r>
      <w:r w:rsidRPr="00F65379">
        <w:rPr>
          <w:rFonts w:ascii="Times New Roman" w:hAnsi="Times New Roman" w:cs="Times New Roman"/>
          <w:bCs/>
          <w:sz w:val="28"/>
          <w:lang w:val="uk-UA"/>
        </w:rPr>
        <w:lastRenderedPageBreak/>
        <w:t xml:space="preserve">адаптивної фізичної культури, </w:t>
      </w:r>
      <w:proofErr w:type="spellStart"/>
      <w:r w:rsidRPr="00F65379">
        <w:rPr>
          <w:rFonts w:ascii="Times New Roman" w:hAnsi="Times New Roman" w:cs="Times New Roman"/>
          <w:bCs/>
          <w:sz w:val="28"/>
          <w:lang w:val="uk-UA"/>
        </w:rPr>
        <w:t>ерготерапевтів</w:t>
      </w:r>
      <w:proofErr w:type="spellEnd"/>
      <w:r w:rsidRPr="00F65379">
        <w:rPr>
          <w:rFonts w:ascii="Times New Roman" w:hAnsi="Times New Roman" w:cs="Times New Roman"/>
          <w:bCs/>
          <w:sz w:val="28"/>
          <w:lang w:val="uk-UA"/>
        </w:rPr>
        <w:t>, вчителів-</w:t>
      </w:r>
      <w:proofErr w:type="spellStart"/>
      <w:r w:rsidRPr="00F65379">
        <w:rPr>
          <w:rFonts w:ascii="Times New Roman" w:hAnsi="Times New Roman" w:cs="Times New Roman"/>
          <w:bCs/>
          <w:sz w:val="28"/>
          <w:lang w:val="uk-UA"/>
        </w:rPr>
        <w:t>реабілітологів</w:t>
      </w:r>
      <w:proofErr w:type="spellEnd"/>
      <w:r w:rsidRPr="00F65379">
        <w:rPr>
          <w:rFonts w:ascii="Times New Roman" w:hAnsi="Times New Roman" w:cs="Times New Roman"/>
          <w:bCs/>
          <w:sz w:val="28"/>
          <w:lang w:val="uk-UA"/>
        </w:rPr>
        <w:t xml:space="preserve"> та бути використаною у лікарнях, </w:t>
      </w:r>
      <w:proofErr w:type="spellStart"/>
      <w:r w:rsidRPr="00F65379">
        <w:rPr>
          <w:rFonts w:ascii="Times New Roman" w:hAnsi="Times New Roman" w:cs="Times New Roman"/>
          <w:bCs/>
          <w:sz w:val="28"/>
          <w:lang w:val="uk-UA"/>
        </w:rPr>
        <w:t>поліклініках</w:t>
      </w:r>
      <w:proofErr w:type="spellEnd"/>
      <w:r w:rsidRPr="00F65379">
        <w:rPr>
          <w:rFonts w:ascii="Times New Roman" w:hAnsi="Times New Roman" w:cs="Times New Roman"/>
          <w:bCs/>
          <w:sz w:val="28"/>
          <w:lang w:val="uk-UA"/>
        </w:rPr>
        <w:t>, профілакторіях, реабілітаційних центрах, школах інклюзивного</w:t>
      </w:r>
      <w:r w:rsidR="0058520D">
        <w:rPr>
          <w:rFonts w:ascii="Times New Roman" w:hAnsi="Times New Roman" w:cs="Times New Roman"/>
          <w:bCs/>
          <w:sz w:val="28"/>
          <w:lang w:val="uk-UA"/>
        </w:rPr>
        <w:t xml:space="preserve"> типу.</w:t>
      </w:r>
    </w:p>
    <w:p w14:paraId="0E124BDE" w14:textId="137ADB6F" w:rsidR="0058520D" w:rsidRPr="0058520D" w:rsidRDefault="0058520D" w:rsidP="005852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520D">
        <w:rPr>
          <w:rFonts w:ascii="Times New Roman" w:hAnsi="Times New Roman" w:cs="Times New Roman"/>
          <w:b/>
          <w:sz w:val="28"/>
          <w:lang w:val="uk-UA"/>
        </w:rPr>
        <w:t>Ключові слова: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Pr="006477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раніо-мандибулярна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система, </w:t>
      </w:r>
      <w:proofErr w:type="spellStart"/>
      <w:r w:rsidRPr="00B364E9">
        <w:rPr>
          <w:rFonts w:ascii="Times New Roman" w:hAnsi="Times New Roman" w:cs="Times New Roman"/>
          <w:bCs/>
          <w:sz w:val="28"/>
          <w:lang w:val="uk-UA"/>
        </w:rPr>
        <w:t>постуральн</w:t>
      </w:r>
      <w:r>
        <w:rPr>
          <w:rFonts w:ascii="Times New Roman" w:hAnsi="Times New Roman" w:cs="Times New Roman"/>
          <w:bCs/>
          <w:sz w:val="28"/>
          <w:lang w:val="uk-UA"/>
        </w:rPr>
        <w:t>і</w:t>
      </w:r>
      <w:proofErr w:type="spellEnd"/>
      <w:r w:rsidRPr="00B364E9">
        <w:rPr>
          <w:rFonts w:ascii="Times New Roman" w:hAnsi="Times New Roman" w:cs="Times New Roman"/>
          <w:bCs/>
          <w:sz w:val="28"/>
          <w:lang w:val="uk-UA"/>
        </w:rPr>
        <w:t xml:space="preserve"> </w:t>
      </w:r>
      <w:proofErr w:type="spellStart"/>
      <w:r w:rsidRPr="00B364E9">
        <w:rPr>
          <w:rFonts w:ascii="Times New Roman" w:hAnsi="Times New Roman" w:cs="Times New Roman"/>
          <w:bCs/>
          <w:sz w:val="28"/>
          <w:lang w:val="uk-UA"/>
        </w:rPr>
        <w:t>дисфункці</w:t>
      </w:r>
      <w:r>
        <w:rPr>
          <w:rFonts w:ascii="Times New Roman" w:hAnsi="Times New Roman" w:cs="Times New Roman"/>
          <w:bCs/>
          <w:sz w:val="28"/>
          <w:lang w:val="uk-UA"/>
        </w:rPr>
        <w:t>ї</w:t>
      </w:r>
      <w:proofErr w:type="spellEnd"/>
      <w:r>
        <w:rPr>
          <w:rFonts w:ascii="Times New Roman" w:hAnsi="Times New Roman" w:cs="Times New Roman"/>
          <w:bCs/>
          <w:sz w:val="28"/>
          <w:lang w:val="uk-UA"/>
        </w:rPr>
        <w:t>,</w:t>
      </w:r>
    </w:p>
    <w:p w14:paraId="7BC66E1A" w14:textId="09F1A011" w:rsidR="00B26D61" w:rsidRPr="0058520D" w:rsidRDefault="0058520D" w:rsidP="00B26D6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Pr="0058520D">
        <w:rPr>
          <w:rFonts w:ascii="Times New Roman" w:hAnsi="Times New Roman" w:cs="Times New Roman"/>
          <w:bCs/>
          <w:sz w:val="28"/>
          <w:szCs w:val="28"/>
          <w:lang w:val="uk-UA"/>
        </w:rPr>
        <w:t>рийчастий</w:t>
      </w:r>
      <w:proofErr w:type="spellEnd"/>
      <w:r w:rsidRPr="0058520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нерв,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програма фізичної терапії,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постуральні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датчики</w:t>
      </w:r>
    </w:p>
    <w:sectPr w:rsidR="00B26D61" w:rsidRPr="0058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61"/>
    <w:rsid w:val="00112B68"/>
    <w:rsid w:val="00206E8D"/>
    <w:rsid w:val="0058520D"/>
    <w:rsid w:val="006477C8"/>
    <w:rsid w:val="00B2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CB9A"/>
  <w15:chartTrackingRefBased/>
  <w15:docId w15:val="{00CB8B68-9662-4488-A58D-8225CDB5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Адирхаєва</dc:creator>
  <cp:keywords/>
  <dc:description/>
  <cp:lastModifiedBy>Міщанюк Ольга Віталіївна</cp:lastModifiedBy>
  <cp:revision>2</cp:revision>
  <dcterms:created xsi:type="dcterms:W3CDTF">2021-03-12T15:20:00Z</dcterms:created>
  <dcterms:modified xsi:type="dcterms:W3CDTF">2021-03-18T13:38:00Z</dcterms:modified>
</cp:coreProperties>
</file>