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CF545" w14:textId="48D1B186" w:rsidR="00AD0272" w:rsidRDefault="00BA1A5C" w:rsidP="00BA1A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1A5C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3AA78CCF" w14:textId="631E419C" w:rsidR="00BA1A5C" w:rsidRDefault="00BA1A5C" w:rsidP="00BA1A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1A5C">
        <w:rPr>
          <w:rFonts w:ascii="Times New Roman" w:hAnsi="Times New Roman" w:cs="Times New Roman"/>
          <w:sz w:val="28"/>
          <w:szCs w:val="28"/>
          <w:lang w:val="uk-UA"/>
        </w:rPr>
        <w:t>Бодак</w:t>
      </w:r>
      <w:proofErr w:type="spellEnd"/>
      <w:r w:rsidRPr="00BA1A5C">
        <w:rPr>
          <w:rFonts w:ascii="Times New Roman" w:hAnsi="Times New Roman" w:cs="Times New Roman"/>
          <w:sz w:val="28"/>
          <w:szCs w:val="28"/>
          <w:lang w:val="uk-UA"/>
        </w:rPr>
        <w:t xml:space="preserve"> Ю.М.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A5C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Фізична терапія при порушеннях</w:t>
      </w:r>
    </w:p>
    <w:p w14:paraId="079474F7" w14:textId="7B30BCB9" w:rsidR="00BA1A5C" w:rsidRDefault="00BA1A5C" w:rsidP="00BA1A5C">
      <w:pPr>
        <w:spacing w:line="240" w:lineRule="auto"/>
        <w:ind w:left="708"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1A5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серцево-судинної системи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-</w:t>
      </w:r>
    </w:p>
    <w:p w14:paraId="17C4F0CF" w14:textId="4AB68A54" w:rsidR="00BA1A5C" w:rsidRDefault="00BA1A5C" w:rsidP="00BA1A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A1A5C">
        <w:rPr>
          <w:rFonts w:ascii="Times New Roman" w:hAnsi="Times New Roman" w:cs="Times New Roman"/>
          <w:sz w:val="28"/>
          <w:szCs w:val="28"/>
          <w:lang w:val="uk-UA"/>
        </w:rPr>
        <w:t>Магістерська робота на правах рукопису</w:t>
      </w:r>
    </w:p>
    <w:p w14:paraId="57E59A85" w14:textId="1E65D0A3" w:rsidR="00BA1A5C" w:rsidRDefault="00BA1A5C" w:rsidP="00BA1A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4301BB68" w14:textId="0D4A83BB" w:rsidR="00BA1A5C" w:rsidRDefault="00BA1A5C" w:rsidP="00BA1A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Зміст анотації</w:t>
      </w:r>
    </w:p>
    <w:p w14:paraId="7EAC562D" w14:textId="77777777" w:rsidR="00364291" w:rsidRDefault="00364291" w:rsidP="00BA1A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3D15A" w14:textId="77777777" w:rsidR="00364291" w:rsidRDefault="00364291" w:rsidP="003642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Магістерську роботу присвячено  актуальній проблемі, а саме – фізичній терапії </w:t>
      </w:r>
      <w:r w:rsidRPr="0089476E">
        <w:rPr>
          <w:rFonts w:ascii="Times New Roman" w:hAnsi="Times New Roman" w:cs="Times New Roman"/>
          <w:sz w:val="26"/>
          <w:szCs w:val="26"/>
          <w:lang w:val="uk-UA"/>
        </w:rPr>
        <w:t>хворих з інфарктом міокарду у ранньому періоді відновлення.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роботі всебічно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обгрунтовано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947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методику фізичної реабілітації при гострому коронарному синдромі та доповнено сучасні знання щодо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фізичної терапії</w:t>
      </w:r>
      <w:r w:rsidRPr="008947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 </w:t>
      </w:r>
      <w:r w:rsidRPr="008947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захворюваннях на серцево-судинну систему.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14:paraId="1EA1CC90" w14:textId="3F0C3208" w:rsidR="00364291" w:rsidRPr="00364291" w:rsidRDefault="00364291" w:rsidP="003642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642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Теоретично </w:t>
      </w:r>
      <w:proofErr w:type="spellStart"/>
      <w:r w:rsidRPr="003642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обгрунтовано</w:t>
      </w:r>
      <w:proofErr w:type="spellEnd"/>
      <w:r w:rsidRPr="0036429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те, що</w:t>
      </w:r>
      <w:r w:rsidRPr="003642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64291">
        <w:rPr>
          <w:rFonts w:ascii="Times New Roman" w:hAnsi="Times New Roman" w:cs="Times New Roman"/>
          <w:sz w:val="26"/>
          <w:szCs w:val="26"/>
          <w:lang w:val="uk-UA"/>
        </w:rPr>
        <w:t xml:space="preserve"> процесі відновлення стану пацієнтів з серцево-судинними захворюваннями велике значення має фізична реабілітація. Серед найпоширеніших – лікувальна фізична культур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364291">
        <w:rPr>
          <w:rFonts w:ascii="Times New Roman" w:hAnsi="Times New Roman" w:cs="Times New Roman"/>
          <w:sz w:val="26"/>
          <w:szCs w:val="26"/>
          <w:lang w:val="uk-UA"/>
        </w:rPr>
        <w:t xml:space="preserve">, фізіотерапія, </w:t>
      </w:r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дозована ходьба, ходьба по сходах, прогулянки, </w:t>
      </w:r>
      <w:proofErr w:type="spellStart"/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гідрокінезотерапія</w:t>
      </w:r>
      <w:proofErr w:type="spellEnd"/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заняття на тренажерах загальної дії (велотренажер, бігова доріжка і ін.), елементи спортивно-прикладних вправ та ігор з полегшеними правилами, масаж.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Акцентовано увагу на</w:t>
      </w:r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різн</w:t>
      </w:r>
      <w:r w:rsidR="00E04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их</w:t>
      </w:r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поєднання</w:t>
      </w:r>
      <w:r w:rsidR="00E04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х</w:t>
      </w:r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цих форм фізичної реабілітації</w:t>
      </w:r>
      <w:r w:rsidR="00E04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</w:t>
      </w:r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застос</w:t>
      </w:r>
      <w:r w:rsidR="00E04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="00E04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анні</w:t>
      </w:r>
      <w:r w:rsidRPr="003642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форм нетрадиційної медицини: фітотерапія, акупунктура</w:t>
      </w:r>
      <w:r w:rsidR="00E046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3642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психотерапія.</w:t>
      </w:r>
    </w:p>
    <w:p w14:paraId="1E1773D0" w14:textId="29D6EC99" w:rsidR="00E04653" w:rsidRPr="00E04653" w:rsidRDefault="00E04653" w:rsidP="00E0465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Розроблено та експериментально перевірено комплексну програму фізичної реабілітації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>при захворюван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>нях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 xml:space="preserve"> серцево-судинної системи.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 xml:space="preserve"> Доведено ефективність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засобів 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фізичної терапії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сприяють зміцненню серцевого м’яза, нормалізуванн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показників ЧСС, АТ та ЕКГ.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Акцентовано увагу на 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методи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фізичної реабілітації при гострому коронарному синдромі</w:t>
      </w:r>
      <w:r w:rsidRPr="00E046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хворих. </w:t>
      </w:r>
    </w:p>
    <w:p w14:paraId="04C2C2AA" w14:textId="314D3F95" w:rsidR="00E04653" w:rsidRPr="00E04653" w:rsidRDefault="00E04653" w:rsidP="00E046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Наголошено на тому, що к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>омплексна кардіологічна реабілітація – це процес, який повинен починатися негайно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 xml:space="preserve"> тривати безперервно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проводитися поетапно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 xml:space="preserve"> ґрунтуватися на індивідуальні особливості хворого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4653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здійснюватися способом, прийнятним для хворого і його оточення. </w:t>
      </w:r>
      <w:r w:rsidRPr="00E676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Раннє призначення відновлювального лікування та його ефективне проведення приводить до зниження тимчасової непрацездатності та у багатьох випадках запобігає розвитку інвалідності. У пацієнта з’являється шанс на повернення, якщо не у повному обсязі, то частк</w:t>
      </w:r>
      <w:r w:rsidRPr="00E676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</w:t>
      </w:r>
      <w:r w:rsidRPr="005E63C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2946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звичного життя.</w:t>
      </w:r>
    </w:p>
    <w:p w14:paraId="7E0B9391" w14:textId="114575FA" w:rsidR="00E04653" w:rsidRDefault="0071233C" w:rsidP="00E04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476E">
        <w:rPr>
          <w:rFonts w:ascii="Times New Roman" w:hAnsi="Times New Roman" w:cs="Times New Roman"/>
          <w:sz w:val="26"/>
          <w:szCs w:val="26"/>
          <w:lang w:val="uk-UA"/>
        </w:rPr>
        <w:lastRenderedPageBreak/>
        <w:t>С</w:t>
      </w:r>
      <w:r w:rsidRPr="008947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истематичне застосування дозованих фізичних навантажень в комплексній реабілітації хворих з коронарною патологією є ефективним та позитивно впливає на нормалізацію показників, регулює психоемоційний стан, підвищує </w:t>
      </w:r>
      <w:r w:rsidRPr="0089476E">
        <w:rPr>
          <w:rFonts w:ascii="Times New Roman" w:hAnsi="Times New Roman" w:cs="Times New Roman"/>
          <w:sz w:val="26"/>
          <w:szCs w:val="26"/>
          <w:lang w:val="uk-UA"/>
        </w:rPr>
        <w:t>економічність роботи серцево-судинної системи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0CBA707" w14:textId="74AF0D8C" w:rsidR="0071233C" w:rsidRPr="0071233C" w:rsidRDefault="0071233C" w:rsidP="00E046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  <w:r w:rsidRPr="0071233C">
        <w:rPr>
          <w:rFonts w:ascii="Times New Roman" w:hAnsi="Times New Roman" w:cs="Times New Roman"/>
          <w:b/>
          <w:bCs/>
          <w:sz w:val="26"/>
          <w:szCs w:val="26"/>
          <w:lang w:val="uk-UA"/>
        </w:rPr>
        <w:t>Ключові слова: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71233C">
        <w:rPr>
          <w:rFonts w:ascii="Times New Roman" w:hAnsi="Times New Roman" w:cs="Times New Roman"/>
          <w:sz w:val="26"/>
          <w:szCs w:val="26"/>
          <w:lang w:val="uk-UA"/>
        </w:rPr>
        <w:t>серцево-судинна система, коронарний синдром</w:t>
      </w:r>
      <w:r>
        <w:rPr>
          <w:rFonts w:ascii="Times New Roman" w:hAnsi="Times New Roman" w:cs="Times New Roman"/>
          <w:sz w:val="26"/>
          <w:szCs w:val="26"/>
          <w:lang w:val="uk-UA"/>
        </w:rPr>
        <w:t>, фізична терапія/реабілітація, програма фізичної реабілітації, засоби, методи.</w:t>
      </w:r>
    </w:p>
    <w:p w14:paraId="0A104FA6" w14:textId="03272C69" w:rsidR="00364291" w:rsidRPr="0089476E" w:rsidRDefault="00364291" w:rsidP="00E046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8F29317" w14:textId="508DD057" w:rsidR="00364291" w:rsidRDefault="00364291" w:rsidP="003642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193BA" w14:textId="77777777" w:rsidR="00364291" w:rsidRDefault="00364291" w:rsidP="003642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B28D5CA" w14:textId="308D0D27" w:rsidR="00364291" w:rsidRDefault="00364291" w:rsidP="003642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83C51E" w14:textId="3D2073DB" w:rsidR="00BA1A5C" w:rsidRDefault="00BA1A5C" w:rsidP="00BA1A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1096F67" w14:textId="020389E7" w:rsidR="00BA1A5C" w:rsidRDefault="00BA1A5C" w:rsidP="00BA1A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89CA3E" w14:textId="77777777" w:rsidR="00BA1A5C" w:rsidRPr="00BA1A5C" w:rsidRDefault="00BA1A5C" w:rsidP="00BA1A5C">
      <w:pPr>
        <w:spacing w:line="240" w:lineRule="auto"/>
        <w:ind w:left="708"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1A5C" w:rsidRPr="00BA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57617"/>
    <w:multiLevelType w:val="hybridMultilevel"/>
    <w:tmpl w:val="3D7892A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5C"/>
    <w:rsid w:val="00364291"/>
    <w:rsid w:val="0071233C"/>
    <w:rsid w:val="00AD0272"/>
    <w:rsid w:val="00BA1A5C"/>
    <w:rsid w:val="00E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1D5B"/>
  <w15:chartTrackingRefBased/>
  <w15:docId w15:val="{227DE1CE-6C1C-4186-89FE-F07B870B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5C"/>
    <w:pPr>
      <w:spacing w:after="200" w:line="276" w:lineRule="auto"/>
      <w:ind w:left="720"/>
      <w:contextualSpacing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Людмила Адирхаєва</cp:lastModifiedBy>
  <cp:revision>1</cp:revision>
  <dcterms:created xsi:type="dcterms:W3CDTF">2021-03-13T14:23:00Z</dcterms:created>
  <dcterms:modified xsi:type="dcterms:W3CDTF">2021-03-13T15:05:00Z</dcterms:modified>
</cp:coreProperties>
</file>