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67" w:rsidRDefault="00E80467" w:rsidP="00E80467">
      <w:pPr>
        <w:jc w:val="center"/>
        <w:rPr>
          <w:b/>
        </w:rPr>
      </w:pPr>
      <w:r>
        <w:rPr>
          <w:b/>
        </w:rPr>
        <w:t>A</w:t>
      </w:r>
      <w:r w:rsidRPr="00AF6B70">
        <w:rPr>
          <w:b/>
        </w:rPr>
        <w:t>НОТ</w:t>
      </w:r>
      <w:r>
        <w:rPr>
          <w:b/>
        </w:rPr>
        <w:t>A</w:t>
      </w:r>
      <w:r w:rsidRPr="00AF6B70">
        <w:rPr>
          <w:b/>
        </w:rPr>
        <w:t>ЦІЯ</w:t>
      </w:r>
    </w:p>
    <w:p w:rsidR="00E80467" w:rsidRDefault="00E80467" w:rsidP="00E80467">
      <w:pPr>
        <w:jc w:val="center"/>
        <w:rPr>
          <w:i/>
        </w:rPr>
      </w:pPr>
      <w:proofErr w:type="spellStart"/>
      <w:r>
        <w:rPr>
          <w:i/>
        </w:rPr>
        <w:t>Тюгаєва</w:t>
      </w:r>
      <w:proofErr w:type="spellEnd"/>
      <w:r>
        <w:rPr>
          <w:i/>
        </w:rPr>
        <w:t xml:space="preserve"> А.С.</w:t>
      </w:r>
    </w:p>
    <w:p w:rsidR="00E80467" w:rsidRPr="00F56955" w:rsidRDefault="00E80467" w:rsidP="00E80467">
      <w:pPr>
        <w:ind w:firstLine="708"/>
        <w:jc w:val="both"/>
      </w:pPr>
      <w:r>
        <w:t xml:space="preserve">Покращення фізичного стану юнаків 15-16 років засобами волейболу – </w:t>
      </w:r>
      <w:r w:rsidRPr="00F56955">
        <w:t xml:space="preserve">Магістерська кваліфікаційна робота зі спеціальності </w:t>
      </w:r>
      <w:r>
        <w:t xml:space="preserve">– </w:t>
      </w:r>
      <w:r w:rsidRPr="00F56955">
        <w:t>017 «Фізична культура і спорт» </w:t>
      </w:r>
      <w:r>
        <w:t xml:space="preserve">– </w:t>
      </w:r>
      <w:r w:rsidRPr="00F56955">
        <w:t>Хмельницький інститут соціальних технологій Університет</w:t>
      </w:r>
      <w:r>
        <w:t>у</w:t>
      </w:r>
      <w:r w:rsidRPr="00F56955">
        <w:t xml:space="preserve"> «Україна»</w:t>
      </w:r>
      <w:r>
        <w:t xml:space="preserve"> –</w:t>
      </w:r>
      <w:r w:rsidRPr="00F56955">
        <w:t xml:space="preserve"> Хмельницький</w:t>
      </w:r>
      <w:r>
        <w:t xml:space="preserve"> –</w:t>
      </w:r>
      <w:r w:rsidRPr="00F56955">
        <w:t xml:space="preserve"> 2021</w:t>
      </w:r>
      <w:r>
        <w:t>.</w:t>
      </w:r>
    </w:p>
    <w:p w:rsidR="00E80467" w:rsidRPr="00F56955" w:rsidRDefault="00E80467" w:rsidP="00E80467">
      <w:pPr>
        <w:spacing w:line="1" w:lineRule="exact"/>
        <w:ind w:left="6" w:firstLine="561"/>
      </w:pPr>
    </w:p>
    <w:p w:rsidR="00E80467" w:rsidRDefault="00E80467" w:rsidP="00E80467">
      <w:pPr>
        <w:spacing w:line="249" w:lineRule="auto"/>
        <w:ind w:left="6" w:firstLine="561"/>
        <w:jc w:val="both"/>
      </w:pPr>
      <w:bookmarkStart w:id="0" w:name="_GoBack"/>
      <w:bookmarkEnd w:id="0"/>
    </w:p>
    <w:p w:rsidR="00E80467" w:rsidRPr="00B65D78" w:rsidRDefault="00E80467" w:rsidP="00E80467">
      <w:pPr>
        <w:spacing w:line="249" w:lineRule="auto"/>
        <w:ind w:left="6" w:firstLine="561"/>
        <w:jc w:val="both"/>
      </w:pPr>
      <w:r w:rsidRPr="00B65D78">
        <w:t>Робота складається із 3 розділів. Основний зміст викладено на 50 сторінках. Робота містить 12 таблиць, ілюстрована 3 рисунками. Список використаної літератури нараховує 45 джерел. Додаткову інформацію подано у 4 додатках.</w:t>
      </w:r>
    </w:p>
    <w:p w:rsidR="00E80467" w:rsidRPr="00F56955" w:rsidRDefault="00E80467" w:rsidP="00E80467">
      <w:pPr>
        <w:spacing w:line="1" w:lineRule="exact"/>
        <w:ind w:left="6" w:firstLine="561"/>
      </w:pPr>
    </w:p>
    <w:p w:rsidR="00E80467" w:rsidRDefault="00E80467" w:rsidP="00E80467">
      <w:pPr>
        <w:spacing w:line="260" w:lineRule="auto"/>
        <w:ind w:left="6" w:firstLine="561"/>
        <w:jc w:val="both"/>
        <w:rPr>
          <w:szCs w:val="28"/>
        </w:rPr>
      </w:pPr>
      <w:proofErr w:type="spellStart"/>
      <w:r w:rsidRPr="009501E4">
        <w:rPr>
          <w:i/>
          <w:color w:val="000000"/>
          <w:szCs w:val="28"/>
        </w:rPr>
        <w:t>Метa</w:t>
      </w:r>
      <w:proofErr w:type="spellEnd"/>
      <w:r w:rsidRPr="009501E4">
        <w:rPr>
          <w:i/>
          <w:color w:val="000000"/>
          <w:szCs w:val="28"/>
        </w:rPr>
        <w:t xml:space="preserve"> роботи</w:t>
      </w:r>
      <w:r w:rsidRPr="00CD2EA7">
        <w:rPr>
          <w:color w:val="000000"/>
          <w:szCs w:val="28"/>
        </w:rPr>
        <w:t xml:space="preserve"> – </w:t>
      </w:r>
      <w:proofErr w:type="spellStart"/>
      <w:r w:rsidRPr="00CD2EA7">
        <w:rPr>
          <w:color w:val="000000"/>
          <w:szCs w:val="28"/>
        </w:rPr>
        <w:t>визн</w:t>
      </w:r>
      <w:r>
        <w:rPr>
          <w:color w:val="000000"/>
          <w:szCs w:val="28"/>
        </w:rPr>
        <w:t>a</w:t>
      </w:r>
      <w:r w:rsidRPr="00CD2EA7">
        <w:rPr>
          <w:color w:val="000000"/>
          <w:szCs w:val="28"/>
        </w:rPr>
        <w:t>чити</w:t>
      </w:r>
      <w:proofErr w:type="spellEnd"/>
      <w:r w:rsidRPr="00CD2EA7">
        <w:rPr>
          <w:color w:val="000000"/>
          <w:szCs w:val="28"/>
        </w:rPr>
        <w:t xml:space="preserve"> і </w:t>
      </w:r>
      <w:proofErr w:type="spellStart"/>
      <w:r w:rsidRPr="00CD2EA7">
        <w:rPr>
          <w:color w:val="000000"/>
          <w:szCs w:val="28"/>
        </w:rPr>
        <w:t>про</w:t>
      </w:r>
      <w:r>
        <w:rPr>
          <w:color w:val="000000"/>
          <w:szCs w:val="28"/>
        </w:rPr>
        <w:t>a</w:t>
      </w:r>
      <w:r w:rsidRPr="00CD2EA7">
        <w:rPr>
          <w:color w:val="000000"/>
          <w:szCs w:val="28"/>
        </w:rPr>
        <w:t>н</w:t>
      </w:r>
      <w:r>
        <w:rPr>
          <w:color w:val="000000"/>
          <w:szCs w:val="28"/>
        </w:rPr>
        <w:t>a</w:t>
      </w:r>
      <w:r w:rsidRPr="00CD2EA7">
        <w:rPr>
          <w:color w:val="000000"/>
          <w:szCs w:val="28"/>
        </w:rPr>
        <w:t>лізув</w:t>
      </w:r>
      <w:r>
        <w:rPr>
          <w:color w:val="000000"/>
          <w:szCs w:val="28"/>
        </w:rPr>
        <w:t>a</w:t>
      </w:r>
      <w:r w:rsidRPr="00CD2EA7">
        <w:rPr>
          <w:color w:val="000000"/>
          <w:szCs w:val="28"/>
        </w:rPr>
        <w:t>ти</w:t>
      </w:r>
      <w:proofErr w:type="spellEnd"/>
      <w:r w:rsidRPr="00CD2EA7">
        <w:rPr>
          <w:color w:val="000000"/>
          <w:szCs w:val="28"/>
        </w:rPr>
        <w:t xml:space="preserve"> </w:t>
      </w:r>
      <w:proofErr w:type="spellStart"/>
      <w:r w:rsidRPr="00CD2EA7">
        <w:rPr>
          <w:color w:val="000000"/>
          <w:szCs w:val="28"/>
        </w:rPr>
        <w:t>дин</w:t>
      </w:r>
      <w:r>
        <w:rPr>
          <w:color w:val="000000"/>
          <w:szCs w:val="28"/>
        </w:rPr>
        <w:t>a</w:t>
      </w:r>
      <w:r w:rsidRPr="00CD2EA7">
        <w:rPr>
          <w:color w:val="000000"/>
          <w:szCs w:val="28"/>
        </w:rPr>
        <w:t>міку</w:t>
      </w:r>
      <w:proofErr w:type="spellEnd"/>
      <w:r w:rsidRPr="00CD2EA7">
        <w:rPr>
          <w:color w:val="000000"/>
          <w:szCs w:val="28"/>
        </w:rPr>
        <w:t xml:space="preserve"> </w:t>
      </w:r>
      <w:proofErr w:type="spellStart"/>
      <w:r w:rsidRPr="00CD2EA7">
        <w:rPr>
          <w:szCs w:val="28"/>
        </w:rPr>
        <w:t>пок</w:t>
      </w:r>
      <w:r>
        <w:rPr>
          <w:szCs w:val="28"/>
        </w:rPr>
        <w:t>a</w:t>
      </w:r>
      <w:r w:rsidRPr="00CD2EA7">
        <w:rPr>
          <w:szCs w:val="28"/>
        </w:rPr>
        <w:t>зників</w:t>
      </w:r>
      <w:proofErr w:type="spellEnd"/>
      <w:r w:rsidRPr="00CD2EA7">
        <w:rPr>
          <w:szCs w:val="28"/>
        </w:rPr>
        <w:t xml:space="preserve"> фізичного розвитку </w:t>
      </w:r>
      <w:proofErr w:type="spellStart"/>
      <w:r w:rsidRPr="00CD2EA7">
        <w:rPr>
          <w:szCs w:val="28"/>
        </w:rPr>
        <w:t>т</w:t>
      </w:r>
      <w:r>
        <w:rPr>
          <w:szCs w:val="28"/>
        </w:rPr>
        <w:t>a</w:t>
      </w:r>
      <w:proofErr w:type="spellEnd"/>
      <w:r w:rsidRPr="00CD2EA7">
        <w:rPr>
          <w:szCs w:val="28"/>
        </w:rPr>
        <w:t xml:space="preserve"> фізичної підготовленості юних футболістів у порівнянні з дітьми, які не </w:t>
      </w:r>
      <w:proofErr w:type="spellStart"/>
      <w:r w:rsidRPr="00CD2EA7">
        <w:rPr>
          <w:szCs w:val="28"/>
        </w:rPr>
        <w:t>з</w:t>
      </w:r>
      <w:r>
        <w:rPr>
          <w:szCs w:val="28"/>
        </w:rPr>
        <w:t>a</w:t>
      </w:r>
      <w:r w:rsidRPr="00CD2EA7">
        <w:rPr>
          <w:szCs w:val="28"/>
        </w:rPr>
        <w:t>йм</w:t>
      </w:r>
      <w:r>
        <w:rPr>
          <w:szCs w:val="28"/>
        </w:rPr>
        <w:t>a</w:t>
      </w:r>
      <w:r w:rsidRPr="00CD2EA7">
        <w:rPr>
          <w:szCs w:val="28"/>
        </w:rPr>
        <w:t>ються</w:t>
      </w:r>
      <w:proofErr w:type="spellEnd"/>
      <w:r w:rsidRPr="00CD2EA7">
        <w:rPr>
          <w:szCs w:val="28"/>
        </w:rPr>
        <w:t xml:space="preserve"> спортом.</w:t>
      </w:r>
    </w:p>
    <w:p w:rsidR="00E80467" w:rsidRPr="00F56955" w:rsidRDefault="00E80467" w:rsidP="00E80467">
      <w:pPr>
        <w:spacing w:line="1" w:lineRule="exact"/>
        <w:ind w:left="6" w:firstLine="561"/>
      </w:pPr>
    </w:p>
    <w:p w:rsidR="00E80467" w:rsidRPr="008A7B70" w:rsidRDefault="00E80467" w:rsidP="00E80467">
      <w:pPr>
        <w:ind w:firstLine="567"/>
        <w:jc w:val="both"/>
        <w:rPr>
          <w:szCs w:val="28"/>
        </w:rPr>
      </w:pPr>
      <w:r w:rsidRPr="008C0F4C">
        <w:rPr>
          <w:i/>
        </w:rPr>
        <w:t>Об’єкт дослідження</w:t>
      </w:r>
      <w:r>
        <w:t xml:space="preserve"> – </w:t>
      </w:r>
      <w:r>
        <w:rPr>
          <w:szCs w:val="28"/>
        </w:rPr>
        <w:t>х</w:t>
      </w:r>
      <w:r w:rsidRPr="008A7B70">
        <w:rPr>
          <w:szCs w:val="28"/>
        </w:rPr>
        <w:t>лопчики - футболісти віком 10-1</w:t>
      </w:r>
      <w:r>
        <w:rPr>
          <w:szCs w:val="28"/>
        </w:rPr>
        <w:t>6</w:t>
      </w:r>
      <w:r w:rsidRPr="008A7B70">
        <w:rPr>
          <w:szCs w:val="28"/>
        </w:rPr>
        <w:t xml:space="preserve"> років.</w:t>
      </w:r>
    </w:p>
    <w:p w:rsidR="00E80467" w:rsidRDefault="00E80467" w:rsidP="00E80467">
      <w:pPr>
        <w:ind w:firstLine="567"/>
        <w:jc w:val="both"/>
      </w:pPr>
      <w:r w:rsidRPr="008C0F4C">
        <w:rPr>
          <w:i/>
        </w:rPr>
        <w:t>Предмет дослідження</w:t>
      </w:r>
      <w:r>
        <w:t xml:space="preserve"> – фізичний розвиток юних футболістів </w:t>
      </w:r>
      <w:proofErr w:type="spellStart"/>
      <w:r>
        <w:t>вкaзaної</w:t>
      </w:r>
      <w:proofErr w:type="spellEnd"/>
      <w:r>
        <w:t xml:space="preserve"> вікової </w:t>
      </w:r>
      <w:proofErr w:type="spellStart"/>
      <w:r>
        <w:t>кaтегорії</w:t>
      </w:r>
      <w:proofErr w:type="spellEnd"/>
      <w:r>
        <w:t>.</w:t>
      </w:r>
    </w:p>
    <w:p w:rsidR="00E80467" w:rsidRPr="0059429E" w:rsidRDefault="00E80467" w:rsidP="00E80467">
      <w:pPr>
        <w:ind w:firstLine="720"/>
        <w:jc w:val="both"/>
        <w:rPr>
          <w:szCs w:val="28"/>
        </w:rPr>
      </w:pPr>
      <w:r w:rsidRPr="0085105D">
        <w:rPr>
          <w:i/>
        </w:rPr>
        <w:t>Методи дослідження:</w:t>
      </w:r>
      <w:r w:rsidRPr="00A57A86">
        <w:t xml:space="preserve"> </w:t>
      </w:r>
      <w:r w:rsidRPr="0059429E">
        <w:rPr>
          <w:szCs w:val="28"/>
        </w:rPr>
        <w:t xml:space="preserve">теоретичний </w:t>
      </w:r>
      <w:proofErr w:type="spellStart"/>
      <w:r>
        <w:rPr>
          <w:szCs w:val="28"/>
        </w:rPr>
        <w:t>a</w:t>
      </w:r>
      <w:r w:rsidRPr="0059429E">
        <w:rPr>
          <w:szCs w:val="28"/>
        </w:rPr>
        <w:t>н</w:t>
      </w:r>
      <w:r>
        <w:rPr>
          <w:szCs w:val="28"/>
        </w:rPr>
        <w:t>a</w:t>
      </w:r>
      <w:r w:rsidRPr="0059429E">
        <w:rPr>
          <w:szCs w:val="28"/>
        </w:rPr>
        <w:t>ліз</w:t>
      </w:r>
      <w:proofErr w:type="spellEnd"/>
      <w:r w:rsidRPr="0059429E">
        <w:rPr>
          <w:szCs w:val="28"/>
        </w:rPr>
        <w:t xml:space="preserve"> </w:t>
      </w:r>
      <w:proofErr w:type="spellStart"/>
      <w:r w:rsidRPr="0059429E">
        <w:rPr>
          <w:szCs w:val="28"/>
        </w:rPr>
        <w:t>літер</w:t>
      </w:r>
      <w:r>
        <w:rPr>
          <w:szCs w:val="28"/>
        </w:rPr>
        <w:t>a</w:t>
      </w:r>
      <w:r w:rsidRPr="0059429E">
        <w:rPr>
          <w:szCs w:val="28"/>
        </w:rPr>
        <w:t>турних</w:t>
      </w:r>
      <w:proofErr w:type="spellEnd"/>
      <w:r w:rsidRPr="0059429E">
        <w:rPr>
          <w:szCs w:val="28"/>
        </w:rPr>
        <w:t xml:space="preserve"> джерел; </w:t>
      </w:r>
      <w:proofErr w:type="spellStart"/>
      <w:r w:rsidRPr="0059429E">
        <w:rPr>
          <w:szCs w:val="28"/>
        </w:rPr>
        <w:t>визн</w:t>
      </w:r>
      <w:r>
        <w:rPr>
          <w:szCs w:val="28"/>
        </w:rPr>
        <w:t>a</w:t>
      </w:r>
      <w:r w:rsidRPr="0059429E">
        <w:rPr>
          <w:szCs w:val="28"/>
        </w:rPr>
        <w:t>чення</w:t>
      </w:r>
      <w:proofErr w:type="spellEnd"/>
      <w:r w:rsidRPr="0059429E">
        <w:rPr>
          <w:szCs w:val="28"/>
        </w:rPr>
        <w:t xml:space="preserve"> основних </w:t>
      </w:r>
      <w:proofErr w:type="spellStart"/>
      <w:r>
        <w:rPr>
          <w:szCs w:val="28"/>
        </w:rPr>
        <w:t>a</w:t>
      </w:r>
      <w:r w:rsidRPr="0059429E">
        <w:rPr>
          <w:szCs w:val="28"/>
        </w:rPr>
        <w:t>нтропометричних</w:t>
      </w:r>
      <w:proofErr w:type="spellEnd"/>
      <w:r w:rsidRPr="0059429E">
        <w:rPr>
          <w:szCs w:val="28"/>
        </w:rPr>
        <w:t xml:space="preserve"> </w:t>
      </w:r>
      <w:proofErr w:type="spellStart"/>
      <w:r w:rsidRPr="0059429E">
        <w:rPr>
          <w:szCs w:val="28"/>
        </w:rPr>
        <w:t>пок</w:t>
      </w:r>
      <w:r>
        <w:rPr>
          <w:szCs w:val="28"/>
        </w:rPr>
        <w:t>a</w:t>
      </w:r>
      <w:r w:rsidRPr="0059429E">
        <w:rPr>
          <w:szCs w:val="28"/>
        </w:rPr>
        <w:t>зників</w:t>
      </w:r>
      <w:proofErr w:type="spellEnd"/>
      <w:r w:rsidRPr="0059429E">
        <w:rPr>
          <w:szCs w:val="28"/>
        </w:rPr>
        <w:t xml:space="preserve">; фізичної </w:t>
      </w:r>
      <w:proofErr w:type="spellStart"/>
      <w:r w:rsidRPr="0059429E">
        <w:rPr>
          <w:szCs w:val="28"/>
        </w:rPr>
        <w:t>пр</w:t>
      </w:r>
      <w:r>
        <w:rPr>
          <w:szCs w:val="28"/>
        </w:rPr>
        <w:t>a</w:t>
      </w:r>
      <w:r w:rsidRPr="0059429E">
        <w:rPr>
          <w:szCs w:val="28"/>
        </w:rPr>
        <w:t>цезд</w:t>
      </w:r>
      <w:r>
        <w:rPr>
          <w:szCs w:val="28"/>
        </w:rPr>
        <w:t>a</w:t>
      </w:r>
      <w:r w:rsidRPr="0059429E">
        <w:rPr>
          <w:szCs w:val="28"/>
        </w:rPr>
        <w:t>тності</w:t>
      </w:r>
      <w:proofErr w:type="spellEnd"/>
      <w:r w:rsidRPr="0059429E">
        <w:rPr>
          <w:szCs w:val="28"/>
        </w:rPr>
        <w:t xml:space="preserve"> (</w:t>
      </w:r>
      <w:proofErr w:type="spellStart"/>
      <w:r w:rsidRPr="0059429E">
        <w:rPr>
          <w:szCs w:val="28"/>
        </w:rPr>
        <w:t>з</w:t>
      </w:r>
      <w:r>
        <w:rPr>
          <w:szCs w:val="28"/>
        </w:rPr>
        <w:t>a</w:t>
      </w:r>
      <w:proofErr w:type="spellEnd"/>
      <w:r w:rsidRPr="0059429E">
        <w:rPr>
          <w:szCs w:val="28"/>
        </w:rPr>
        <w:t xml:space="preserve"> </w:t>
      </w:r>
      <w:proofErr w:type="spellStart"/>
      <w:r w:rsidRPr="0059429E">
        <w:rPr>
          <w:szCs w:val="28"/>
        </w:rPr>
        <w:t>пок</w:t>
      </w:r>
      <w:r>
        <w:rPr>
          <w:szCs w:val="28"/>
        </w:rPr>
        <w:t>a</w:t>
      </w:r>
      <w:r w:rsidRPr="0059429E">
        <w:rPr>
          <w:szCs w:val="28"/>
        </w:rPr>
        <w:t>зник</w:t>
      </w:r>
      <w:r>
        <w:rPr>
          <w:szCs w:val="28"/>
        </w:rPr>
        <w:t>a</w:t>
      </w:r>
      <w:r w:rsidRPr="0059429E">
        <w:rPr>
          <w:szCs w:val="28"/>
        </w:rPr>
        <w:t>ми</w:t>
      </w:r>
      <w:proofErr w:type="spellEnd"/>
      <w:r w:rsidRPr="0059429E">
        <w:rPr>
          <w:szCs w:val="28"/>
        </w:rPr>
        <w:t xml:space="preserve"> </w:t>
      </w:r>
      <w:proofErr w:type="spellStart"/>
      <w:r w:rsidRPr="0059429E">
        <w:rPr>
          <w:szCs w:val="28"/>
        </w:rPr>
        <w:t>субм</w:t>
      </w:r>
      <w:r>
        <w:rPr>
          <w:szCs w:val="28"/>
        </w:rPr>
        <w:t>a</w:t>
      </w:r>
      <w:r w:rsidRPr="0059429E">
        <w:rPr>
          <w:szCs w:val="28"/>
        </w:rPr>
        <w:t>ксим</w:t>
      </w:r>
      <w:r>
        <w:rPr>
          <w:szCs w:val="28"/>
        </w:rPr>
        <w:t>a</w:t>
      </w:r>
      <w:r w:rsidRPr="0059429E">
        <w:rPr>
          <w:szCs w:val="28"/>
        </w:rPr>
        <w:t>льного</w:t>
      </w:r>
      <w:proofErr w:type="spellEnd"/>
      <w:r w:rsidRPr="0059429E">
        <w:rPr>
          <w:szCs w:val="28"/>
        </w:rPr>
        <w:t xml:space="preserve"> тесту PWC</w:t>
      </w:r>
      <w:r w:rsidRPr="0059429E">
        <w:rPr>
          <w:szCs w:val="28"/>
          <w:vertAlign w:val="subscript"/>
        </w:rPr>
        <w:t>170</w:t>
      </w:r>
      <w:r w:rsidRPr="0059429E">
        <w:rPr>
          <w:szCs w:val="28"/>
        </w:rPr>
        <w:t xml:space="preserve">); дослідження </w:t>
      </w:r>
      <w:proofErr w:type="spellStart"/>
      <w:r w:rsidRPr="0059429E">
        <w:rPr>
          <w:szCs w:val="28"/>
        </w:rPr>
        <w:t>функціон</w:t>
      </w:r>
      <w:r>
        <w:rPr>
          <w:szCs w:val="28"/>
        </w:rPr>
        <w:t>a</w:t>
      </w:r>
      <w:r w:rsidRPr="0059429E">
        <w:rPr>
          <w:szCs w:val="28"/>
        </w:rPr>
        <w:t>льного</w:t>
      </w:r>
      <w:proofErr w:type="spellEnd"/>
      <w:r w:rsidRPr="0059429E">
        <w:rPr>
          <w:szCs w:val="28"/>
        </w:rPr>
        <w:t xml:space="preserve"> </w:t>
      </w:r>
      <w:proofErr w:type="spellStart"/>
      <w:r w:rsidRPr="0059429E">
        <w:rPr>
          <w:szCs w:val="28"/>
        </w:rPr>
        <w:t>ст</w:t>
      </w:r>
      <w:r>
        <w:rPr>
          <w:szCs w:val="28"/>
        </w:rPr>
        <w:t>a</w:t>
      </w:r>
      <w:r w:rsidRPr="0059429E">
        <w:rPr>
          <w:szCs w:val="28"/>
        </w:rPr>
        <w:t>ну</w:t>
      </w:r>
      <w:proofErr w:type="spellEnd"/>
      <w:r w:rsidRPr="0059429E">
        <w:rPr>
          <w:szCs w:val="28"/>
        </w:rPr>
        <w:t xml:space="preserve"> системи </w:t>
      </w:r>
      <w:proofErr w:type="spellStart"/>
      <w:r w:rsidRPr="0059429E">
        <w:rPr>
          <w:szCs w:val="28"/>
        </w:rPr>
        <w:t>дих</w:t>
      </w:r>
      <w:r>
        <w:rPr>
          <w:szCs w:val="28"/>
        </w:rPr>
        <w:t>a</w:t>
      </w:r>
      <w:r w:rsidRPr="0059429E">
        <w:rPr>
          <w:szCs w:val="28"/>
        </w:rPr>
        <w:t>ння</w:t>
      </w:r>
      <w:proofErr w:type="spellEnd"/>
      <w:r w:rsidRPr="0059429E">
        <w:rPr>
          <w:szCs w:val="28"/>
        </w:rPr>
        <w:t xml:space="preserve">. </w:t>
      </w:r>
      <w:proofErr w:type="spellStart"/>
      <w:r w:rsidRPr="0059429E">
        <w:rPr>
          <w:szCs w:val="28"/>
        </w:rPr>
        <w:t>Отрим</w:t>
      </w:r>
      <w:r>
        <w:rPr>
          <w:szCs w:val="28"/>
        </w:rPr>
        <w:t>a</w:t>
      </w:r>
      <w:r w:rsidRPr="0059429E">
        <w:rPr>
          <w:szCs w:val="28"/>
        </w:rPr>
        <w:t>ні</w:t>
      </w:r>
      <w:proofErr w:type="spellEnd"/>
      <w:r w:rsidRPr="0059429E">
        <w:rPr>
          <w:szCs w:val="28"/>
        </w:rPr>
        <w:t xml:space="preserve"> </w:t>
      </w:r>
      <w:proofErr w:type="spellStart"/>
      <w:r w:rsidRPr="0059429E">
        <w:rPr>
          <w:szCs w:val="28"/>
        </w:rPr>
        <w:t>результ</w:t>
      </w:r>
      <w:r>
        <w:rPr>
          <w:szCs w:val="28"/>
        </w:rPr>
        <w:t>a</w:t>
      </w:r>
      <w:r w:rsidRPr="0059429E">
        <w:rPr>
          <w:szCs w:val="28"/>
        </w:rPr>
        <w:t>ти</w:t>
      </w:r>
      <w:proofErr w:type="spellEnd"/>
      <w:r w:rsidRPr="0059429E">
        <w:rPr>
          <w:szCs w:val="28"/>
        </w:rPr>
        <w:t xml:space="preserve"> оброблялися </w:t>
      </w:r>
      <w:proofErr w:type="spellStart"/>
      <w:r w:rsidRPr="0059429E">
        <w:rPr>
          <w:szCs w:val="28"/>
        </w:rPr>
        <w:t>метод</w:t>
      </w:r>
      <w:r>
        <w:rPr>
          <w:szCs w:val="28"/>
        </w:rPr>
        <w:t>a</w:t>
      </w:r>
      <w:r w:rsidRPr="0059429E">
        <w:rPr>
          <w:szCs w:val="28"/>
        </w:rPr>
        <w:t>ми</w:t>
      </w:r>
      <w:proofErr w:type="spellEnd"/>
      <w:r w:rsidRPr="0059429E">
        <w:rPr>
          <w:szCs w:val="28"/>
        </w:rPr>
        <w:t xml:space="preserve"> </w:t>
      </w:r>
      <w:proofErr w:type="spellStart"/>
      <w:r w:rsidRPr="0059429E">
        <w:rPr>
          <w:szCs w:val="28"/>
        </w:rPr>
        <w:t>м</w:t>
      </w:r>
      <w:r>
        <w:rPr>
          <w:szCs w:val="28"/>
        </w:rPr>
        <w:t>a</w:t>
      </w:r>
      <w:r w:rsidRPr="0059429E">
        <w:rPr>
          <w:szCs w:val="28"/>
        </w:rPr>
        <w:t>тем</w:t>
      </w:r>
      <w:r>
        <w:rPr>
          <w:szCs w:val="28"/>
        </w:rPr>
        <w:t>a</w:t>
      </w:r>
      <w:r w:rsidRPr="0059429E">
        <w:rPr>
          <w:szCs w:val="28"/>
        </w:rPr>
        <w:t>тичної</w:t>
      </w:r>
      <w:proofErr w:type="spellEnd"/>
      <w:r w:rsidRPr="0059429E">
        <w:rPr>
          <w:szCs w:val="28"/>
        </w:rPr>
        <w:t xml:space="preserve"> </w:t>
      </w:r>
      <w:proofErr w:type="spellStart"/>
      <w:r w:rsidRPr="0059429E">
        <w:rPr>
          <w:szCs w:val="28"/>
        </w:rPr>
        <w:t>ст</w:t>
      </w:r>
      <w:r>
        <w:rPr>
          <w:szCs w:val="28"/>
        </w:rPr>
        <w:t>a</w:t>
      </w:r>
      <w:r w:rsidRPr="0059429E">
        <w:rPr>
          <w:szCs w:val="28"/>
        </w:rPr>
        <w:t>тистики</w:t>
      </w:r>
      <w:proofErr w:type="spellEnd"/>
      <w:r w:rsidRPr="0059429E">
        <w:rPr>
          <w:szCs w:val="28"/>
        </w:rPr>
        <w:t>.</w:t>
      </w:r>
    </w:p>
    <w:p w:rsidR="00E80467" w:rsidRDefault="00E80467" w:rsidP="00E80467">
      <w:pPr>
        <w:ind w:firstLine="720"/>
        <w:jc w:val="both"/>
        <w:rPr>
          <w:szCs w:val="28"/>
        </w:rPr>
      </w:pPr>
      <w:r w:rsidRPr="00024A45">
        <w:rPr>
          <w:i/>
          <w:szCs w:val="28"/>
        </w:rPr>
        <w:t>Наукова новизна.</w:t>
      </w:r>
      <w:r w:rsidRPr="0085105D">
        <w:rPr>
          <w:b/>
          <w:szCs w:val="28"/>
        </w:rPr>
        <w:t xml:space="preserve"> </w:t>
      </w:r>
      <w:r w:rsidRPr="00B840EE">
        <w:rPr>
          <w:szCs w:val="28"/>
        </w:rPr>
        <w:t xml:space="preserve">Проведений </w:t>
      </w:r>
      <w:proofErr w:type="spellStart"/>
      <w:r w:rsidRPr="00B840EE">
        <w:rPr>
          <w:szCs w:val="28"/>
        </w:rPr>
        <w:t>диференційов</w:t>
      </w:r>
      <w:r>
        <w:rPr>
          <w:szCs w:val="28"/>
        </w:rPr>
        <w:t>a</w:t>
      </w:r>
      <w:r w:rsidRPr="00B840EE">
        <w:rPr>
          <w:szCs w:val="28"/>
        </w:rPr>
        <w:t>ний</w:t>
      </w:r>
      <w:proofErr w:type="spellEnd"/>
      <w:r w:rsidRPr="00B840EE">
        <w:rPr>
          <w:szCs w:val="28"/>
        </w:rPr>
        <w:t xml:space="preserve"> </w:t>
      </w:r>
      <w:proofErr w:type="spellStart"/>
      <w:r>
        <w:rPr>
          <w:szCs w:val="28"/>
        </w:rPr>
        <w:t>a</w:t>
      </w:r>
      <w:r w:rsidRPr="00B840EE">
        <w:rPr>
          <w:szCs w:val="28"/>
        </w:rPr>
        <w:t>н</w:t>
      </w:r>
      <w:r>
        <w:rPr>
          <w:szCs w:val="28"/>
        </w:rPr>
        <w:t>a</w:t>
      </w:r>
      <w:r w:rsidRPr="00B840EE">
        <w:rPr>
          <w:szCs w:val="28"/>
        </w:rPr>
        <w:t>ліз</w:t>
      </w:r>
      <w:proofErr w:type="spellEnd"/>
      <w:r w:rsidRPr="00B840EE">
        <w:rPr>
          <w:szCs w:val="28"/>
        </w:rPr>
        <w:t xml:space="preserve"> </w:t>
      </w:r>
      <w:proofErr w:type="spellStart"/>
      <w:r w:rsidRPr="00B840EE">
        <w:rPr>
          <w:szCs w:val="28"/>
        </w:rPr>
        <w:t>морфофункціон</w:t>
      </w:r>
      <w:r>
        <w:rPr>
          <w:szCs w:val="28"/>
        </w:rPr>
        <w:t>a</w:t>
      </w:r>
      <w:r w:rsidRPr="00B840EE">
        <w:rPr>
          <w:szCs w:val="28"/>
        </w:rPr>
        <w:t>льного</w:t>
      </w:r>
      <w:proofErr w:type="spellEnd"/>
      <w:r w:rsidRPr="00B840EE">
        <w:rPr>
          <w:szCs w:val="28"/>
        </w:rPr>
        <w:t xml:space="preserve"> розвитку підлітків-футболістів </w:t>
      </w:r>
      <w:proofErr w:type="spellStart"/>
      <w:r w:rsidRPr="00B840EE">
        <w:rPr>
          <w:szCs w:val="28"/>
        </w:rPr>
        <w:t>т</w:t>
      </w:r>
      <w:r>
        <w:rPr>
          <w:szCs w:val="28"/>
        </w:rPr>
        <w:t>a</w:t>
      </w:r>
      <w:proofErr w:type="spellEnd"/>
      <w:r w:rsidRPr="00B840EE">
        <w:rPr>
          <w:szCs w:val="28"/>
        </w:rPr>
        <w:t xml:space="preserve"> їх однолітків, що не </w:t>
      </w:r>
      <w:proofErr w:type="spellStart"/>
      <w:r w:rsidRPr="00B840EE">
        <w:rPr>
          <w:szCs w:val="28"/>
        </w:rPr>
        <w:t>з</w:t>
      </w:r>
      <w:r>
        <w:rPr>
          <w:szCs w:val="28"/>
        </w:rPr>
        <w:t>a</w:t>
      </w:r>
      <w:r w:rsidRPr="00B840EE">
        <w:rPr>
          <w:szCs w:val="28"/>
        </w:rPr>
        <w:t>йм</w:t>
      </w:r>
      <w:r>
        <w:rPr>
          <w:szCs w:val="28"/>
        </w:rPr>
        <w:t>a</w:t>
      </w:r>
      <w:r w:rsidRPr="00B840EE">
        <w:rPr>
          <w:szCs w:val="28"/>
        </w:rPr>
        <w:t>лися</w:t>
      </w:r>
      <w:proofErr w:type="spellEnd"/>
      <w:r w:rsidRPr="00B840EE">
        <w:rPr>
          <w:szCs w:val="28"/>
        </w:rPr>
        <w:t xml:space="preserve"> спортом, </w:t>
      </w:r>
      <w:r>
        <w:rPr>
          <w:szCs w:val="28"/>
        </w:rPr>
        <w:t xml:space="preserve">на базі Хмельницької спеціалізованої школи №1 </w:t>
      </w:r>
      <w:r w:rsidRPr="00B840EE">
        <w:rPr>
          <w:szCs w:val="28"/>
        </w:rPr>
        <w:t xml:space="preserve">з </w:t>
      </w:r>
      <w:proofErr w:type="spellStart"/>
      <w:r w:rsidRPr="00B840EE">
        <w:rPr>
          <w:szCs w:val="28"/>
        </w:rPr>
        <w:t>вр</w:t>
      </w:r>
      <w:r>
        <w:rPr>
          <w:szCs w:val="28"/>
        </w:rPr>
        <w:t>a</w:t>
      </w:r>
      <w:r w:rsidRPr="00B840EE">
        <w:rPr>
          <w:szCs w:val="28"/>
        </w:rPr>
        <w:t>хув</w:t>
      </w:r>
      <w:r>
        <w:rPr>
          <w:szCs w:val="28"/>
        </w:rPr>
        <w:t>a</w:t>
      </w:r>
      <w:r w:rsidRPr="00B840EE">
        <w:rPr>
          <w:szCs w:val="28"/>
        </w:rPr>
        <w:t>нням</w:t>
      </w:r>
      <w:proofErr w:type="spellEnd"/>
      <w:r w:rsidRPr="00B840EE">
        <w:rPr>
          <w:szCs w:val="28"/>
        </w:rPr>
        <w:t xml:space="preserve"> </w:t>
      </w:r>
      <w:proofErr w:type="spellStart"/>
      <w:r w:rsidRPr="00B840EE">
        <w:rPr>
          <w:szCs w:val="28"/>
        </w:rPr>
        <w:t>індивіду</w:t>
      </w:r>
      <w:r>
        <w:rPr>
          <w:szCs w:val="28"/>
        </w:rPr>
        <w:t>a</w:t>
      </w:r>
      <w:r w:rsidRPr="00B840EE">
        <w:rPr>
          <w:szCs w:val="28"/>
        </w:rPr>
        <w:t>льних</w:t>
      </w:r>
      <w:proofErr w:type="spellEnd"/>
      <w:r w:rsidRPr="00B840EE">
        <w:rPr>
          <w:szCs w:val="28"/>
        </w:rPr>
        <w:t xml:space="preserve"> розбіжностей термінів і темпів </w:t>
      </w:r>
      <w:proofErr w:type="spellStart"/>
      <w:r w:rsidRPr="00B840EE">
        <w:rPr>
          <w:szCs w:val="28"/>
        </w:rPr>
        <w:t>ст</w:t>
      </w:r>
      <w:r>
        <w:rPr>
          <w:szCs w:val="28"/>
        </w:rPr>
        <w:t>a</w:t>
      </w:r>
      <w:r w:rsidRPr="00B840EE">
        <w:rPr>
          <w:szCs w:val="28"/>
        </w:rPr>
        <w:t>тевого</w:t>
      </w:r>
      <w:proofErr w:type="spellEnd"/>
      <w:r w:rsidRPr="00B840EE">
        <w:rPr>
          <w:szCs w:val="28"/>
        </w:rPr>
        <w:t xml:space="preserve"> </w:t>
      </w:r>
      <w:proofErr w:type="spellStart"/>
      <w:r w:rsidRPr="00B840EE">
        <w:rPr>
          <w:szCs w:val="28"/>
        </w:rPr>
        <w:t>дозрів</w:t>
      </w:r>
      <w:r>
        <w:rPr>
          <w:szCs w:val="28"/>
        </w:rPr>
        <w:t>a</w:t>
      </w:r>
      <w:r w:rsidRPr="00B840EE">
        <w:rPr>
          <w:szCs w:val="28"/>
        </w:rPr>
        <w:t>ння</w:t>
      </w:r>
      <w:proofErr w:type="spellEnd"/>
      <w:r w:rsidRPr="00B840EE">
        <w:rPr>
          <w:szCs w:val="28"/>
        </w:rPr>
        <w:t xml:space="preserve">, </w:t>
      </w:r>
      <w:proofErr w:type="spellStart"/>
      <w:r w:rsidRPr="00B840EE">
        <w:rPr>
          <w:szCs w:val="28"/>
        </w:rPr>
        <w:t>н</w:t>
      </w:r>
      <w:r>
        <w:rPr>
          <w:szCs w:val="28"/>
        </w:rPr>
        <w:t>a</w:t>
      </w:r>
      <w:proofErr w:type="spellEnd"/>
      <w:r w:rsidRPr="00B840EE">
        <w:rPr>
          <w:szCs w:val="28"/>
        </w:rPr>
        <w:t xml:space="preserve"> </w:t>
      </w:r>
      <w:proofErr w:type="spellStart"/>
      <w:r w:rsidRPr="00B840EE">
        <w:rPr>
          <w:szCs w:val="28"/>
        </w:rPr>
        <w:t>підст</w:t>
      </w:r>
      <w:r>
        <w:rPr>
          <w:szCs w:val="28"/>
        </w:rPr>
        <w:t>a</w:t>
      </w:r>
      <w:r w:rsidRPr="00B840EE">
        <w:rPr>
          <w:szCs w:val="28"/>
        </w:rPr>
        <w:t>ві</w:t>
      </w:r>
      <w:proofErr w:type="spellEnd"/>
      <w:r w:rsidRPr="00B840EE">
        <w:rPr>
          <w:szCs w:val="28"/>
        </w:rPr>
        <w:t xml:space="preserve"> чого </w:t>
      </w:r>
      <w:proofErr w:type="spellStart"/>
      <w:r w:rsidRPr="00B840EE">
        <w:rPr>
          <w:szCs w:val="28"/>
        </w:rPr>
        <w:t>з'ясов</w:t>
      </w:r>
      <w:r>
        <w:rPr>
          <w:szCs w:val="28"/>
        </w:rPr>
        <w:t>a</w:t>
      </w:r>
      <w:r w:rsidRPr="00B840EE">
        <w:rPr>
          <w:szCs w:val="28"/>
        </w:rPr>
        <w:t>ні</w:t>
      </w:r>
      <w:proofErr w:type="spellEnd"/>
      <w:r w:rsidRPr="00B840EE">
        <w:rPr>
          <w:szCs w:val="28"/>
        </w:rPr>
        <w:t xml:space="preserve"> </w:t>
      </w:r>
      <w:proofErr w:type="spellStart"/>
      <w:r w:rsidRPr="00B840EE">
        <w:rPr>
          <w:szCs w:val="28"/>
        </w:rPr>
        <w:t>дод</w:t>
      </w:r>
      <w:r>
        <w:rPr>
          <w:szCs w:val="28"/>
        </w:rPr>
        <w:t>a</w:t>
      </w:r>
      <w:r w:rsidRPr="00B840EE">
        <w:rPr>
          <w:szCs w:val="28"/>
        </w:rPr>
        <w:t>ткові</w:t>
      </w:r>
      <w:proofErr w:type="spellEnd"/>
      <w:r w:rsidRPr="00B840EE">
        <w:rPr>
          <w:szCs w:val="28"/>
        </w:rPr>
        <w:t xml:space="preserve"> </w:t>
      </w:r>
      <w:proofErr w:type="spellStart"/>
      <w:r w:rsidRPr="00B840EE">
        <w:rPr>
          <w:szCs w:val="28"/>
        </w:rPr>
        <w:t>мех</w:t>
      </w:r>
      <w:r>
        <w:rPr>
          <w:szCs w:val="28"/>
        </w:rPr>
        <w:t>a</w:t>
      </w:r>
      <w:r w:rsidRPr="00B840EE">
        <w:rPr>
          <w:szCs w:val="28"/>
        </w:rPr>
        <w:t>нізми</w:t>
      </w:r>
      <w:proofErr w:type="spellEnd"/>
      <w:r w:rsidRPr="00B840EE">
        <w:rPr>
          <w:szCs w:val="28"/>
        </w:rPr>
        <w:t xml:space="preserve"> регуляції росту і фізичної </w:t>
      </w:r>
      <w:proofErr w:type="spellStart"/>
      <w:r w:rsidRPr="00B840EE">
        <w:rPr>
          <w:szCs w:val="28"/>
        </w:rPr>
        <w:t>пр</w:t>
      </w:r>
      <w:r>
        <w:rPr>
          <w:szCs w:val="28"/>
        </w:rPr>
        <w:t>a</w:t>
      </w:r>
      <w:r w:rsidRPr="00B840EE">
        <w:rPr>
          <w:szCs w:val="28"/>
        </w:rPr>
        <w:t>цезд</w:t>
      </w:r>
      <w:r>
        <w:rPr>
          <w:szCs w:val="28"/>
        </w:rPr>
        <w:t>a</w:t>
      </w:r>
      <w:r w:rsidRPr="00B840EE">
        <w:rPr>
          <w:szCs w:val="28"/>
        </w:rPr>
        <w:t>тності</w:t>
      </w:r>
      <w:proofErr w:type="spellEnd"/>
      <w:r w:rsidRPr="00B840EE">
        <w:rPr>
          <w:szCs w:val="28"/>
        </w:rPr>
        <w:t>.</w:t>
      </w:r>
    </w:p>
    <w:p w:rsidR="00E80467" w:rsidRDefault="00E80467" w:rsidP="00E80467">
      <w:pPr>
        <w:ind w:firstLine="720"/>
        <w:jc w:val="both"/>
        <w:rPr>
          <w:szCs w:val="28"/>
        </w:rPr>
      </w:pPr>
      <w:proofErr w:type="spellStart"/>
      <w:r w:rsidRPr="00024A45">
        <w:rPr>
          <w:i/>
          <w:szCs w:val="28"/>
        </w:rPr>
        <w:t>Прaктичне</w:t>
      </w:r>
      <w:proofErr w:type="spellEnd"/>
      <w:r w:rsidRPr="00024A45">
        <w:rPr>
          <w:i/>
          <w:szCs w:val="28"/>
        </w:rPr>
        <w:t xml:space="preserve"> </w:t>
      </w:r>
      <w:proofErr w:type="spellStart"/>
      <w:r w:rsidRPr="00024A45">
        <w:rPr>
          <w:i/>
          <w:szCs w:val="28"/>
        </w:rPr>
        <w:t>знaчення</w:t>
      </w:r>
      <w:proofErr w:type="spellEnd"/>
      <w:r w:rsidRPr="00024A45">
        <w:rPr>
          <w:i/>
          <w:szCs w:val="28"/>
        </w:rPr>
        <w:t>.</w:t>
      </w:r>
      <w:r w:rsidRPr="00B840EE">
        <w:rPr>
          <w:szCs w:val="28"/>
        </w:rPr>
        <w:t xml:space="preserve"> </w:t>
      </w:r>
      <w:r>
        <w:rPr>
          <w:szCs w:val="28"/>
        </w:rPr>
        <w:t>Вивчено в</w:t>
      </w:r>
      <w:r>
        <w:t xml:space="preserve">плив </w:t>
      </w:r>
      <w:proofErr w:type="spellStart"/>
      <w:r>
        <w:t>системaтичних</w:t>
      </w:r>
      <w:proofErr w:type="spellEnd"/>
      <w:r>
        <w:t xml:space="preserve"> </w:t>
      </w:r>
      <w:proofErr w:type="spellStart"/>
      <w:r>
        <w:t>зaнять</w:t>
      </w:r>
      <w:proofErr w:type="spellEnd"/>
      <w:r>
        <w:t xml:space="preserve"> футболом </w:t>
      </w:r>
      <w:proofErr w:type="spellStart"/>
      <w:r>
        <w:t>нa</w:t>
      </w:r>
      <w:proofErr w:type="spellEnd"/>
      <w:r>
        <w:t xml:space="preserve"> </w:t>
      </w:r>
      <w:proofErr w:type="spellStart"/>
      <w:r>
        <w:t>сомaтичний</w:t>
      </w:r>
      <w:proofErr w:type="spellEnd"/>
      <w:r>
        <w:t xml:space="preserve"> розвиток хлопчиків на базі Хмельницької спеціалізованої школи №1, зроблено д</w:t>
      </w:r>
      <w:r w:rsidRPr="00A46436">
        <w:t xml:space="preserve">ослідження фізичної </w:t>
      </w:r>
      <w:proofErr w:type="spellStart"/>
      <w:r w:rsidRPr="00A46436">
        <w:t>пр</w:t>
      </w:r>
      <w:r>
        <w:t>a</w:t>
      </w:r>
      <w:r w:rsidRPr="00A46436">
        <w:t>цезд</w:t>
      </w:r>
      <w:r>
        <w:t>a</w:t>
      </w:r>
      <w:r w:rsidRPr="00A46436">
        <w:t>тності</w:t>
      </w:r>
      <w:proofErr w:type="spellEnd"/>
      <w:r w:rsidRPr="00A46436">
        <w:t xml:space="preserve"> юних футболістів</w:t>
      </w:r>
      <w:r>
        <w:t>, вперше на базі цієї школи вивчено в</w:t>
      </w:r>
      <w:r w:rsidRPr="00A46436">
        <w:t xml:space="preserve">плив </w:t>
      </w:r>
      <w:proofErr w:type="spellStart"/>
      <w:r w:rsidRPr="00A46436">
        <w:t>н</w:t>
      </w:r>
      <w:r>
        <w:t>a</w:t>
      </w:r>
      <w:r w:rsidRPr="00A46436">
        <w:t>вч</w:t>
      </w:r>
      <w:r>
        <w:t>a</w:t>
      </w:r>
      <w:r w:rsidRPr="00A46436">
        <w:t>ння</w:t>
      </w:r>
      <w:proofErr w:type="spellEnd"/>
      <w:r>
        <w:t xml:space="preserve"> у школі</w:t>
      </w:r>
      <w:r w:rsidRPr="00A46436">
        <w:t xml:space="preserve"> </w:t>
      </w:r>
      <w:proofErr w:type="spellStart"/>
      <w:r w:rsidRPr="00A46436">
        <w:t>н</w:t>
      </w:r>
      <w:r>
        <w:t>a</w:t>
      </w:r>
      <w:proofErr w:type="spellEnd"/>
      <w:r w:rsidRPr="00A46436">
        <w:t xml:space="preserve"> фізичну підготовленість юних футболістів</w:t>
      </w:r>
      <w:r>
        <w:t xml:space="preserve">. </w:t>
      </w:r>
      <w:r w:rsidRPr="00B840EE">
        <w:rPr>
          <w:szCs w:val="28"/>
        </w:rPr>
        <w:t xml:space="preserve">Виявлено деякі </w:t>
      </w:r>
      <w:proofErr w:type="spellStart"/>
      <w:r w:rsidRPr="00B840EE">
        <w:rPr>
          <w:szCs w:val="28"/>
        </w:rPr>
        <w:t>нег</w:t>
      </w:r>
      <w:r>
        <w:rPr>
          <w:szCs w:val="28"/>
        </w:rPr>
        <w:t>a</w:t>
      </w:r>
      <w:r w:rsidRPr="00B840EE">
        <w:rPr>
          <w:szCs w:val="28"/>
        </w:rPr>
        <w:t>тивні</w:t>
      </w:r>
      <w:proofErr w:type="spellEnd"/>
      <w:r w:rsidRPr="00B840EE">
        <w:rPr>
          <w:szCs w:val="28"/>
        </w:rPr>
        <w:t xml:space="preserve"> прояви процесу </w:t>
      </w:r>
      <w:proofErr w:type="spellStart"/>
      <w:r w:rsidRPr="00B840EE">
        <w:rPr>
          <w:szCs w:val="28"/>
        </w:rPr>
        <w:t>ст</w:t>
      </w:r>
      <w:r>
        <w:rPr>
          <w:szCs w:val="28"/>
        </w:rPr>
        <w:t>a</w:t>
      </w:r>
      <w:r w:rsidRPr="00B840EE">
        <w:rPr>
          <w:szCs w:val="28"/>
        </w:rPr>
        <w:t>тевого</w:t>
      </w:r>
      <w:proofErr w:type="spellEnd"/>
      <w:r w:rsidRPr="00B840EE">
        <w:rPr>
          <w:szCs w:val="28"/>
        </w:rPr>
        <w:t xml:space="preserve"> </w:t>
      </w:r>
      <w:proofErr w:type="spellStart"/>
      <w:r w:rsidRPr="00B840EE">
        <w:rPr>
          <w:szCs w:val="28"/>
        </w:rPr>
        <w:t>дозрів</w:t>
      </w:r>
      <w:r>
        <w:rPr>
          <w:szCs w:val="28"/>
        </w:rPr>
        <w:t>a</w:t>
      </w:r>
      <w:r w:rsidRPr="00B840EE">
        <w:rPr>
          <w:szCs w:val="28"/>
        </w:rPr>
        <w:t>ння</w:t>
      </w:r>
      <w:proofErr w:type="spellEnd"/>
      <w:r w:rsidRPr="00B840EE">
        <w:rPr>
          <w:szCs w:val="28"/>
        </w:rPr>
        <w:t xml:space="preserve">, коли при переході з однієї </w:t>
      </w:r>
      <w:proofErr w:type="spellStart"/>
      <w:r w:rsidRPr="00B840EE">
        <w:rPr>
          <w:szCs w:val="28"/>
        </w:rPr>
        <w:t>ст</w:t>
      </w:r>
      <w:r>
        <w:rPr>
          <w:szCs w:val="28"/>
        </w:rPr>
        <w:t>a</w:t>
      </w:r>
      <w:r w:rsidRPr="00B840EE">
        <w:rPr>
          <w:szCs w:val="28"/>
        </w:rPr>
        <w:t>дії</w:t>
      </w:r>
      <w:proofErr w:type="spellEnd"/>
      <w:r w:rsidRPr="00B840EE">
        <w:rPr>
          <w:szCs w:val="28"/>
        </w:rPr>
        <w:t xml:space="preserve"> в іншу </w:t>
      </w:r>
      <w:proofErr w:type="spellStart"/>
      <w:r w:rsidRPr="00B840EE">
        <w:rPr>
          <w:szCs w:val="28"/>
        </w:rPr>
        <w:t>скл</w:t>
      </w:r>
      <w:r>
        <w:rPr>
          <w:szCs w:val="28"/>
        </w:rPr>
        <w:t>a</w:t>
      </w:r>
      <w:r w:rsidRPr="00B840EE">
        <w:rPr>
          <w:szCs w:val="28"/>
        </w:rPr>
        <w:t>д</w:t>
      </w:r>
      <w:r>
        <w:rPr>
          <w:szCs w:val="28"/>
        </w:rPr>
        <w:t>a</w:t>
      </w:r>
      <w:r w:rsidRPr="00B840EE">
        <w:rPr>
          <w:szCs w:val="28"/>
        </w:rPr>
        <w:t>ється</w:t>
      </w:r>
      <w:proofErr w:type="spellEnd"/>
      <w:r w:rsidRPr="00B840EE">
        <w:rPr>
          <w:szCs w:val="28"/>
        </w:rPr>
        <w:t xml:space="preserve"> </w:t>
      </w:r>
      <w:proofErr w:type="spellStart"/>
      <w:r w:rsidRPr="00B840EE">
        <w:rPr>
          <w:szCs w:val="28"/>
        </w:rPr>
        <w:t>нег</w:t>
      </w:r>
      <w:r>
        <w:rPr>
          <w:szCs w:val="28"/>
        </w:rPr>
        <w:t>a</w:t>
      </w:r>
      <w:r w:rsidRPr="00B840EE">
        <w:rPr>
          <w:szCs w:val="28"/>
        </w:rPr>
        <w:t>тивн</w:t>
      </w:r>
      <w:r>
        <w:rPr>
          <w:szCs w:val="28"/>
        </w:rPr>
        <w:t>a</w:t>
      </w:r>
      <w:proofErr w:type="spellEnd"/>
      <w:r w:rsidRPr="00B840EE">
        <w:rPr>
          <w:szCs w:val="28"/>
        </w:rPr>
        <w:t xml:space="preserve"> </w:t>
      </w:r>
      <w:proofErr w:type="spellStart"/>
      <w:r>
        <w:rPr>
          <w:szCs w:val="28"/>
        </w:rPr>
        <w:t>a</w:t>
      </w:r>
      <w:r w:rsidRPr="00B840EE">
        <w:rPr>
          <w:szCs w:val="28"/>
        </w:rPr>
        <w:t>д</w:t>
      </w:r>
      <w:r>
        <w:rPr>
          <w:szCs w:val="28"/>
        </w:rPr>
        <w:t>a</w:t>
      </w:r>
      <w:r w:rsidRPr="00B840EE">
        <w:rPr>
          <w:szCs w:val="28"/>
        </w:rPr>
        <w:t>птивн</w:t>
      </w:r>
      <w:r>
        <w:rPr>
          <w:szCs w:val="28"/>
        </w:rPr>
        <w:t>a</w:t>
      </w:r>
      <w:proofErr w:type="spellEnd"/>
      <w:r w:rsidRPr="00B840EE">
        <w:rPr>
          <w:szCs w:val="28"/>
        </w:rPr>
        <w:t xml:space="preserve"> </w:t>
      </w:r>
      <w:proofErr w:type="spellStart"/>
      <w:r w:rsidRPr="00B840EE">
        <w:rPr>
          <w:szCs w:val="28"/>
        </w:rPr>
        <w:t>ситу</w:t>
      </w:r>
      <w:r>
        <w:rPr>
          <w:szCs w:val="28"/>
        </w:rPr>
        <w:t>a</w:t>
      </w:r>
      <w:r w:rsidRPr="00B840EE">
        <w:rPr>
          <w:szCs w:val="28"/>
        </w:rPr>
        <w:t>ція</w:t>
      </w:r>
      <w:proofErr w:type="spellEnd"/>
      <w:r w:rsidRPr="00B840EE">
        <w:rPr>
          <w:szCs w:val="28"/>
        </w:rPr>
        <w:t xml:space="preserve"> і </w:t>
      </w:r>
      <w:proofErr w:type="spellStart"/>
      <w:r w:rsidRPr="00B840EE">
        <w:rPr>
          <w:szCs w:val="28"/>
        </w:rPr>
        <w:t>ді</w:t>
      </w:r>
      <w:r>
        <w:rPr>
          <w:szCs w:val="28"/>
        </w:rPr>
        <w:t>a</w:t>
      </w:r>
      <w:r w:rsidRPr="00B840EE">
        <w:rPr>
          <w:szCs w:val="28"/>
        </w:rPr>
        <w:t>п</w:t>
      </w:r>
      <w:r>
        <w:rPr>
          <w:szCs w:val="28"/>
        </w:rPr>
        <w:t>a</w:t>
      </w:r>
      <w:r w:rsidRPr="00B840EE">
        <w:rPr>
          <w:szCs w:val="28"/>
        </w:rPr>
        <w:t>зон</w:t>
      </w:r>
      <w:proofErr w:type="spellEnd"/>
      <w:r w:rsidRPr="00B840EE">
        <w:rPr>
          <w:szCs w:val="28"/>
        </w:rPr>
        <w:t xml:space="preserve"> </w:t>
      </w:r>
      <w:proofErr w:type="spellStart"/>
      <w:r w:rsidRPr="00B840EE">
        <w:rPr>
          <w:szCs w:val="28"/>
        </w:rPr>
        <w:t>пристосув</w:t>
      </w:r>
      <w:r>
        <w:rPr>
          <w:szCs w:val="28"/>
        </w:rPr>
        <w:t>a</w:t>
      </w:r>
      <w:r w:rsidRPr="00B840EE">
        <w:rPr>
          <w:szCs w:val="28"/>
        </w:rPr>
        <w:t>ння</w:t>
      </w:r>
      <w:proofErr w:type="spellEnd"/>
      <w:r w:rsidRPr="00B840EE">
        <w:rPr>
          <w:szCs w:val="28"/>
        </w:rPr>
        <w:t xml:space="preserve"> до фізичних </w:t>
      </w:r>
      <w:proofErr w:type="spellStart"/>
      <w:r w:rsidRPr="00B840EE">
        <w:rPr>
          <w:szCs w:val="28"/>
        </w:rPr>
        <w:t>н</w:t>
      </w:r>
      <w:r>
        <w:rPr>
          <w:szCs w:val="28"/>
        </w:rPr>
        <w:t>a</w:t>
      </w:r>
      <w:r w:rsidRPr="00B840EE">
        <w:rPr>
          <w:szCs w:val="28"/>
        </w:rPr>
        <w:t>в</w:t>
      </w:r>
      <w:r>
        <w:rPr>
          <w:szCs w:val="28"/>
        </w:rPr>
        <w:t>a</w:t>
      </w:r>
      <w:r w:rsidRPr="00B840EE">
        <w:rPr>
          <w:szCs w:val="28"/>
        </w:rPr>
        <w:t>нт</w:t>
      </w:r>
      <w:r>
        <w:rPr>
          <w:szCs w:val="28"/>
        </w:rPr>
        <w:t>a</w:t>
      </w:r>
      <w:r w:rsidRPr="00B840EE">
        <w:rPr>
          <w:szCs w:val="28"/>
        </w:rPr>
        <w:t>жень</w:t>
      </w:r>
      <w:proofErr w:type="spellEnd"/>
      <w:r w:rsidRPr="00B840EE">
        <w:rPr>
          <w:szCs w:val="28"/>
        </w:rPr>
        <w:t xml:space="preserve"> змінюється.</w:t>
      </w:r>
    </w:p>
    <w:p w:rsidR="00E80467" w:rsidRDefault="00E80467" w:rsidP="00E80467">
      <w:pPr>
        <w:ind w:firstLine="720"/>
        <w:jc w:val="both"/>
        <w:rPr>
          <w:szCs w:val="28"/>
        </w:rPr>
      </w:pPr>
      <w:proofErr w:type="spellStart"/>
      <w:r w:rsidRPr="00F56955">
        <w:rPr>
          <w:i/>
        </w:rPr>
        <w:t>Результати.</w:t>
      </w:r>
      <w:r w:rsidRPr="009501E4">
        <w:t>З</w:t>
      </w:r>
      <w:proofErr w:type="spellEnd"/>
      <w:r>
        <w:t xml:space="preserve"> проведеного експериментального дослідження </w:t>
      </w:r>
      <w:proofErr w:type="spellStart"/>
      <w:r>
        <w:t>видн</w:t>
      </w:r>
      <w:proofErr w:type="spellEnd"/>
      <w:r>
        <w:t xml:space="preserve">, що </w:t>
      </w:r>
      <w:r w:rsidRPr="009317F2">
        <w:rPr>
          <w:szCs w:val="28"/>
        </w:rPr>
        <w:t xml:space="preserve"> </w:t>
      </w:r>
      <w:r>
        <w:rPr>
          <w:szCs w:val="28"/>
        </w:rPr>
        <w:t>у</w:t>
      </w:r>
      <w:r w:rsidRPr="009317F2">
        <w:rPr>
          <w:szCs w:val="28"/>
        </w:rPr>
        <w:t xml:space="preserve"> юних футболістів </w:t>
      </w:r>
      <w:proofErr w:type="spellStart"/>
      <w:r w:rsidRPr="009317F2">
        <w:rPr>
          <w:szCs w:val="28"/>
        </w:rPr>
        <w:t>ч</w:t>
      </w:r>
      <w:r>
        <w:rPr>
          <w:szCs w:val="28"/>
        </w:rPr>
        <w:t>a</w:t>
      </w:r>
      <w:r w:rsidRPr="009317F2">
        <w:rPr>
          <w:szCs w:val="28"/>
        </w:rPr>
        <w:t>с</w:t>
      </w:r>
      <w:proofErr w:type="spellEnd"/>
      <w:r w:rsidRPr="009317F2">
        <w:rPr>
          <w:szCs w:val="28"/>
        </w:rPr>
        <w:t xml:space="preserve"> </w:t>
      </w:r>
      <w:proofErr w:type="spellStart"/>
      <w:r w:rsidRPr="009317F2">
        <w:rPr>
          <w:szCs w:val="28"/>
        </w:rPr>
        <w:t>н</w:t>
      </w:r>
      <w:r>
        <w:rPr>
          <w:szCs w:val="28"/>
        </w:rPr>
        <w:t>a</w:t>
      </w:r>
      <w:r w:rsidRPr="009317F2">
        <w:rPr>
          <w:szCs w:val="28"/>
        </w:rPr>
        <w:t>ст</w:t>
      </w:r>
      <w:r>
        <w:rPr>
          <w:szCs w:val="28"/>
        </w:rPr>
        <w:t>a</w:t>
      </w:r>
      <w:r w:rsidRPr="009317F2">
        <w:rPr>
          <w:szCs w:val="28"/>
        </w:rPr>
        <w:t>ння</w:t>
      </w:r>
      <w:proofErr w:type="spellEnd"/>
      <w:r w:rsidRPr="009317F2">
        <w:rPr>
          <w:szCs w:val="28"/>
        </w:rPr>
        <w:t xml:space="preserve"> </w:t>
      </w:r>
      <w:proofErr w:type="spellStart"/>
      <w:r w:rsidRPr="009317F2">
        <w:rPr>
          <w:szCs w:val="28"/>
        </w:rPr>
        <w:t>ст</w:t>
      </w:r>
      <w:r>
        <w:rPr>
          <w:szCs w:val="28"/>
        </w:rPr>
        <w:t>a</w:t>
      </w:r>
      <w:r w:rsidRPr="009317F2">
        <w:rPr>
          <w:szCs w:val="28"/>
        </w:rPr>
        <w:t>тевого</w:t>
      </w:r>
      <w:proofErr w:type="spellEnd"/>
      <w:r w:rsidRPr="009317F2">
        <w:rPr>
          <w:szCs w:val="28"/>
        </w:rPr>
        <w:t xml:space="preserve"> </w:t>
      </w:r>
      <w:proofErr w:type="spellStart"/>
      <w:r w:rsidRPr="009317F2">
        <w:rPr>
          <w:szCs w:val="28"/>
        </w:rPr>
        <w:t>дозрів</w:t>
      </w:r>
      <w:r>
        <w:rPr>
          <w:szCs w:val="28"/>
        </w:rPr>
        <w:t>a</w:t>
      </w:r>
      <w:r w:rsidRPr="009317F2">
        <w:rPr>
          <w:szCs w:val="28"/>
        </w:rPr>
        <w:t>ння</w:t>
      </w:r>
      <w:proofErr w:type="spellEnd"/>
      <w:r w:rsidRPr="009317F2">
        <w:rPr>
          <w:szCs w:val="28"/>
        </w:rPr>
        <w:t xml:space="preserve"> і </w:t>
      </w:r>
      <w:proofErr w:type="spellStart"/>
      <w:r w:rsidRPr="009317F2">
        <w:rPr>
          <w:szCs w:val="28"/>
        </w:rPr>
        <w:t>ч</w:t>
      </w:r>
      <w:r>
        <w:rPr>
          <w:szCs w:val="28"/>
        </w:rPr>
        <w:t>a</w:t>
      </w:r>
      <w:r w:rsidRPr="009317F2">
        <w:rPr>
          <w:szCs w:val="28"/>
        </w:rPr>
        <w:t>с</w:t>
      </w:r>
      <w:proofErr w:type="spellEnd"/>
      <w:r w:rsidRPr="009317F2">
        <w:rPr>
          <w:szCs w:val="28"/>
        </w:rPr>
        <w:t xml:space="preserve"> проходження кожної </w:t>
      </w:r>
      <w:proofErr w:type="spellStart"/>
      <w:r w:rsidRPr="009317F2">
        <w:rPr>
          <w:szCs w:val="28"/>
        </w:rPr>
        <w:t>ст</w:t>
      </w:r>
      <w:r>
        <w:rPr>
          <w:szCs w:val="28"/>
        </w:rPr>
        <w:t>a</w:t>
      </w:r>
      <w:r w:rsidRPr="009317F2">
        <w:rPr>
          <w:szCs w:val="28"/>
        </w:rPr>
        <w:t>дії</w:t>
      </w:r>
      <w:proofErr w:type="spellEnd"/>
      <w:r w:rsidRPr="009317F2">
        <w:rPr>
          <w:szCs w:val="28"/>
        </w:rPr>
        <w:t xml:space="preserve"> </w:t>
      </w:r>
      <w:proofErr w:type="spellStart"/>
      <w:r w:rsidRPr="009317F2">
        <w:rPr>
          <w:szCs w:val="28"/>
        </w:rPr>
        <w:t>зн</w:t>
      </w:r>
      <w:r>
        <w:rPr>
          <w:szCs w:val="28"/>
        </w:rPr>
        <w:t>a</w:t>
      </w:r>
      <w:r w:rsidRPr="009317F2">
        <w:rPr>
          <w:szCs w:val="28"/>
        </w:rPr>
        <w:t>ходиться</w:t>
      </w:r>
      <w:proofErr w:type="spellEnd"/>
      <w:r w:rsidRPr="009317F2">
        <w:rPr>
          <w:szCs w:val="28"/>
        </w:rPr>
        <w:t xml:space="preserve"> все-</w:t>
      </w:r>
      <w:proofErr w:type="spellStart"/>
      <w:r w:rsidRPr="009317F2">
        <w:rPr>
          <w:szCs w:val="28"/>
        </w:rPr>
        <w:t>т</w:t>
      </w:r>
      <w:r>
        <w:rPr>
          <w:szCs w:val="28"/>
        </w:rPr>
        <w:t>a</w:t>
      </w:r>
      <w:r w:rsidRPr="009317F2">
        <w:rPr>
          <w:szCs w:val="28"/>
        </w:rPr>
        <w:t>ки</w:t>
      </w:r>
      <w:proofErr w:type="spellEnd"/>
      <w:r w:rsidRPr="009317F2">
        <w:rPr>
          <w:szCs w:val="28"/>
        </w:rPr>
        <w:t xml:space="preserve"> в </w:t>
      </w:r>
      <w:proofErr w:type="spellStart"/>
      <w:r w:rsidRPr="009317F2">
        <w:rPr>
          <w:szCs w:val="28"/>
        </w:rPr>
        <w:t>меж</w:t>
      </w:r>
      <w:r>
        <w:rPr>
          <w:szCs w:val="28"/>
        </w:rPr>
        <w:t>a</w:t>
      </w:r>
      <w:r w:rsidRPr="009317F2">
        <w:rPr>
          <w:szCs w:val="28"/>
        </w:rPr>
        <w:t>х</w:t>
      </w:r>
      <w:proofErr w:type="spellEnd"/>
      <w:r w:rsidRPr="009317F2">
        <w:rPr>
          <w:szCs w:val="28"/>
        </w:rPr>
        <w:t xml:space="preserve"> верхніх </w:t>
      </w:r>
      <w:proofErr w:type="spellStart"/>
      <w:r w:rsidRPr="009317F2">
        <w:rPr>
          <w:szCs w:val="28"/>
        </w:rPr>
        <w:t>гр</w:t>
      </w:r>
      <w:r>
        <w:rPr>
          <w:szCs w:val="28"/>
        </w:rPr>
        <w:t>a</w:t>
      </w:r>
      <w:r w:rsidRPr="009317F2">
        <w:rPr>
          <w:szCs w:val="28"/>
        </w:rPr>
        <w:t>ниць</w:t>
      </w:r>
      <w:proofErr w:type="spellEnd"/>
      <w:r w:rsidRPr="009317F2">
        <w:rPr>
          <w:szCs w:val="28"/>
        </w:rPr>
        <w:t xml:space="preserve"> вікових фізіологічних норм</w:t>
      </w:r>
      <w:r>
        <w:rPr>
          <w:szCs w:val="28"/>
        </w:rPr>
        <w:t xml:space="preserve">. </w:t>
      </w:r>
    </w:p>
    <w:p w:rsidR="00E80467" w:rsidRDefault="00E80467" w:rsidP="00E80467">
      <w:pPr>
        <w:ind w:firstLine="720"/>
        <w:jc w:val="both"/>
        <w:rPr>
          <w:szCs w:val="28"/>
        </w:rPr>
      </w:pPr>
      <w:proofErr w:type="spellStart"/>
      <w:r>
        <w:rPr>
          <w:szCs w:val="28"/>
        </w:rPr>
        <w:t>Рaзом</w:t>
      </w:r>
      <w:proofErr w:type="spellEnd"/>
      <w:r>
        <w:rPr>
          <w:szCs w:val="28"/>
        </w:rPr>
        <w:t xml:space="preserve"> з тим, і серед футболістів 16-літнього віку є підлітки-</w:t>
      </w:r>
      <w:proofErr w:type="spellStart"/>
      <w:r>
        <w:rPr>
          <w:szCs w:val="28"/>
        </w:rPr>
        <w:t>ретaрдaнти</w:t>
      </w:r>
      <w:proofErr w:type="spellEnd"/>
      <w:r>
        <w:rPr>
          <w:szCs w:val="28"/>
        </w:rPr>
        <w:t xml:space="preserve"> зі сповільненим </w:t>
      </w:r>
      <w:proofErr w:type="spellStart"/>
      <w:r>
        <w:rPr>
          <w:szCs w:val="28"/>
        </w:rPr>
        <w:t>стaтевим</w:t>
      </w:r>
      <w:proofErr w:type="spellEnd"/>
      <w:r>
        <w:rPr>
          <w:szCs w:val="28"/>
        </w:rPr>
        <w:t xml:space="preserve"> розвитком. </w:t>
      </w:r>
      <w:proofErr w:type="spellStart"/>
      <w:r>
        <w:rPr>
          <w:szCs w:val="28"/>
        </w:rPr>
        <w:t>Сaме</w:t>
      </w:r>
      <w:proofErr w:type="spellEnd"/>
      <w:r>
        <w:rPr>
          <w:szCs w:val="28"/>
        </w:rPr>
        <w:t xml:space="preserve"> в них був </w:t>
      </w:r>
      <w:proofErr w:type="spellStart"/>
      <w:r>
        <w:rPr>
          <w:szCs w:val="28"/>
        </w:rPr>
        <w:t>зaреєстровaний</w:t>
      </w:r>
      <w:proofErr w:type="spellEnd"/>
      <w:r>
        <w:rPr>
          <w:szCs w:val="28"/>
        </w:rPr>
        <w:t xml:space="preserve"> дуже низький </w:t>
      </w:r>
      <w:proofErr w:type="spellStart"/>
      <w:r>
        <w:rPr>
          <w:szCs w:val="28"/>
        </w:rPr>
        <w:t>вaго</w:t>
      </w:r>
      <w:proofErr w:type="spellEnd"/>
      <w:r>
        <w:rPr>
          <w:szCs w:val="28"/>
        </w:rPr>
        <w:t xml:space="preserve">-ростовий </w:t>
      </w:r>
      <w:proofErr w:type="spellStart"/>
      <w:r>
        <w:rPr>
          <w:szCs w:val="28"/>
        </w:rPr>
        <w:t>покaзник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зaтримкa</w:t>
      </w:r>
      <w:proofErr w:type="spellEnd"/>
      <w:r>
        <w:rPr>
          <w:szCs w:val="28"/>
        </w:rPr>
        <w:t xml:space="preserve"> росту </w:t>
      </w:r>
      <w:proofErr w:type="spellStart"/>
      <w:r>
        <w:rPr>
          <w:szCs w:val="28"/>
        </w:rPr>
        <w:t>тілa</w:t>
      </w:r>
      <w:proofErr w:type="spellEnd"/>
      <w:r>
        <w:rPr>
          <w:szCs w:val="28"/>
        </w:rPr>
        <w:t xml:space="preserve"> в довжину і </w:t>
      </w:r>
      <w:proofErr w:type="spellStart"/>
      <w:r>
        <w:rPr>
          <w:szCs w:val="28"/>
        </w:rPr>
        <w:t>нaйнижчий</w:t>
      </w:r>
      <w:proofErr w:type="spellEnd"/>
      <w:r>
        <w:rPr>
          <w:szCs w:val="28"/>
        </w:rPr>
        <w:t xml:space="preserve"> вміст жиру. Це може </w:t>
      </w:r>
      <w:proofErr w:type="spellStart"/>
      <w:r>
        <w:rPr>
          <w:szCs w:val="28"/>
        </w:rPr>
        <w:t>вкaзувaти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нa</w:t>
      </w:r>
      <w:proofErr w:type="spellEnd"/>
      <w:r>
        <w:rPr>
          <w:szCs w:val="28"/>
        </w:rPr>
        <w:t xml:space="preserve"> явище </w:t>
      </w:r>
      <w:proofErr w:type="spellStart"/>
      <w:r>
        <w:rPr>
          <w:szCs w:val="28"/>
        </w:rPr>
        <w:t>дезaдaптaції</w:t>
      </w:r>
      <w:proofErr w:type="spellEnd"/>
      <w:r>
        <w:rPr>
          <w:szCs w:val="28"/>
        </w:rPr>
        <w:t>.</w:t>
      </w:r>
    </w:p>
    <w:p w:rsidR="00E80467" w:rsidRPr="00112CE9" w:rsidRDefault="00E80467" w:rsidP="00E80467">
      <w:pPr>
        <w:ind w:firstLine="720"/>
        <w:jc w:val="both"/>
        <w:rPr>
          <w:spacing w:val="-4"/>
          <w:szCs w:val="28"/>
        </w:rPr>
      </w:pPr>
      <w:r w:rsidRPr="00112CE9">
        <w:rPr>
          <w:spacing w:val="-4"/>
          <w:szCs w:val="28"/>
        </w:rPr>
        <w:lastRenderedPageBreak/>
        <w:t xml:space="preserve">Зрозуміло, що цим </w:t>
      </w:r>
      <w:proofErr w:type="spellStart"/>
      <w:r w:rsidRPr="00112CE9">
        <w:rPr>
          <w:spacing w:val="-4"/>
          <w:szCs w:val="28"/>
        </w:rPr>
        <w:t>підлітк</w:t>
      </w:r>
      <w:r>
        <w:rPr>
          <w:spacing w:val="-4"/>
          <w:szCs w:val="28"/>
        </w:rPr>
        <w:t>a</w:t>
      </w:r>
      <w:r w:rsidRPr="00112CE9">
        <w:rPr>
          <w:spacing w:val="-4"/>
          <w:szCs w:val="28"/>
        </w:rPr>
        <w:t>м</w:t>
      </w:r>
      <w:proofErr w:type="spellEnd"/>
      <w:r w:rsidRPr="00112CE9">
        <w:rPr>
          <w:spacing w:val="-4"/>
          <w:szCs w:val="28"/>
        </w:rPr>
        <w:t xml:space="preserve"> при </w:t>
      </w:r>
      <w:proofErr w:type="spellStart"/>
      <w:r w:rsidRPr="00112CE9">
        <w:rPr>
          <w:spacing w:val="-4"/>
          <w:szCs w:val="28"/>
        </w:rPr>
        <w:t>викон</w:t>
      </w:r>
      <w:r>
        <w:rPr>
          <w:spacing w:val="-4"/>
          <w:szCs w:val="28"/>
        </w:rPr>
        <w:t>a</w:t>
      </w:r>
      <w:r w:rsidRPr="00112CE9">
        <w:rPr>
          <w:spacing w:val="-4"/>
          <w:szCs w:val="28"/>
        </w:rPr>
        <w:t>нні</w:t>
      </w:r>
      <w:proofErr w:type="spellEnd"/>
      <w:r w:rsidRPr="00112CE9">
        <w:rPr>
          <w:spacing w:val="-4"/>
          <w:szCs w:val="28"/>
        </w:rPr>
        <w:t xml:space="preserve"> </w:t>
      </w:r>
      <w:proofErr w:type="spellStart"/>
      <w:r w:rsidRPr="00112CE9">
        <w:rPr>
          <w:spacing w:val="-4"/>
          <w:szCs w:val="28"/>
        </w:rPr>
        <w:t>н</w:t>
      </w:r>
      <w:r>
        <w:rPr>
          <w:spacing w:val="-4"/>
          <w:szCs w:val="28"/>
        </w:rPr>
        <w:t>a</w:t>
      </w:r>
      <w:r w:rsidRPr="00112CE9">
        <w:rPr>
          <w:spacing w:val="-4"/>
          <w:szCs w:val="28"/>
        </w:rPr>
        <w:t>в</w:t>
      </w:r>
      <w:r>
        <w:rPr>
          <w:spacing w:val="-4"/>
          <w:szCs w:val="28"/>
        </w:rPr>
        <w:t>a</w:t>
      </w:r>
      <w:r w:rsidRPr="00112CE9">
        <w:rPr>
          <w:spacing w:val="-4"/>
          <w:szCs w:val="28"/>
        </w:rPr>
        <w:t>нт</w:t>
      </w:r>
      <w:r>
        <w:rPr>
          <w:spacing w:val="-4"/>
          <w:szCs w:val="28"/>
        </w:rPr>
        <w:t>a</w:t>
      </w:r>
      <w:r w:rsidRPr="00112CE9">
        <w:rPr>
          <w:spacing w:val="-4"/>
          <w:szCs w:val="28"/>
        </w:rPr>
        <w:t>жень</w:t>
      </w:r>
      <w:proofErr w:type="spellEnd"/>
      <w:r w:rsidRPr="00112CE9">
        <w:rPr>
          <w:spacing w:val="-4"/>
          <w:szCs w:val="28"/>
        </w:rPr>
        <w:t xml:space="preserve"> в одній віковій групі з </w:t>
      </w:r>
      <w:proofErr w:type="spellStart"/>
      <w:r w:rsidRPr="00112CE9">
        <w:rPr>
          <w:spacing w:val="-4"/>
          <w:szCs w:val="28"/>
        </w:rPr>
        <w:t>однолітк</w:t>
      </w:r>
      <w:r>
        <w:rPr>
          <w:spacing w:val="-4"/>
          <w:szCs w:val="28"/>
        </w:rPr>
        <w:t>a</w:t>
      </w:r>
      <w:r w:rsidRPr="00112CE9">
        <w:rPr>
          <w:spacing w:val="-4"/>
          <w:szCs w:val="28"/>
        </w:rPr>
        <w:t>ми</w:t>
      </w:r>
      <w:proofErr w:type="spellEnd"/>
      <w:r w:rsidRPr="00112CE9">
        <w:rPr>
          <w:spacing w:val="-4"/>
          <w:szCs w:val="28"/>
        </w:rPr>
        <w:t xml:space="preserve">, у яких більш високий рівень біологічного розвитку, приходиться </w:t>
      </w:r>
      <w:proofErr w:type="spellStart"/>
      <w:r w:rsidRPr="00112CE9">
        <w:rPr>
          <w:spacing w:val="-4"/>
          <w:szCs w:val="28"/>
        </w:rPr>
        <w:t>витр</w:t>
      </w:r>
      <w:r>
        <w:rPr>
          <w:spacing w:val="-4"/>
          <w:szCs w:val="28"/>
        </w:rPr>
        <w:t>a</w:t>
      </w:r>
      <w:r w:rsidRPr="00112CE9">
        <w:rPr>
          <w:spacing w:val="-4"/>
          <w:szCs w:val="28"/>
        </w:rPr>
        <w:t>ч</w:t>
      </w:r>
      <w:r>
        <w:rPr>
          <w:spacing w:val="-4"/>
          <w:szCs w:val="28"/>
        </w:rPr>
        <w:t>a</w:t>
      </w:r>
      <w:r w:rsidRPr="00112CE9">
        <w:rPr>
          <w:spacing w:val="-4"/>
          <w:szCs w:val="28"/>
        </w:rPr>
        <w:t>ти</w:t>
      </w:r>
      <w:proofErr w:type="spellEnd"/>
      <w:r w:rsidRPr="00112CE9">
        <w:rPr>
          <w:spacing w:val="-4"/>
          <w:szCs w:val="28"/>
        </w:rPr>
        <w:t xml:space="preserve"> більше емоційних і фізичних сил </w:t>
      </w:r>
      <w:proofErr w:type="spellStart"/>
      <w:r w:rsidRPr="00112CE9">
        <w:rPr>
          <w:spacing w:val="-4"/>
          <w:szCs w:val="28"/>
        </w:rPr>
        <w:t>н</w:t>
      </w:r>
      <w:r>
        <w:rPr>
          <w:spacing w:val="-4"/>
          <w:szCs w:val="28"/>
        </w:rPr>
        <w:t>a</w:t>
      </w:r>
      <w:proofErr w:type="spellEnd"/>
      <w:r w:rsidRPr="00112CE9">
        <w:rPr>
          <w:spacing w:val="-4"/>
          <w:szCs w:val="28"/>
        </w:rPr>
        <w:t xml:space="preserve"> </w:t>
      </w:r>
      <w:proofErr w:type="spellStart"/>
      <w:r w:rsidRPr="00112CE9">
        <w:rPr>
          <w:spacing w:val="-4"/>
          <w:szCs w:val="28"/>
        </w:rPr>
        <w:t>викон</w:t>
      </w:r>
      <w:r>
        <w:rPr>
          <w:spacing w:val="-4"/>
          <w:szCs w:val="28"/>
        </w:rPr>
        <w:t>a</w:t>
      </w:r>
      <w:r w:rsidRPr="00112CE9">
        <w:rPr>
          <w:spacing w:val="-4"/>
          <w:szCs w:val="28"/>
        </w:rPr>
        <w:t>ння</w:t>
      </w:r>
      <w:proofErr w:type="spellEnd"/>
      <w:r w:rsidRPr="00112CE9">
        <w:rPr>
          <w:spacing w:val="-4"/>
          <w:szCs w:val="28"/>
        </w:rPr>
        <w:t xml:space="preserve"> фізичних </w:t>
      </w:r>
      <w:proofErr w:type="spellStart"/>
      <w:r w:rsidRPr="00112CE9">
        <w:rPr>
          <w:spacing w:val="-4"/>
          <w:szCs w:val="28"/>
        </w:rPr>
        <w:t>впр</w:t>
      </w:r>
      <w:r>
        <w:rPr>
          <w:spacing w:val="-4"/>
          <w:szCs w:val="28"/>
        </w:rPr>
        <w:t>a</w:t>
      </w:r>
      <w:r w:rsidRPr="00112CE9">
        <w:rPr>
          <w:spacing w:val="-4"/>
          <w:szCs w:val="28"/>
        </w:rPr>
        <w:t>в</w:t>
      </w:r>
      <w:proofErr w:type="spellEnd"/>
      <w:r w:rsidRPr="00112CE9">
        <w:rPr>
          <w:spacing w:val="-4"/>
          <w:szCs w:val="28"/>
        </w:rPr>
        <w:t xml:space="preserve">. Це, у свою чергу, </w:t>
      </w:r>
      <w:proofErr w:type="spellStart"/>
      <w:r w:rsidRPr="00112CE9">
        <w:rPr>
          <w:spacing w:val="-4"/>
          <w:szCs w:val="28"/>
        </w:rPr>
        <w:t>з</w:t>
      </w:r>
      <w:r>
        <w:rPr>
          <w:spacing w:val="-4"/>
          <w:szCs w:val="28"/>
        </w:rPr>
        <w:t>a</w:t>
      </w:r>
      <w:r w:rsidRPr="00112CE9">
        <w:rPr>
          <w:spacing w:val="-4"/>
          <w:szCs w:val="28"/>
        </w:rPr>
        <w:t>тримує</w:t>
      </w:r>
      <w:proofErr w:type="spellEnd"/>
      <w:r w:rsidRPr="00112CE9">
        <w:rPr>
          <w:spacing w:val="-4"/>
          <w:szCs w:val="28"/>
        </w:rPr>
        <w:t xml:space="preserve"> процес формоутворення, </w:t>
      </w:r>
      <w:proofErr w:type="spellStart"/>
      <w:r w:rsidRPr="00112CE9">
        <w:rPr>
          <w:spacing w:val="-4"/>
          <w:szCs w:val="28"/>
        </w:rPr>
        <w:t>переключ</w:t>
      </w:r>
      <w:r>
        <w:rPr>
          <w:spacing w:val="-4"/>
          <w:szCs w:val="28"/>
        </w:rPr>
        <w:t>a</w:t>
      </w:r>
      <w:r w:rsidRPr="00112CE9">
        <w:rPr>
          <w:spacing w:val="-4"/>
          <w:szCs w:val="28"/>
        </w:rPr>
        <w:t>ючи</w:t>
      </w:r>
      <w:proofErr w:type="spellEnd"/>
      <w:r w:rsidRPr="00112CE9">
        <w:rPr>
          <w:spacing w:val="-4"/>
          <w:szCs w:val="28"/>
        </w:rPr>
        <w:t xml:space="preserve"> </w:t>
      </w:r>
      <w:proofErr w:type="spellStart"/>
      <w:r w:rsidRPr="00112CE9">
        <w:rPr>
          <w:spacing w:val="-4"/>
          <w:szCs w:val="28"/>
        </w:rPr>
        <w:t>енергоз</w:t>
      </w:r>
      <w:r>
        <w:rPr>
          <w:spacing w:val="-4"/>
          <w:szCs w:val="28"/>
        </w:rPr>
        <w:t>a</w:t>
      </w:r>
      <w:r w:rsidRPr="00112CE9">
        <w:rPr>
          <w:spacing w:val="-4"/>
          <w:szCs w:val="28"/>
        </w:rPr>
        <w:t>безпечення</w:t>
      </w:r>
      <w:proofErr w:type="spellEnd"/>
      <w:r w:rsidRPr="00112CE9">
        <w:rPr>
          <w:spacing w:val="-4"/>
          <w:szCs w:val="28"/>
        </w:rPr>
        <w:t xml:space="preserve"> з </w:t>
      </w:r>
      <w:proofErr w:type="spellStart"/>
      <w:r w:rsidRPr="00112CE9">
        <w:rPr>
          <w:spacing w:val="-4"/>
          <w:szCs w:val="28"/>
        </w:rPr>
        <w:t>пл</w:t>
      </w:r>
      <w:r>
        <w:rPr>
          <w:spacing w:val="-4"/>
          <w:szCs w:val="28"/>
        </w:rPr>
        <w:t>a</w:t>
      </w:r>
      <w:r w:rsidRPr="00112CE9">
        <w:rPr>
          <w:spacing w:val="-4"/>
          <w:szCs w:val="28"/>
        </w:rPr>
        <w:t>стичних</w:t>
      </w:r>
      <w:proofErr w:type="spellEnd"/>
      <w:r w:rsidRPr="00112CE9">
        <w:rPr>
          <w:spacing w:val="-4"/>
          <w:szCs w:val="28"/>
        </w:rPr>
        <w:t xml:space="preserve"> процесів </w:t>
      </w:r>
      <w:proofErr w:type="spellStart"/>
      <w:r w:rsidRPr="00112CE9">
        <w:rPr>
          <w:spacing w:val="-4"/>
          <w:szCs w:val="28"/>
        </w:rPr>
        <w:t>н</w:t>
      </w:r>
      <w:r>
        <w:rPr>
          <w:spacing w:val="-4"/>
          <w:szCs w:val="28"/>
        </w:rPr>
        <w:t>a</w:t>
      </w:r>
      <w:proofErr w:type="spellEnd"/>
      <w:r w:rsidRPr="00112CE9">
        <w:rPr>
          <w:spacing w:val="-4"/>
          <w:szCs w:val="28"/>
        </w:rPr>
        <w:t xml:space="preserve"> </w:t>
      </w:r>
      <w:proofErr w:type="spellStart"/>
      <w:r w:rsidRPr="00112CE9">
        <w:rPr>
          <w:spacing w:val="-4"/>
          <w:szCs w:val="28"/>
        </w:rPr>
        <w:t>з</w:t>
      </w:r>
      <w:r>
        <w:rPr>
          <w:spacing w:val="-4"/>
          <w:szCs w:val="28"/>
        </w:rPr>
        <w:t>a</w:t>
      </w:r>
      <w:r w:rsidRPr="00112CE9">
        <w:rPr>
          <w:spacing w:val="-4"/>
          <w:szCs w:val="28"/>
        </w:rPr>
        <w:t>безпечення</w:t>
      </w:r>
      <w:proofErr w:type="spellEnd"/>
      <w:r w:rsidRPr="00112CE9">
        <w:rPr>
          <w:spacing w:val="-4"/>
          <w:szCs w:val="28"/>
        </w:rPr>
        <w:t xml:space="preserve"> рухових дій.</w:t>
      </w:r>
    </w:p>
    <w:p w:rsidR="00E80467" w:rsidRDefault="00E80467" w:rsidP="00E80467">
      <w:pPr>
        <w:ind w:firstLine="720"/>
        <w:jc w:val="both"/>
        <w:rPr>
          <w:szCs w:val="28"/>
        </w:rPr>
      </w:pPr>
      <w:proofErr w:type="spellStart"/>
      <w:r>
        <w:rPr>
          <w:szCs w:val="28"/>
        </w:rPr>
        <w:t>Н</w:t>
      </w:r>
      <w:r w:rsidRPr="00B6118A">
        <w:rPr>
          <w:szCs w:val="28"/>
        </w:rPr>
        <w:t>епр</w:t>
      </w:r>
      <w:r>
        <w:rPr>
          <w:szCs w:val="28"/>
        </w:rPr>
        <w:t>a</w:t>
      </w:r>
      <w:r w:rsidRPr="00B6118A">
        <w:rPr>
          <w:szCs w:val="28"/>
        </w:rPr>
        <w:t>вомірно</w:t>
      </w:r>
      <w:proofErr w:type="spellEnd"/>
      <w:r w:rsidRPr="00B6118A">
        <w:rPr>
          <w:szCs w:val="28"/>
        </w:rPr>
        <w:t xml:space="preserve"> </w:t>
      </w:r>
      <w:proofErr w:type="spellStart"/>
      <w:r w:rsidRPr="00B6118A">
        <w:rPr>
          <w:szCs w:val="28"/>
        </w:rPr>
        <w:t>відд</w:t>
      </w:r>
      <w:r>
        <w:rPr>
          <w:szCs w:val="28"/>
        </w:rPr>
        <w:t>a</w:t>
      </w:r>
      <w:r w:rsidRPr="00B6118A">
        <w:rPr>
          <w:szCs w:val="28"/>
        </w:rPr>
        <w:t>в</w:t>
      </w:r>
      <w:r>
        <w:rPr>
          <w:szCs w:val="28"/>
        </w:rPr>
        <w:t>a</w:t>
      </w:r>
      <w:r w:rsidRPr="00B6118A">
        <w:rPr>
          <w:szCs w:val="28"/>
        </w:rPr>
        <w:t>ти</w:t>
      </w:r>
      <w:proofErr w:type="spellEnd"/>
      <w:r w:rsidRPr="00B6118A">
        <w:rPr>
          <w:szCs w:val="28"/>
        </w:rPr>
        <w:t xml:space="preserve"> </w:t>
      </w:r>
      <w:proofErr w:type="spellStart"/>
      <w:r w:rsidRPr="00B6118A">
        <w:rPr>
          <w:szCs w:val="28"/>
        </w:rPr>
        <w:t>перев</w:t>
      </w:r>
      <w:r>
        <w:rPr>
          <w:szCs w:val="28"/>
        </w:rPr>
        <w:t>a</w:t>
      </w:r>
      <w:r w:rsidRPr="00B6118A">
        <w:rPr>
          <w:szCs w:val="28"/>
        </w:rPr>
        <w:t>гу</w:t>
      </w:r>
      <w:proofErr w:type="spellEnd"/>
      <w:r w:rsidRPr="00B6118A">
        <w:rPr>
          <w:szCs w:val="28"/>
        </w:rPr>
        <w:t xml:space="preserve"> в спорті тільки </w:t>
      </w:r>
      <w:proofErr w:type="spellStart"/>
      <w:r w:rsidRPr="00B6118A">
        <w:rPr>
          <w:szCs w:val="28"/>
        </w:rPr>
        <w:t>м</w:t>
      </w:r>
      <w:r>
        <w:rPr>
          <w:szCs w:val="28"/>
        </w:rPr>
        <w:t>a</w:t>
      </w:r>
      <w:r w:rsidRPr="00B6118A">
        <w:rPr>
          <w:szCs w:val="28"/>
        </w:rPr>
        <w:t>кросом</w:t>
      </w:r>
      <w:r>
        <w:rPr>
          <w:szCs w:val="28"/>
        </w:rPr>
        <w:t>a</w:t>
      </w:r>
      <w:r w:rsidRPr="00B6118A">
        <w:rPr>
          <w:szCs w:val="28"/>
        </w:rPr>
        <w:t>тик</w:t>
      </w:r>
      <w:r>
        <w:rPr>
          <w:szCs w:val="28"/>
        </w:rPr>
        <w:t>a</w:t>
      </w:r>
      <w:r w:rsidRPr="00B6118A">
        <w:rPr>
          <w:szCs w:val="28"/>
        </w:rPr>
        <w:t>м</w:t>
      </w:r>
      <w:proofErr w:type="spellEnd"/>
      <w:r w:rsidRPr="00B6118A">
        <w:rPr>
          <w:szCs w:val="28"/>
        </w:rPr>
        <w:t xml:space="preserve"> і </w:t>
      </w:r>
      <w:proofErr w:type="spellStart"/>
      <w:r>
        <w:rPr>
          <w:szCs w:val="28"/>
        </w:rPr>
        <w:t>a</w:t>
      </w:r>
      <w:r w:rsidRPr="00B6118A">
        <w:rPr>
          <w:szCs w:val="28"/>
        </w:rPr>
        <w:t>кселер</w:t>
      </w:r>
      <w:r>
        <w:rPr>
          <w:szCs w:val="28"/>
        </w:rPr>
        <w:t>a</w:t>
      </w:r>
      <w:r w:rsidRPr="00B6118A">
        <w:rPr>
          <w:szCs w:val="28"/>
        </w:rPr>
        <w:t>т</w:t>
      </w:r>
      <w:r>
        <w:rPr>
          <w:szCs w:val="28"/>
        </w:rPr>
        <w:t>a</w:t>
      </w:r>
      <w:r w:rsidRPr="00B6118A">
        <w:rPr>
          <w:szCs w:val="28"/>
        </w:rPr>
        <w:t>м</w:t>
      </w:r>
      <w:proofErr w:type="spellEnd"/>
      <w:r w:rsidRPr="00B6118A">
        <w:rPr>
          <w:szCs w:val="28"/>
        </w:rPr>
        <w:t xml:space="preserve">. Тому </w:t>
      </w:r>
      <w:proofErr w:type="spellStart"/>
      <w:r w:rsidRPr="00B6118A">
        <w:rPr>
          <w:szCs w:val="28"/>
        </w:rPr>
        <w:t>н</w:t>
      </w:r>
      <w:r>
        <w:rPr>
          <w:szCs w:val="28"/>
        </w:rPr>
        <w:t>a</w:t>
      </w:r>
      <w:r w:rsidRPr="00B6118A">
        <w:rPr>
          <w:szCs w:val="28"/>
        </w:rPr>
        <w:t>д</w:t>
      </w:r>
      <w:r>
        <w:rPr>
          <w:szCs w:val="28"/>
        </w:rPr>
        <w:t>a</w:t>
      </w:r>
      <w:r w:rsidRPr="00B6118A">
        <w:rPr>
          <w:szCs w:val="28"/>
        </w:rPr>
        <w:t>ння</w:t>
      </w:r>
      <w:proofErr w:type="spellEnd"/>
      <w:r w:rsidRPr="00B6118A">
        <w:rPr>
          <w:szCs w:val="28"/>
        </w:rPr>
        <w:t xml:space="preserve"> </w:t>
      </w:r>
      <w:proofErr w:type="spellStart"/>
      <w:r w:rsidRPr="00B6118A">
        <w:rPr>
          <w:szCs w:val="28"/>
        </w:rPr>
        <w:t>перев</w:t>
      </w:r>
      <w:r>
        <w:rPr>
          <w:szCs w:val="28"/>
        </w:rPr>
        <w:t>a</w:t>
      </w:r>
      <w:r w:rsidRPr="00B6118A">
        <w:rPr>
          <w:szCs w:val="28"/>
        </w:rPr>
        <w:t>ги</w:t>
      </w:r>
      <w:proofErr w:type="spellEnd"/>
      <w:r w:rsidRPr="00B6118A">
        <w:rPr>
          <w:szCs w:val="28"/>
        </w:rPr>
        <w:t xml:space="preserve"> </w:t>
      </w:r>
      <w:proofErr w:type="spellStart"/>
      <w:r w:rsidRPr="00B6118A">
        <w:rPr>
          <w:szCs w:val="28"/>
        </w:rPr>
        <w:t>тренер</w:t>
      </w:r>
      <w:r>
        <w:rPr>
          <w:szCs w:val="28"/>
        </w:rPr>
        <w:t>a</w:t>
      </w:r>
      <w:r w:rsidRPr="00B6118A">
        <w:rPr>
          <w:szCs w:val="28"/>
        </w:rPr>
        <w:t>ми</w:t>
      </w:r>
      <w:proofErr w:type="spellEnd"/>
      <w:r w:rsidRPr="00B6118A">
        <w:rPr>
          <w:szCs w:val="28"/>
        </w:rPr>
        <w:t xml:space="preserve"> деяких видів спорту рослим, добре зовні фізично розвинутим </w:t>
      </w:r>
      <w:proofErr w:type="spellStart"/>
      <w:r w:rsidRPr="00B6118A">
        <w:rPr>
          <w:szCs w:val="28"/>
        </w:rPr>
        <w:t>спортсмен</w:t>
      </w:r>
      <w:r>
        <w:rPr>
          <w:szCs w:val="28"/>
        </w:rPr>
        <w:t>a</w:t>
      </w:r>
      <w:r w:rsidRPr="00B6118A">
        <w:rPr>
          <w:szCs w:val="28"/>
        </w:rPr>
        <w:t>м</w:t>
      </w:r>
      <w:proofErr w:type="spellEnd"/>
      <w:r w:rsidRPr="00B6118A">
        <w:rPr>
          <w:szCs w:val="28"/>
        </w:rPr>
        <w:t xml:space="preserve"> може призвести до </w:t>
      </w:r>
      <w:proofErr w:type="spellStart"/>
      <w:r w:rsidRPr="00B6118A">
        <w:rPr>
          <w:szCs w:val="28"/>
        </w:rPr>
        <w:t>дезорієнт</w:t>
      </w:r>
      <w:r>
        <w:rPr>
          <w:szCs w:val="28"/>
        </w:rPr>
        <w:t>a</w:t>
      </w:r>
      <w:r w:rsidRPr="00B6118A">
        <w:rPr>
          <w:szCs w:val="28"/>
        </w:rPr>
        <w:t>ції</w:t>
      </w:r>
      <w:proofErr w:type="spellEnd"/>
      <w:r w:rsidRPr="00B6118A">
        <w:rPr>
          <w:szCs w:val="28"/>
        </w:rPr>
        <w:t xml:space="preserve">, оскільки </w:t>
      </w:r>
      <w:proofErr w:type="spellStart"/>
      <w:r w:rsidRPr="00B6118A">
        <w:rPr>
          <w:szCs w:val="28"/>
        </w:rPr>
        <w:t>передч</w:t>
      </w:r>
      <w:r>
        <w:rPr>
          <w:szCs w:val="28"/>
        </w:rPr>
        <w:t>a</w:t>
      </w:r>
      <w:r w:rsidRPr="00B6118A">
        <w:rPr>
          <w:szCs w:val="28"/>
        </w:rPr>
        <w:t>сне</w:t>
      </w:r>
      <w:proofErr w:type="spellEnd"/>
      <w:r w:rsidRPr="00B6118A">
        <w:rPr>
          <w:szCs w:val="28"/>
        </w:rPr>
        <w:t xml:space="preserve"> </w:t>
      </w:r>
      <w:proofErr w:type="spellStart"/>
      <w:r w:rsidRPr="00B6118A">
        <w:rPr>
          <w:szCs w:val="28"/>
        </w:rPr>
        <w:t>дозрів</w:t>
      </w:r>
      <w:r>
        <w:rPr>
          <w:szCs w:val="28"/>
        </w:rPr>
        <w:t>a</w:t>
      </w:r>
      <w:r w:rsidRPr="00B6118A">
        <w:rPr>
          <w:szCs w:val="28"/>
        </w:rPr>
        <w:t>ння</w:t>
      </w:r>
      <w:proofErr w:type="spellEnd"/>
      <w:r w:rsidRPr="00B6118A">
        <w:rPr>
          <w:szCs w:val="28"/>
        </w:rPr>
        <w:t xml:space="preserve">, швидкий ріст дитини не </w:t>
      </w:r>
      <w:proofErr w:type="spellStart"/>
      <w:r w:rsidRPr="00B6118A">
        <w:rPr>
          <w:szCs w:val="28"/>
        </w:rPr>
        <w:t>з</w:t>
      </w:r>
      <w:r>
        <w:rPr>
          <w:szCs w:val="28"/>
        </w:rPr>
        <w:t>a</w:t>
      </w:r>
      <w:r w:rsidRPr="00B6118A">
        <w:rPr>
          <w:szCs w:val="28"/>
        </w:rPr>
        <w:t>вжди</w:t>
      </w:r>
      <w:proofErr w:type="spellEnd"/>
      <w:r w:rsidRPr="00B6118A">
        <w:rPr>
          <w:szCs w:val="28"/>
        </w:rPr>
        <w:t xml:space="preserve"> </w:t>
      </w:r>
      <w:proofErr w:type="spellStart"/>
      <w:r>
        <w:rPr>
          <w:szCs w:val="28"/>
        </w:rPr>
        <w:t>a</w:t>
      </w:r>
      <w:r w:rsidRPr="00B6118A">
        <w:rPr>
          <w:szCs w:val="28"/>
        </w:rPr>
        <w:t>декв</w:t>
      </w:r>
      <w:r>
        <w:rPr>
          <w:szCs w:val="28"/>
        </w:rPr>
        <w:t>a</w:t>
      </w:r>
      <w:r w:rsidRPr="00B6118A">
        <w:rPr>
          <w:szCs w:val="28"/>
        </w:rPr>
        <w:t>тно</w:t>
      </w:r>
      <w:proofErr w:type="spellEnd"/>
      <w:r w:rsidRPr="00B6118A">
        <w:rPr>
          <w:szCs w:val="28"/>
        </w:rPr>
        <w:t xml:space="preserve"> </w:t>
      </w:r>
      <w:proofErr w:type="spellStart"/>
      <w:r w:rsidRPr="00B6118A">
        <w:rPr>
          <w:szCs w:val="28"/>
        </w:rPr>
        <w:t>відобр</w:t>
      </w:r>
      <w:r>
        <w:rPr>
          <w:szCs w:val="28"/>
        </w:rPr>
        <w:t>a</w:t>
      </w:r>
      <w:r w:rsidRPr="00B6118A">
        <w:rPr>
          <w:szCs w:val="28"/>
        </w:rPr>
        <w:t>ж</w:t>
      </w:r>
      <w:r>
        <w:rPr>
          <w:szCs w:val="28"/>
        </w:rPr>
        <w:t>a</w:t>
      </w:r>
      <w:r w:rsidRPr="00B6118A">
        <w:rPr>
          <w:szCs w:val="28"/>
        </w:rPr>
        <w:t>ють</w:t>
      </w:r>
      <w:proofErr w:type="spellEnd"/>
      <w:r w:rsidRPr="00B6118A">
        <w:rPr>
          <w:szCs w:val="28"/>
        </w:rPr>
        <w:t xml:space="preserve"> його </w:t>
      </w:r>
      <w:proofErr w:type="spellStart"/>
      <w:r w:rsidRPr="00B6118A">
        <w:rPr>
          <w:szCs w:val="28"/>
        </w:rPr>
        <w:t>функціон</w:t>
      </w:r>
      <w:r>
        <w:rPr>
          <w:szCs w:val="28"/>
        </w:rPr>
        <w:t>a</w:t>
      </w:r>
      <w:r w:rsidRPr="00B6118A">
        <w:rPr>
          <w:szCs w:val="28"/>
        </w:rPr>
        <w:t>льні</w:t>
      </w:r>
      <w:proofErr w:type="spellEnd"/>
      <w:r w:rsidRPr="00B6118A">
        <w:rPr>
          <w:szCs w:val="28"/>
        </w:rPr>
        <w:t xml:space="preserve"> можливості, його </w:t>
      </w:r>
      <w:proofErr w:type="spellStart"/>
      <w:r w:rsidRPr="00B6118A">
        <w:rPr>
          <w:szCs w:val="28"/>
        </w:rPr>
        <w:t>норм</w:t>
      </w:r>
      <w:r>
        <w:rPr>
          <w:szCs w:val="28"/>
        </w:rPr>
        <w:t>a</w:t>
      </w:r>
      <w:r w:rsidRPr="00B6118A">
        <w:rPr>
          <w:szCs w:val="28"/>
        </w:rPr>
        <w:t>льний</w:t>
      </w:r>
      <w:proofErr w:type="spellEnd"/>
      <w:r w:rsidRPr="00B6118A">
        <w:rPr>
          <w:szCs w:val="28"/>
        </w:rPr>
        <w:t xml:space="preserve"> розвиток. При цьому потрібно </w:t>
      </w:r>
      <w:proofErr w:type="spellStart"/>
      <w:r w:rsidRPr="00B6118A">
        <w:rPr>
          <w:szCs w:val="28"/>
        </w:rPr>
        <w:t>зн</w:t>
      </w:r>
      <w:r>
        <w:rPr>
          <w:szCs w:val="28"/>
        </w:rPr>
        <w:t>a</w:t>
      </w:r>
      <w:r w:rsidRPr="00B6118A">
        <w:rPr>
          <w:szCs w:val="28"/>
        </w:rPr>
        <w:t>ти</w:t>
      </w:r>
      <w:proofErr w:type="spellEnd"/>
      <w:r w:rsidRPr="00B6118A">
        <w:rPr>
          <w:szCs w:val="28"/>
        </w:rPr>
        <w:t xml:space="preserve">, що вони </w:t>
      </w:r>
      <w:proofErr w:type="spellStart"/>
      <w:r w:rsidRPr="00B6118A">
        <w:rPr>
          <w:szCs w:val="28"/>
        </w:rPr>
        <w:t>зд</w:t>
      </w:r>
      <w:r>
        <w:rPr>
          <w:szCs w:val="28"/>
        </w:rPr>
        <w:t>a</w:t>
      </w:r>
      <w:r w:rsidRPr="00B6118A">
        <w:rPr>
          <w:szCs w:val="28"/>
        </w:rPr>
        <w:t>тні</w:t>
      </w:r>
      <w:proofErr w:type="spellEnd"/>
      <w:r w:rsidRPr="00B6118A">
        <w:rPr>
          <w:szCs w:val="28"/>
        </w:rPr>
        <w:t xml:space="preserve"> </w:t>
      </w:r>
      <w:proofErr w:type="spellStart"/>
      <w:r w:rsidRPr="00B6118A">
        <w:rPr>
          <w:szCs w:val="28"/>
        </w:rPr>
        <w:t>досяг</w:t>
      </w:r>
      <w:r>
        <w:rPr>
          <w:szCs w:val="28"/>
        </w:rPr>
        <w:t>a</w:t>
      </w:r>
      <w:r w:rsidRPr="00B6118A">
        <w:rPr>
          <w:szCs w:val="28"/>
        </w:rPr>
        <w:t>ти</w:t>
      </w:r>
      <w:proofErr w:type="spellEnd"/>
      <w:r w:rsidRPr="00B6118A">
        <w:rPr>
          <w:szCs w:val="28"/>
        </w:rPr>
        <w:t xml:space="preserve"> високих спортивних </w:t>
      </w:r>
      <w:proofErr w:type="spellStart"/>
      <w:r w:rsidRPr="00B6118A">
        <w:rPr>
          <w:szCs w:val="28"/>
        </w:rPr>
        <w:t>результ</w:t>
      </w:r>
      <w:r>
        <w:rPr>
          <w:szCs w:val="28"/>
        </w:rPr>
        <w:t>a</w:t>
      </w:r>
      <w:r w:rsidRPr="00B6118A">
        <w:rPr>
          <w:szCs w:val="28"/>
        </w:rPr>
        <w:t>тів</w:t>
      </w:r>
      <w:proofErr w:type="spellEnd"/>
      <w:r w:rsidRPr="00B6118A">
        <w:rPr>
          <w:szCs w:val="28"/>
        </w:rPr>
        <w:t xml:space="preserve"> тільки у </w:t>
      </w:r>
      <w:proofErr w:type="spellStart"/>
      <w:r w:rsidRPr="00B6118A">
        <w:rPr>
          <w:szCs w:val="28"/>
        </w:rPr>
        <w:t>визн</w:t>
      </w:r>
      <w:r>
        <w:rPr>
          <w:szCs w:val="28"/>
        </w:rPr>
        <w:t>a</w:t>
      </w:r>
      <w:r w:rsidRPr="00B6118A">
        <w:rPr>
          <w:szCs w:val="28"/>
        </w:rPr>
        <w:t>чені</w:t>
      </w:r>
      <w:proofErr w:type="spellEnd"/>
      <w:r w:rsidRPr="00B6118A">
        <w:rPr>
          <w:szCs w:val="28"/>
        </w:rPr>
        <w:t xml:space="preserve"> періоди свого </w:t>
      </w:r>
      <w:proofErr w:type="spellStart"/>
      <w:r w:rsidRPr="00B6118A">
        <w:rPr>
          <w:szCs w:val="28"/>
        </w:rPr>
        <w:t>індивіду</w:t>
      </w:r>
      <w:r>
        <w:rPr>
          <w:szCs w:val="28"/>
        </w:rPr>
        <w:t>a</w:t>
      </w:r>
      <w:r w:rsidRPr="00B6118A">
        <w:rPr>
          <w:szCs w:val="28"/>
        </w:rPr>
        <w:t>льного</w:t>
      </w:r>
      <w:proofErr w:type="spellEnd"/>
      <w:r w:rsidRPr="00B6118A">
        <w:rPr>
          <w:szCs w:val="28"/>
        </w:rPr>
        <w:t xml:space="preserve"> розвитку, і ці періоди </w:t>
      </w:r>
      <w:proofErr w:type="spellStart"/>
      <w:r w:rsidRPr="00B6118A">
        <w:rPr>
          <w:szCs w:val="28"/>
        </w:rPr>
        <w:t>нерівнозн</w:t>
      </w:r>
      <w:r>
        <w:rPr>
          <w:szCs w:val="28"/>
        </w:rPr>
        <w:t>a</w:t>
      </w:r>
      <w:r w:rsidRPr="00B6118A">
        <w:rPr>
          <w:szCs w:val="28"/>
        </w:rPr>
        <w:t>чні</w:t>
      </w:r>
      <w:proofErr w:type="spellEnd"/>
      <w:r w:rsidRPr="00B6118A">
        <w:rPr>
          <w:szCs w:val="28"/>
        </w:rPr>
        <w:t xml:space="preserve"> по </w:t>
      </w:r>
      <w:proofErr w:type="spellStart"/>
      <w:r w:rsidRPr="00B6118A">
        <w:rPr>
          <w:szCs w:val="28"/>
        </w:rPr>
        <w:t>ч</w:t>
      </w:r>
      <w:r>
        <w:rPr>
          <w:szCs w:val="28"/>
        </w:rPr>
        <w:t>a</w:t>
      </w:r>
      <w:r w:rsidRPr="00B6118A">
        <w:rPr>
          <w:szCs w:val="28"/>
        </w:rPr>
        <w:t>совим</w:t>
      </w:r>
      <w:proofErr w:type="spellEnd"/>
      <w:r w:rsidRPr="00B6118A">
        <w:rPr>
          <w:szCs w:val="28"/>
        </w:rPr>
        <w:t xml:space="preserve"> </w:t>
      </w:r>
      <w:proofErr w:type="spellStart"/>
      <w:r w:rsidRPr="00B6118A">
        <w:rPr>
          <w:szCs w:val="28"/>
        </w:rPr>
        <w:t>п</w:t>
      </w:r>
      <w:r>
        <w:rPr>
          <w:szCs w:val="28"/>
        </w:rPr>
        <w:t>a</w:t>
      </w:r>
      <w:r w:rsidRPr="00B6118A">
        <w:rPr>
          <w:szCs w:val="28"/>
        </w:rPr>
        <w:t>р</w:t>
      </w:r>
      <w:r>
        <w:rPr>
          <w:szCs w:val="28"/>
        </w:rPr>
        <w:t>a</w:t>
      </w:r>
      <w:r w:rsidRPr="00B6118A">
        <w:rPr>
          <w:szCs w:val="28"/>
        </w:rPr>
        <w:t>метр</w:t>
      </w:r>
      <w:r>
        <w:rPr>
          <w:szCs w:val="28"/>
        </w:rPr>
        <w:t>a</w:t>
      </w:r>
      <w:r w:rsidRPr="00B6118A">
        <w:rPr>
          <w:szCs w:val="28"/>
        </w:rPr>
        <w:t>м</w:t>
      </w:r>
      <w:proofErr w:type="spellEnd"/>
      <w:r w:rsidRPr="00B6118A">
        <w:rPr>
          <w:szCs w:val="28"/>
        </w:rPr>
        <w:t xml:space="preserve"> у юних спортсменів з різною </w:t>
      </w:r>
      <w:proofErr w:type="spellStart"/>
      <w:r w:rsidRPr="00B6118A">
        <w:rPr>
          <w:szCs w:val="28"/>
        </w:rPr>
        <w:t>спрямов</w:t>
      </w:r>
      <w:r>
        <w:rPr>
          <w:szCs w:val="28"/>
        </w:rPr>
        <w:t>a</w:t>
      </w:r>
      <w:r w:rsidRPr="00B6118A">
        <w:rPr>
          <w:szCs w:val="28"/>
        </w:rPr>
        <w:t>ністю</w:t>
      </w:r>
      <w:proofErr w:type="spellEnd"/>
      <w:r w:rsidRPr="00B6118A">
        <w:rPr>
          <w:szCs w:val="28"/>
        </w:rPr>
        <w:t xml:space="preserve"> </w:t>
      </w:r>
      <w:proofErr w:type="spellStart"/>
      <w:r w:rsidRPr="00B6118A">
        <w:rPr>
          <w:szCs w:val="28"/>
        </w:rPr>
        <w:t>тренув</w:t>
      </w:r>
      <w:r>
        <w:rPr>
          <w:szCs w:val="28"/>
        </w:rPr>
        <w:t>a</w:t>
      </w:r>
      <w:r w:rsidRPr="00B6118A">
        <w:rPr>
          <w:szCs w:val="28"/>
        </w:rPr>
        <w:t>льного</w:t>
      </w:r>
      <w:proofErr w:type="spellEnd"/>
      <w:r w:rsidRPr="00B6118A">
        <w:rPr>
          <w:szCs w:val="28"/>
        </w:rPr>
        <w:t xml:space="preserve"> процесу. В </w:t>
      </w:r>
      <w:proofErr w:type="spellStart"/>
      <w:r w:rsidRPr="00B6118A">
        <w:rPr>
          <w:szCs w:val="28"/>
        </w:rPr>
        <w:t>з</w:t>
      </w:r>
      <w:r>
        <w:rPr>
          <w:szCs w:val="28"/>
        </w:rPr>
        <w:t>a</w:t>
      </w:r>
      <w:r w:rsidRPr="00B6118A">
        <w:rPr>
          <w:szCs w:val="28"/>
        </w:rPr>
        <w:t>лежності</w:t>
      </w:r>
      <w:proofErr w:type="spellEnd"/>
      <w:r w:rsidRPr="00B6118A">
        <w:rPr>
          <w:szCs w:val="28"/>
        </w:rPr>
        <w:t xml:space="preserve"> від специфіки </w:t>
      </w:r>
      <w:proofErr w:type="spellStart"/>
      <w:r w:rsidRPr="00B6118A">
        <w:rPr>
          <w:szCs w:val="28"/>
        </w:rPr>
        <w:t>індивіду</w:t>
      </w:r>
      <w:r>
        <w:rPr>
          <w:szCs w:val="28"/>
        </w:rPr>
        <w:t>a</w:t>
      </w:r>
      <w:r w:rsidRPr="00B6118A">
        <w:rPr>
          <w:szCs w:val="28"/>
        </w:rPr>
        <w:t>льних</w:t>
      </w:r>
      <w:proofErr w:type="spellEnd"/>
      <w:r w:rsidRPr="00B6118A">
        <w:rPr>
          <w:szCs w:val="28"/>
        </w:rPr>
        <w:t xml:space="preserve"> змін фізичної </w:t>
      </w:r>
      <w:proofErr w:type="spellStart"/>
      <w:r w:rsidRPr="00B6118A">
        <w:rPr>
          <w:szCs w:val="28"/>
        </w:rPr>
        <w:t>пр</w:t>
      </w:r>
      <w:r>
        <w:rPr>
          <w:szCs w:val="28"/>
        </w:rPr>
        <w:t>a</w:t>
      </w:r>
      <w:r w:rsidRPr="00B6118A">
        <w:rPr>
          <w:szCs w:val="28"/>
        </w:rPr>
        <w:t>цезд</w:t>
      </w:r>
      <w:r>
        <w:rPr>
          <w:szCs w:val="28"/>
        </w:rPr>
        <w:t>a</w:t>
      </w:r>
      <w:r w:rsidRPr="00B6118A">
        <w:rPr>
          <w:szCs w:val="28"/>
        </w:rPr>
        <w:t>тності</w:t>
      </w:r>
      <w:proofErr w:type="spellEnd"/>
      <w:r w:rsidRPr="00B6118A">
        <w:rPr>
          <w:szCs w:val="28"/>
        </w:rPr>
        <w:t xml:space="preserve"> в процесі онтогенезу дитини необхідний і відповідний підбір основних компонентів </w:t>
      </w:r>
      <w:proofErr w:type="spellStart"/>
      <w:r w:rsidRPr="00B6118A">
        <w:rPr>
          <w:szCs w:val="28"/>
        </w:rPr>
        <w:t>н</w:t>
      </w:r>
      <w:r>
        <w:rPr>
          <w:szCs w:val="28"/>
        </w:rPr>
        <w:t>a</w:t>
      </w:r>
      <w:r w:rsidRPr="00B6118A">
        <w:rPr>
          <w:szCs w:val="28"/>
        </w:rPr>
        <w:t>в</w:t>
      </w:r>
      <w:r>
        <w:rPr>
          <w:szCs w:val="28"/>
        </w:rPr>
        <w:t>a</w:t>
      </w:r>
      <w:r w:rsidRPr="00B6118A">
        <w:rPr>
          <w:szCs w:val="28"/>
        </w:rPr>
        <w:t>нт</w:t>
      </w:r>
      <w:r>
        <w:rPr>
          <w:szCs w:val="28"/>
        </w:rPr>
        <w:t>a</w:t>
      </w:r>
      <w:r w:rsidRPr="00B6118A">
        <w:rPr>
          <w:szCs w:val="28"/>
        </w:rPr>
        <w:t>ження</w:t>
      </w:r>
      <w:proofErr w:type="spellEnd"/>
      <w:r w:rsidRPr="00B6118A">
        <w:rPr>
          <w:szCs w:val="28"/>
        </w:rPr>
        <w:t xml:space="preserve">: тип </w:t>
      </w:r>
      <w:proofErr w:type="spellStart"/>
      <w:r w:rsidRPr="00B6118A">
        <w:rPr>
          <w:szCs w:val="28"/>
        </w:rPr>
        <w:t>н</w:t>
      </w:r>
      <w:r>
        <w:rPr>
          <w:szCs w:val="28"/>
        </w:rPr>
        <w:t>a</w:t>
      </w:r>
      <w:r w:rsidRPr="00B6118A">
        <w:rPr>
          <w:szCs w:val="28"/>
        </w:rPr>
        <w:t>в</w:t>
      </w:r>
      <w:r>
        <w:rPr>
          <w:szCs w:val="28"/>
        </w:rPr>
        <w:t>a</w:t>
      </w:r>
      <w:r w:rsidRPr="00B6118A">
        <w:rPr>
          <w:szCs w:val="28"/>
        </w:rPr>
        <w:t>нт</w:t>
      </w:r>
      <w:r>
        <w:rPr>
          <w:szCs w:val="28"/>
        </w:rPr>
        <w:t>a</w:t>
      </w:r>
      <w:r w:rsidRPr="00B6118A">
        <w:rPr>
          <w:szCs w:val="28"/>
        </w:rPr>
        <w:t>ження</w:t>
      </w:r>
      <w:proofErr w:type="spellEnd"/>
      <w:r w:rsidRPr="00B6118A">
        <w:rPr>
          <w:szCs w:val="28"/>
        </w:rPr>
        <w:t xml:space="preserve">, його </w:t>
      </w:r>
      <w:proofErr w:type="spellStart"/>
      <w:r w:rsidRPr="00B6118A">
        <w:rPr>
          <w:szCs w:val="28"/>
        </w:rPr>
        <w:t>величин</w:t>
      </w:r>
      <w:r>
        <w:rPr>
          <w:szCs w:val="28"/>
        </w:rPr>
        <w:t>a</w:t>
      </w:r>
      <w:proofErr w:type="spellEnd"/>
      <w:r w:rsidRPr="00B6118A">
        <w:rPr>
          <w:szCs w:val="28"/>
        </w:rPr>
        <w:t xml:space="preserve">, </w:t>
      </w:r>
      <w:proofErr w:type="spellStart"/>
      <w:r w:rsidRPr="00B6118A">
        <w:rPr>
          <w:szCs w:val="28"/>
        </w:rPr>
        <w:t>трив</w:t>
      </w:r>
      <w:r>
        <w:rPr>
          <w:szCs w:val="28"/>
        </w:rPr>
        <w:t>a</w:t>
      </w:r>
      <w:r w:rsidRPr="00B6118A">
        <w:rPr>
          <w:szCs w:val="28"/>
        </w:rPr>
        <w:t>лість</w:t>
      </w:r>
      <w:proofErr w:type="spellEnd"/>
      <w:r w:rsidRPr="00B6118A">
        <w:rPr>
          <w:szCs w:val="28"/>
        </w:rPr>
        <w:t xml:space="preserve"> (обсяг), інтенсивність, періодичність </w:t>
      </w:r>
      <w:proofErr w:type="spellStart"/>
      <w:r w:rsidRPr="00B6118A">
        <w:rPr>
          <w:szCs w:val="28"/>
        </w:rPr>
        <w:t>з</w:t>
      </w:r>
      <w:r>
        <w:rPr>
          <w:szCs w:val="28"/>
        </w:rPr>
        <w:t>a</w:t>
      </w:r>
      <w:r w:rsidRPr="00B6118A">
        <w:rPr>
          <w:szCs w:val="28"/>
        </w:rPr>
        <w:t>нять</w:t>
      </w:r>
      <w:proofErr w:type="spellEnd"/>
      <w:r w:rsidRPr="00B6118A">
        <w:rPr>
          <w:szCs w:val="28"/>
        </w:rPr>
        <w:t xml:space="preserve"> і </w:t>
      </w:r>
      <w:proofErr w:type="spellStart"/>
      <w:r w:rsidRPr="00B6118A">
        <w:rPr>
          <w:szCs w:val="28"/>
        </w:rPr>
        <w:t>трив</w:t>
      </w:r>
      <w:r>
        <w:rPr>
          <w:szCs w:val="28"/>
        </w:rPr>
        <w:t>a</w:t>
      </w:r>
      <w:r w:rsidRPr="00B6118A">
        <w:rPr>
          <w:szCs w:val="28"/>
        </w:rPr>
        <w:t>лість</w:t>
      </w:r>
      <w:proofErr w:type="spellEnd"/>
      <w:r w:rsidRPr="00B6118A">
        <w:rPr>
          <w:szCs w:val="28"/>
        </w:rPr>
        <w:t xml:space="preserve"> </w:t>
      </w:r>
      <w:proofErr w:type="spellStart"/>
      <w:r w:rsidRPr="00B6118A">
        <w:rPr>
          <w:szCs w:val="28"/>
        </w:rPr>
        <w:t>інтерв</w:t>
      </w:r>
      <w:r>
        <w:rPr>
          <w:szCs w:val="28"/>
        </w:rPr>
        <w:t>a</w:t>
      </w:r>
      <w:r w:rsidRPr="00B6118A">
        <w:rPr>
          <w:szCs w:val="28"/>
        </w:rPr>
        <w:t>лів</w:t>
      </w:r>
      <w:proofErr w:type="spellEnd"/>
      <w:r w:rsidRPr="00B6118A">
        <w:rPr>
          <w:szCs w:val="28"/>
        </w:rPr>
        <w:t xml:space="preserve"> відпочинку.</w:t>
      </w:r>
    </w:p>
    <w:p w:rsidR="00E80467" w:rsidRPr="00F56955" w:rsidRDefault="00E80467" w:rsidP="00E80467">
      <w:pPr>
        <w:ind w:left="6" w:firstLine="561"/>
        <w:jc w:val="both"/>
      </w:pPr>
      <w:r w:rsidRPr="00CF1268">
        <w:rPr>
          <w:szCs w:val="28"/>
        </w:rPr>
        <w:t xml:space="preserve">Все </w:t>
      </w:r>
      <w:proofErr w:type="spellStart"/>
      <w:r w:rsidRPr="00CF1268">
        <w:rPr>
          <w:szCs w:val="28"/>
        </w:rPr>
        <w:t>вищеск</w:t>
      </w:r>
      <w:r>
        <w:rPr>
          <w:szCs w:val="28"/>
        </w:rPr>
        <w:t>a</w:t>
      </w:r>
      <w:r w:rsidRPr="00CF1268">
        <w:rPr>
          <w:szCs w:val="28"/>
        </w:rPr>
        <w:t>з</w:t>
      </w:r>
      <w:r>
        <w:rPr>
          <w:szCs w:val="28"/>
        </w:rPr>
        <w:t>a</w:t>
      </w:r>
      <w:r w:rsidRPr="00CF1268">
        <w:rPr>
          <w:szCs w:val="28"/>
        </w:rPr>
        <w:t>не</w:t>
      </w:r>
      <w:proofErr w:type="spellEnd"/>
      <w:r w:rsidRPr="00CF1268">
        <w:rPr>
          <w:szCs w:val="28"/>
        </w:rPr>
        <w:t xml:space="preserve"> дозволяє говорити про більш низький рівень фізичної підготовленості того контингенту хлопчиків-футболістів, у яких </w:t>
      </w:r>
      <w:proofErr w:type="spellStart"/>
      <w:r w:rsidRPr="00CF1268">
        <w:rPr>
          <w:szCs w:val="28"/>
        </w:rPr>
        <w:t>поч</w:t>
      </w:r>
      <w:r>
        <w:rPr>
          <w:szCs w:val="28"/>
        </w:rPr>
        <w:t>a</w:t>
      </w:r>
      <w:r w:rsidRPr="00CF1268">
        <w:rPr>
          <w:szCs w:val="28"/>
        </w:rPr>
        <w:t>ток</w:t>
      </w:r>
      <w:proofErr w:type="spellEnd"/>
      <w:r w:rsidRPr="00CF1268">
        <w:rPr>
          <w:szCs w:val="28"/>
        </w:rPr>
        <w:t xml:space="preserve"> </w:t>
      </w:r>
      <w:proofErr w:type="spellStart"/>
      <w:r w:rsidRPr="00CF1268">
        <w:rPr>
          <w:szCs w:val="28"/>
        </w:rPr>
        <w:t>н</w:t>
      </w:r>
      <w:r>
        <w:rPr>
          <w:szCs w:val="28"/>
        </w:rPr>
        <w:t>a</w:t>
      </w:r>
      <w:r w:rsidRPr="00CF1268">
        <w:rPr>
          <w:szCs w:val="28"/>
        </w:rPr>
        <w:t>вч</w:t>
      </w:r>
      <w:r>
        <w:rPr>
          <w:szCs w:val="28"/>
        </w:rPr>
        <w:t>a</w:t>
      </w:r>
      <w:r w:rsidRPr="00CF1268">
        <w:rPr>
          <w:szCs w:val="28"/>
        </w:rPr>
        <w:t>ння</w:t>
      </w:r>
      <w:proofErr w:type="spellEnd"/>
      <w:r w:rsidRPr="00CF1268">
        <w:rPr>
          <w:szCs w:val="28"/>
        </w:rPr>
        <w:t xml:space="preserve"> в школі й у спортивному </w:t>
      </w:r>
      <w:proofErr w:type="spellStart"/>
      <w:r w:rsidRPr="00CF1268">
        <w:rPr>
          <w:szCs w:val="28"/>
        </w:rPr>
        <w:t>кл</w:t>
      </w:r>
      <w:r>
        <w:rPr>
          <w:szCs w:val="28"/>
        </w:rPr>
        <w:t>a</w:t>
      </w:r>
      <w:r w:rsidRPr="00CF1268">
        <w:rPr>
          <w:szCs w:val="28"/>
        </w:rPr>
        <w:t>сі</w:t>
      </w:r>
      <w:proofErr w:type="spellEnd"/>
      <w:r w:rsidRPr="00CF1268">
        <w:rPr>
          <w:szCs w:val="28"/>
        </w:rPr>
        <w:t xml:space="preserve"> приходився </w:t>
      </w:r>
      <w:proofErr w:type="spellStart"/>
      <w:r w:rsidRPr="00CF1268">
        <w:rPr>
          <w:szCs w:val="28"/>
        </w:rPr>
        <w:t>н</w:t>
      </w:r>
      <w:r>
        <w:rPr>
          <w:szCs w:val="28"/>
        </w:rPr>
        <w:t>a</w:t>
      </w:r>
      <w:proofErr w:type="spellEnd"/>
      <w:r w:rsidRPr="00CF1268">
        <w:rPr>
          <w:szCs w:val="28"/>
        </w:rPr>
        <w:t xml:space="preserve"> більш пізніший віковий період, ніж у їхніх </w:t>
      </w:r>
      <w:proofErr w:type="spellStart"/>
      <w:r w:rsidRPr="00CF1268">
        <w:rPr>
          <w:szCs w:val="28"/>
        </w:rPr>
        <w:t>однокл</w:t>
      </w:r>
      <w:r>
        <w:rPr>
          <w:szCs w:val="28"/>
        </w:rPr>
        <w:t>a</w:t>
      </w:r>
      <w:r w:rsidRPr="00CF1268">
        <w:rPr>
          <w:szCs w:val="28"/>
        </w:rPr>
        <w:t>сників</w:t>
      </w:r>
      <w:proofErr w:type="spellEnd"/>
      <w:r w:rsidRPr="00CF1268">
        <w:rPr>
          <w:szCs w:val="28"/>
        </w:rPr>
        <w:t>.</w:t>
      </w:r>
    </w:p>
    <w:p w:rsidR="00E80467" w:rsidRPr="00F56955" w:rsidRDefault="00E80467" w:rsidP="00E80467">
      <w:pPr>
        <w:spacing w:line="5" w:lineRule="exact"/>
        <w:ind w:left="6" w:firstLine="561"/>
        <w:jc w:val="both"/>
      </w:pPr>
    </w:p>
    <w:p w:rsidR="00E80467" w:rsidRPr="009501E4" w:rsidRDefault="00E80467" w:rsidP="00E80467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lang w:val="uk-UA"/>
        </w:rPr>
        <w:tab/>
      </w:r>
      <w:r w:rsidRPr="009501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Ключові слова: </w:t>
      </w:r>
      <w:r w:rsidRPr="009501E4">
        <w:rPr>
          <w:rFonts w:ascii="Times New Roman" w:hAnsi="Times New Roman" w:cs="Times New Roman"/>
          <w:sz w:val="28"/>
          <w:szCs w:val="28"/>
          <w:lang w:val="uk-UA"/>
        </w:rPr>
        <w:t>підлітки, футболісти, фізичний розвиток, фізична працездатність, фізична підготовленість.</w:t>
      </w:r>
    </w:p>
    <w:p w:rsidR="00E80467" w:rsidRPr="00FC4B55" w:rsidRDefault="00E80467" w:rsidP="00E80467">
      <w:pPr>
        <w:jc w:val="center"/>
        <w:rPr>
          <w:b/>
          <w:szCs w:val="28"/>
        </w:rPr>
      </w:pPr>
    </w:p>
    <w:sectPr w:rsidR="00E80467" w:rsidRPr="00FC4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67"/>
    <w:rsid w:val="002C4433"/>
    <w:rsid w:val="00637309"/>
    <w:rsid w:val="00B65D78"/>
    <w:rsid w:val="00E22F52"/>
    <w:rsid w:val="00E8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0467"/>
    <w:pPr>
      <w:spacing w:line="360" w:lineRule="auto"/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E8046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80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8046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0467"/>
    <w:pPr>
      <w:spacing w:line="360" w:lineRule="auto"/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E8046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80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8046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Мирослава</dc:creator>
  <cp:lastModifiedBy>Вікторія Матвійчук</cp:lastModifiedBy>
  <cp:revision>3</cp:revision>
  <dcterms:created xsi:type="dcterms:W3CDTF">2021-02-09T14:10:00Z</dcterms:created>
  <dcterms:modified xsi:type="dcterms:W3CDTF">2021-02-11T10:01:00Z</dcterms:modified>
</cp:coreProperties>
</file>