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15194" w14:textId="77777777" w:rsidR="006543F1" w:rsidRDefault="006543F1" w:rsidP="006543F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AA77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>АНОТАЦІЯ</w:t>
      </w:r>
    </w:p>
    <w:p w14:paraId="731342B3" w14:textId="77777777" w:rsidR="006543F1" w:rsidRDefault="006543F1" w:rsidP="006543F1">
      <w:pPr>
        <w:pStyle w:val="Default"/>
        <w:ind w:firstLine="709"/>
        <w:jc w:val="center"/>
        <w:rPr>
          <w:i/>
          <w:iCs/>
          <w:sz w:val="28"/>
          <w:szCs w:val="28"/>
        </w:rPr>
      </w:pPr>
      <w:r w:rsidRPr="00AA77BC">
        <w:rPr>
          <w:i/>
          <w:iCs/>
          <w:sz w:val="28"/>
          <w:szCs w:val="28"/>
        </w:rPr>
        <w:t>Рефель В.І.</w:t>
      </w:r>
    </w:p>
    <w:p w14:paraId="44F2C61D" w14:textId="77777777" w:rsidR="006543F1" w:rsidRDefault="006543F1" w:rsidP="006543F1">
      <w:pPr>
        <w:pStyle w:val="Default"/>
        <w:ind w:firstLine="709"/>
        <w:jc w:val="center"/>
        <w:rPr>
          <w:i/>
          <w:iCs/>
          <w:sz w:val="28"/>
          <w:szCs w:val="28"/>
        </w:rPr>
      </w:pPr>
    </w:p>
    <w:p w14:paraId="30A70E65" w14:textId="16C05EFD" w:rsidR="006543F1" w:rsidRPr="00AA77BC" w:rsidRDefault="006543F1" w:rsidP="006543F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Швидкісно</w:t>
      </w:r>
      <w:proofErr w:type="spellEnd"/>
      <w:r>
        <w:rPr>
          <w:sz w:val="28"/>
          <w:szCs w:val="28"/>
        </w:rPr>
        <w:t xml:space="preserve">-силова підготовка юних футболістів 15-17 років – Магістерська кваліфікаційна робот зі спеціальності – 017 «Фізична культура і спорт» - Хмельницький інститут соціальних технологій Університету «Україна» - Хмельницький </w:t>
      </w:r>
      <w:r w:rsidR="0014693D">
        <w:rPr>
          <w:sz w:val="28"/>
          <w:szCs w:val="28"/>
        </w:rPr>
        <w:t>–</w:t>
      </w:r>
      <w:r>
        <w:rPr>
          <w:sz w:val="28"/>
          <w:szCs w:val="28"/>
        </w:rPr>
        <w:t xml:space="preserve"> 2021</w:t>
      </w:r>
      <w:r w:rsidR="0014693D">
        <w:rPr>
          <w:sz w:val="28"/>
          <w:szCs w:val="28"/>
        </w:rPr>
        <w:t>.</w:t>
      </w:r>
    </w:p>
    <w:p w14:paraId="13DFF397" w14:textId="77777777" w:rsidR="006543F1" w:rsidRPr="00AA77BC" w:rsidRDefault="006543F1" w:rsidP="006543F1">
      <w:pPr>
        <w:pStyle w:val="Default"/>
        <w:ind w:firstLine="709"/>
        <w:jc w:val="center"/>
        <w:rPr>
          <w:i/>
          <w:iCs/>
          <w:sz w:val="6"/>
          <w:szCs w:val="6"/>
        </w:rPr>
      </w:pPr>
    </w:p>
    <w:p w14:paraId="1190927E" w14:textId="77777777" w:rsidR="006543F1" w:rsidRPr="003C12A3" w:rsidRDefault="006543F1" w:rsidP="006543F1">
      <w:pPr>
        <w:pStyle w:val="Default"/>
        <w:ind w:firstLine="709"/>
        <w:rPr>
          <w:b/>
          <w:bCs/>
          <w:sz w:val="6"/>
          <w:szCs w:val="6"/>
        </w:rPr>
      </w:pPr>
    </w:p>
    <w:p w14:paraId="7250ACCF" w14:textId="6D08D72A" w:rsidR="006543F1" w:rsidRDefault="006543F1" w:rsidP="006543F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2A3">
        <w:rPr>
          <w:rFonts w:ascii="Times New Roman" w:hAnsi="Times New Roman" w:cs="Times New Roman"/>
          <w:sz w:val="28"/>
          <w:szCs w:val="28"/>
        </w:rPr>
        <w:t xml:space="preserve">Робота </w:t>
      </w:r>
      <w:proofErr w:type="spellStart"/>
      <w:r w:rsidRPr="003C12A3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3C12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12A3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3C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A3">
        <w:rPr>
          <w:rFonts w:ascii="Times New Roman" w:hAnsi="Times New Roman" w:cs="Times New Roman"/>
          <w:sz w:val="28"/>
          <w:szCs w:val="28"/>
        </w:rPr>
        <w:t>розділів</w:t>
      </w:r>
      <w:proofErr w:type="spellEnd"/>
      <w:r w:rsidRPr="003C12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12A3">
        <w:rPr>
          <w:rFonts w:ascii="Times New Roman" w:hAnsi="Times New Roman" w:cs="Times New Roman"/>
          <w:sz w:val="28"/>
          <w:szCs w:val="28"/>
          <w:lang w:val="uk-UA"/>
        </w:rPr>
        <w:t xml:space="preserve">Основна частина роботи написана </w:t>
      </w:r>
      <w:r w:rsidRPr="003C12A3">
        <w:rPr>
          <w:rFonts w:ascii="Times New Roman" w:hAnsi="Times New Roman" w:cs="Times New Roman"/>
          <w:sz w:val="28"/>
          <w:szCs w:val="28"/>
        </w:rPr>
        <w:t>на 7</w:t>
      </w:r>
      <w:r w:rsidRPr="003C12A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C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A3">
        <w:rPr>
          <w:rFonts w:ascii="Times New Roman" w:hAnsi="Times New Roman" w:cs="Times New Roman"/>
          <w:sz w:val="28"/>
          <w:szCs w:val="28"/>
        </w:rPr>
        <w:t>сторінках</w:t>
      </w:r>
      <w:proofErr w:type="spellEnd"/>
      <w:r w:rsidRPr="003C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A3">
        <w:rPr>
          <w:rFonts w:ascii="Times New Roman" w:hAnsi="Times New Roman" w:cs="Times New Roman"/>
          <w:sz w:val="28"/>
          <w:szCs w:val="28"/>
        </w:rPr>
        <w:t>друкованого</w:t>
      </w:r>
      <w:proofErr w:type="spellEnd"/>
      <w:r w:rsidRPr="003C12A3">
        <w:rPr>
          <w:rFonts w:ascii="Times New Roman" w:hAnsi="Times New Roman" w:cs="Times New Roman"/>
          <w:sz w:val="28"/>
          <w:szCs w:val="28"/>
        </w:rPr>
        <w:t xml:space="preserve"> тексту. Робота </w:t>
      </w:r>
      <w:proofErr w:type="spellStart"/>
      <w:proofErr w:type="gramStart"/>
      <w:r w:rsidRPr="003C12A3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proofErr w:type="gramEnd"/>
      <w:r w:rsidRPr="003C12A3">
        <w:rPr>
          <w:rFonts w:ascii="Times New Roman" w:hAnsi="Times New Roman" w:cs="Times New Roman"/>
          <w:sz w:val="28"/>
          <w:szCs w:val="28"/>
        </w:rPr>
        <w:t xml:space="preserve"> </w:t>
      </w:r>
      <w:r w:rsidRPr="003C12A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C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A3">
        <w:rPr>
          <w:rFonts w:ascii="Times New Roman" w:hAnsi="Times New Roman" w:cs="Times New Roman"/>
          <w:sz w:val="28"/>
          <w:szCs w:val="28"/>
        </w:rPr>
        <w:t>таблиць</w:t>
      </w:r>
      <w:proofErr w:type="spellEnd"/>
      <w:r w:rsidRPr="003C12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ілюстрована</w:t>
      </w:r>
      <w:r w:rsidRPr="003C12A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3C12A3">
        <w:rPr>
          <w:rFonts w:ascii="Times New Roman" w:hAnsi="Times New Roman" w:cs="Times New Roman"/>
          <w:sz w:val="28"/>
          <w:szCs w:val="28"/>
        </w:rPr>
        <w:t>рисунк</w:t>
      </w:r>
      <w:r w:rsidR="00F45CD7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3C12A3">
        <w:rPr>
          <w:rFonts w:ascii="Times New Roman" w:hAnsi="Times New Roman" w:cs="Times New Roman"/>
          <w:sz w:val="28"/>
          <w:szCs w:val="28"/>
        </w:rPr>
        <w:t xml:space="preserve">. </w:t>
      </w:r>
      <w:r w:rsidR="00146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3C12A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3C12A3">
        <w:rPr>
          <w:rFonts w:ascii="Times New Roman" w:hAnsi="Times New Roman" w:cs="Times New Roman"/>
          <w:sz w:val="28"/>
          <w:szCs w:val="28"/>
        </w:rPr>
        <w:t>написані</w:t>
      </w:r>
      <w:proofErr w:type="spellEnd"/>
      <w:r w:rsidRPr="003C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A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C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A3">
        <w:rPr>
          <w:rFonts w:ascii="Times New Roman" w:hAnsi="Times New Roman" w:cs="Times New Roman"/>
          <w:sz w:val="28"/>
          <w:szCs w:val="28"/>
        </w:rPr>
        <w:t>використано</w:t>
      </w:r>
      <w:proofErr w:type="spellEnd"/>
      <w:r w:rsidRPr="003C1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92</w:t>
      </w:r>
      <w:r w:rsidRPr="003C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A3">
        <w:rPr>
          <w:rFonts w:ascii="Times New Roman" w:hAnsi="Times New Roman" w:cs="Times New Roman"/>
          <w:sz w:val="28"/>
          <w:szCs w:val="28"/>
        </w:rPr>
        <w:t>літературних</w:t>
      </w:r>
      <w:proofErr w:type="spellEnd"/>
      <w:r w:rsidRPr="003C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A3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C12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1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Додаткову інформацію подано у 8 додатках. </w:t>
      </w:r>
    </w:p>
    <w:p w14:paraId="1C027484" w14:textId="77777777" w:rsidR="006543F1" w:rsidRDefault="006543F1" w:rsidP="006543F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DA2">
        <w:rPr>
          <w:rFonts w:ascii="Times New Roman" w:hAnsi="Times New Roman" w:cs="Times New Roman"/>
          <w:bCs/>
          <w:i/>
          <w:sz w:val="28"/>
          <w:szCs w:val="28"/>
          <w:lang w:val="uk-UA"/>
        </w:rPr>
        <w:t>Мета дослідження</w:t>
      </w:r>
      <w:r w:rsidRPr="00B9457E">
        <w:rPr>
          <w:rFonts w:ascii="Times New Roman" w:hAnsi="Times New Roman" w:cs="Times New Roman"/>
          <w:sz w:val="28"/>
          <w:szCs w:val="28"/>
          <w:lang w:val="uk-UA"/>
        </w:rPr>
        <w:t xml:space="preserve"> - обґрунтування і розробка педагогічної технології </w:t>
      </w:r>
      <w:proofErr w:type="spellStart"/>
      <w:r w:rsidRPr="00B9457E">
        <w:rPr>
          <w:rFonts w:ascii="Times New Roman" w:hAnsi="Times New Roman" w:cs="Times New Roman"/>
          <w:sz w:val="28"/>
          <w:szCs w:val="28"/>
          <w:lang w:val="uk-UA"/>
        </w:rPr>
        <w:t>швидкісно</w:t>
      </w:r>
      <w:proofErr w:type="spellEnd"/>
      <w:r w:rsidRPr="00B9457E">
        <w:rPr>
          <w:rFonts w:ascii="Times New Roman" w:hAnsi="Times New Roman" w:cs="Times New Roman"/>
          <w:sz w:val="28"/>
          <w:szCs w:val="28"/>
          <w:lang w:val="uk-UA"/>
        </w:rPr>
        <w:t>-силової підготовки юних футболістів у віці 15-17 років.)</w:t>
      </w:r>
    </w:p>
    <w:p w14:paraId="253CB469" w14:textId="77777777" w:rsidR="006543F1" w:rsidRPr="00B9457E" w:rsidRDefault="006543F1" w:rsidP="006543F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A2">
        <w:rPr>
          <w:rFonts w:ascii="Times New Roman" w:hAnsi="Times New Roman" w:cs="Times New Roman"/>
          <w:bCs/>
          <w:i/>
          <w:sz w:val="28"/>
          <w:szCs w:val="28"/>
          <w:lang w:val="uk-UA"/>
        </w:rPr>
        <w:t>Об'єкт дослідження</w:t>
      </w:r>
      <w:r w:rsidRPr="00B9457E">
        <w:rPr>
          <w:rFonts w:ascii="Times New Roman" w:hAnsi="Times New Roman" w:cs="Times New Roman"/>
          <w:sz w:val="28"/>
          <w:szCs w:val="28"/>
          <w:lang w:val="uk-UA"/>
        </w:rPr>
        <w:t xml:space="preserve"> - навчально-тренувальний процес юних футболістів у віці 15-17 років.</w:t>
      </w:r>
    </w:p>
    <w:p w14:paraId="24E1EC6C" w14:textId="77777777" w:rsidR="006543F1" w:rsidRPr="00B9457E" w:rsidRDefault="006543F1" w:rsidP="006543F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DA2">
        <w:rPr>
          <w:rFonts w:ascii="Times New Roman" w:hAnsi="Times New Roman" w:cs="Times New Roman"/>
          <w:bCs/>
          <w:i/>
          <w:sz w:val="28"/>
          <w:szCs w:val="28"/>
          <w:lang w:val="uk-UA"/>
        </w:rPr>
        <w:t>Предмет дослідження</w:t>
      </w:r>
      <w:r w:rsidRPr="00B9457E">
        <w:rPr>
          <w:rFonts w:ascii="Times New Roman" w:hAnsi="Times New Roman" w:cs="Times New Roman"/>
          <w:sz w:val="28"/>
          <w:szCs w:val="28"/>
          <w:lang w:val="uk-UA"/>
        </w:rPr>
        <w:t xml:space="preserve"> - технологія </w:t>
      </w:r>
      <w:proofErr w:type="spellStart"/>
      <w:r w:rsidRPr="00B9457E">
        <w:rPr>
          <w:rFonts w:ascii="Times New Roman" w:hAnsi="Times New Roman" w:cs="Times New Roman"/>
          <w:sz w:val="28"/>
          <w:szCs w:val="28"/>
          <w:lang w:val="uk-UA"/>
        </w:rPr>
        <w:t>швидкісно</w:t>
      </w:r>
      <w:proofErr w:type="spellEnd"/>
      <w:r w:rsidRPr="00B9457E">
        <w:rPr>
          <w:rFonts w:ascii="Times New Roman" w:hAnsi="Times New Roman" w:cs="Times New Roman"/>
          <w:sz w:val="28"/>
          <w:szCs w:val="28"/>
          <w:lang w:val="uk-UA"/>
        </w:rPr>
        <w:t>-силової підготовки юних футболістів.</w:t>
      </w:r>
    </w:p>
    <w:p w14:paraId="0A37C1A1" w14:textId="77777777" w:rsidR="006543F1" w:rsidRPr="001C53D9" w:rsidRDefault="006543F1" w:rsidP="006543F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BF7DA2">
        <w:rPr>
          <w:rFonts w:ascii="Times New Roman" w:hAnsi="Times New Roman" w:cs="Times New Roman"/>
          <w:bCs/>
          <w:i/>
          <w:sz w:val="28"/>
          <w:szCs w:val="28"/>
        </w:rPr>
        <w:t>Методи дослідження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16E3D">
        <w:rPr>
          <w:rFonts w:ascii="Times New Roman" w:hAnsi="Times New Roman" w:cs="Times New Roman"/>
          <w:color w:val="000000"/>
          <w:sz w:val="28"/>
          <w:szCs w:val="28"/>
          <w:shd w:val="clear" w:color="auto" w:fill="D2E3FC"/>
        </w:rPr>
        <w:t>теоретичний аналіз і узагальнення літературних джерел; соціологічні методи опитування (</w:t>
      </w:r>
      <w:r w:rsidRPr="00E30D9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анкетування, бесіда, опитування); вивчення динаміки фізичного стану (тестування футболістів організму гравців) даних; матеріали досліджень піддавалися математичній обробці.</w:t>
      </w:r>
    </w:p>
    <w:p w14:paraId="180C0187" w14:textId="77777777" w:rsidR="006543F1" w:rsidRDefault="006543F1" w:rsidP="006543F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DA2">
        <w:rPr>
          <w:rFonts w:ascii="Times New Roman" w:hAnsi="Times New Roman" w:cs="Times New Roman"/>
          <w:bCs/>
          <w:i/>
          <w:sz w:val="28"/>
          <w:szCs w:val="28"/>
          <w:lang w:val="uk-UA"/>
        </w:rPr>
        <w:t>Наукова новизна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магістерської</w:t>
      </w:r>
      <w:r w:rsidRPr="00B9457E">
        <w:rPr>
          <w:rFonts w:ascii="Times New Roman" w:hAnsi="Times New Roman" w:cs="Times New Roman"/>
          <w:sz w:val="28"/>
          <w:szCs w:val="28"/>
          <w:lang w:val="uk-UA"/>
        </w:rPr>
        <w:t xml:space="preserve"> роботи полягає в науковому обґрунтуванні та розробці педагогічної технології </w:t>
      </w:r>
      <w:proofErr w:type="spellStart"/>
      <w:r w:rsidRPr="00B9457E">
        <w:rPr>
          <w:rFonts w:ascii="Times New Roman" w:hAnsi="Times New Roman" w:cs="Times New Roman"/>
          <w:sz w:val="28"/>
          <w:szCs w:val="28"/>
          <w:lang w:val="uk-UA"/>
        </w:rPr>
        <w:t>швидкісно</w:t>
      </w:r>
      <w:proofErr w:type="spellEnd"/>
      <w:r w:rsidRPr="00B9457E">
        <w:rPr>
          <w:rFonts w:ascii="Times New Roman" w:hAnsi="Times New Roman" w:cs="Times New Roman"/>
          <w:sz w:val="28"/>
          <w:szCs w:val="28"/>
          <w:lang w:val="uk-UA"/>
        </w:rPr>
        <w:t>-силової підготовки юних футболістів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A348D3" w14:textId="77777777" w:rsidR="006543F1" w:rsidRDefault="006543F1" w:rsidP="006543F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DA2">
        <w:rPr>
          <w:rFonts w:ascii="Times New Roman" w:hAnsi="Times New Roman" w:cs="Times New Roman"/>
          <w:bCs/>
          <w:i/>
          <w:sz w:val="28"/>
          <w:szCs w:val="28"/>
          <w:lang w:val="uk-UA"/>
        </w:rPr>
        <w:t>Практичне значенням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C12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C53D9">
        <w:rPr>
          <w:rFonts w:ascii="Times New Roman" w:hAnsi="Times New Roman" w:cs="Times New Roman"/>
          <w:sz w:val="28"/>
          <w:szCs w:val="28"/>
          <w:lang w:val="uk-UA"/>
        </w:rPr>
        <w:t>є те, що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C12A3">
        <w:rPr>
          <w:rFonts w:ascii="Times New Roman" w:hAnsi="Times New Roman" w:cs="Times New Roman"/>
          <w:sz w:val="28"/>
          <w:szCs w:val="28"/>
          <w:lang w:val="uk-UA"/>
        </w:rPr>
        <w:t>езультати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використані тренерами спортивних шкіл при організації підготовки юних футболістів 15-17 років.</w:t>
      </w:r>
    </w:p>
    <w:p w14:paraId="562D83A5" w14:textId="3B511556" w:rsidR="006543F1" w:rsidRDefault="006543F1" w:rsidP="006543F1">
      <w:pPr>
        <w:pStyle w:val="HTML"/>
        <w:spacing w:line="36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BF7DA2">
        <w:rPr>
          <w:rFonts w:ascii="Times New Roman" w:hAnsi="Times New Roman" w:cs="Times New Roman"/>
          <w:bCs/>
          <w:i/>
          <w:sz w:val="28"/>
          <w:szCs w:val="28"/>
          <w:lang w:val="uk-UA"/>
        </w:rPr>
        <w:t>Результати.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9457E">
        <w:rPr>
          <w:rFonts w:ascii="Times New Roman" w:hAnsi="Times New Roman" w:cs="Times New Roman"/>
          <w:sz w:val="28"/>
          <w:szCs w:val="28"/>
          <w:lang w:val="uk-UA"/>
        </w:rPr>
        <w:t xml:space="preserve">Виявлено найбільш ефективні засоби </w:t>
      </w:r>
      <w:proofErr w:type="spellStart"/>
      <w:r w:rsidRPr="00B9457E">
        <w:rPr>
          <w:rFonts w:ascii="Times New Roman" w:hAnsi="Times New Roman" w:cs="Times New Roman"/>
          <w:sz w:val="28"/>
          <w:szCs w:val="28"/>
          <w:lang w:val="uk-UA"/>
        </w:rPr>
        <w:t>швидкісно</w:t>
      </w:r>
      <w:proofErr w:type="spellEnd"/>
      <w:r w:rsidRPr="00B9457E">
        <w:rPr>
          <w:rFonts w:ascii="Times New Roman" w:hAnsi="Times New Roman" w:cs="Times New Roman"/>
          <w:sz w:val="28"/>
          <w:szCs w:val="28"/>
          <w:lang w:val="uk-UA"/>
        </w:rPr>
        <w:t>-силової підготовки юних футболістів.</w:t>
      </w:r>
      <w:r w:rsidRPr="00B400B7">
        <w:rPr>
          <w:sz w:val="28"/>
          <w:szCs w:val="28"/>
          <w:lang w:val="uk-UA"/>
        </w:rPr>
        <w:t xml:space="preserve"> </w:t>
      </w:r>
      <w:r w:rsidRPr="00B9457E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оптимальне співвідношення засобів, що використовуються для </w:t>
      </w:r>
      <w:proofErr w:type="spellStart"/>
      <w:r w:rsidRPr="00B9457E">
        <w:rPr>
          <w:rFonts w:ascii="Times New Roman" w:hAnsi="Times New Roman" w:cs="Times New Roman"/>
          <w:sz w:val="28"/>
          <w:szCs w:val="28"/>
          <w:lang w:val="uk-UA"/>
        </w:rPr>
        <w:t>швидкісно</w:t>
      </w:r>
      <w:proofErr w:type="spellEnd"/>
      <w:r w:rsidRPr="00B9457E">
        <w:rPr>
          <w:rFonts w:ascii="Times New Roman" w:hAnsi="Times New Roman" w:cs="Times New Roman"/>
          <w:sz w:val="28"/>
          <w:szCs w:val="28"/>
          <w:lang w:val="uk-UA"/>
        </w:rPr>
        <w:t xml:space="preserve">-силової підготовки юних </w:t>
      </w:r>
      <w:r w:rsidRPr="00B9457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футболістів з </w:t>
      </w:r>
      <w:proofErr w:type="spellStart"/>
      <w:r w:rsidRPr="00B9457E">
        <w:rPr>
          <w:rFonts w:ascii="Times New Roman" w:hAnsi="Times New Roman" w:cs="Times New Roman"/>
          <w:sz w:val="28"/>
          <w:szCs w:val="28"/>
          <w:lang w:val="uk-UA"/>
        </w:rPr>
        <w:t>м'ячем</w:t>
      </w:r>
      <w:proofErr w:type="spellEnd"/>
      <w:r w:rsidRPr="00B9457E">
        <w:rPr>
          <w:rFonts w:ascii="Times New Roman" w:hAnsi="Times New Roman" w:cs="Times New Roman"/>
          <w:sz w:val="28"/>
          <w:szCs w:val="28"/>
          <w:lang w:val="uk-UA"/>
        </w:rPr>
        <w:t xml:space="preserve"> і без нього. </w:t>
      </w:r>
      <w:r w:rsidRPr="00321B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високу ефективність розробленої технології управління навчально-тренувальним процесом з розвитку </w:t>
      </w:r>
      <w:proofErr w:type="spellStart"/>
      <w:r w:rsidRPr="00321BFA">
        <w:rPr>
          <w:rFonts w:ascii="Times New Roman" w:hAnsi="Times New Roman" w:cs="Times New Roman"/>
          <w:bCs/>
          <w:sz w:val="28"/>
          <w:szCs w:val="28"/>
          <w:lang w:val="uk-UA"/>
        </w:rPr>
        <w:t>швидкісно</w:t>
      </w:r>
      <w:proofErr w:type="spellEnd"/>
      <w:r w:rsidRPr="00321B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-силових якостей свідчать більш виражені позитивні зрушення в параметрах, що характеризують функціональний стан, фізичну підготовленість, психофізіологічний стан юних футболістів ЕГ, що і підтвердило висунуту гіпотезу. </w:t>
      </w:r>
      <w:r w:rsidRPr="00321BF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Об'єктивним показником високої ефективності розробленої технології </w:t>
      </w:r>
      <w:proofErr w:type="spellStart"/>
      <w:r w:rsidRPr="00321BFA">
        <w:rPr>
          <w:rStyle w:val="jlqj4b"/>
          <w:rFonts w:ascii="Times New Roman" w:hAnsi="Times New Roman" w:cs="Times New Roman"/>
          <w:sz w:val="28"/>
          <w:szCs w:val="28"/>
          <w:lang w:val="uk-UA"/>
        </w:rPr>
        <w:t>швидкісно</w:t>
      </w:r>
      <w:proofErr w:type="spellEnd"/>
      <w:r w:rsidRPr="00321BFA">
        <w:rPr>
          <w:rStyle w:val="jlqj4b"/>
          <w:rFonts w:ascii="Times New Roman" w:hAnsi="Times New Roman" w:cs="Times New Roman"/>
          <w:sz w:val="28"/>
          <w:szCs w:val="28"/>
          <w:lang w:val="uk-UA"/>
        </w:rPr>
        <w:t>-силової підготовки юних футболістів з'явилися успішні виступи команди ДЮСШ м. Хмельницький на зональних іграх чемпіонату України</w:t>
      </w:r>
      <w:r w:rsidR="00F45CD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 футболу.</w:t>
      </w:r>
      <w:r w:rsidRPr="00321BF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 результаті проведеного педагогічного експерименту показники фізичної підготовленості юних футболістів експериментальної і контрольної груп мали тенденцію до поліпшення. Однак футболісти ЕГ мали достовірно кращі показники в бігу на 100 м, на 400 м, присіданні зі штангою 60 кг на кількість разів.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П</w:t>
      </w:r>
      <w:r w:rsidRPr="00321BFA">
        <w:rPr>
          <w:rStyle w:val="jlqj4b"/>
          <w:rFonts w:ascii="Times New Roman" w:hAnsi="Times New Roman" w:cs="Times New Roman"/>
          <w:sz w:val="28"/>
          <w:szCs w:val="28"/>
          <w:lang w:val="uk-UA"/>
        </w:rPr>
        <w:t>ісля закінчення педагогічного експерименту, результати ЕГ склали в бігу на 100 м - 12,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8</w:t>
      </w:r>
      <w:r w:rsidRPr="00321BF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± 0,15 с; а в КГ - 1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3</w:t>
      </w:r>
      <w:r w:rsidRPr="00321BFA">
        <w:rPr>
          <w:rStyle w:val="jlqj4b"/>
          <w:rFonts w:ascii="Times New Roman" w:hAnsi="Times New Roman" w:cs="Times New Roman"/>
          <w:sz w:val="28"/>
          <w:szCs w:val="28"/>
          <w:lang w:val="uk-UA"/>
        </w:rPr>
        <w:t>,4 ± 0,17 с; в присіданні зі штангою 60 кг в ЕГ - 15,6 ± 0,52 рази, а в КГ - 11,8 ± 0,78; в бігу на 400 м в ЕГ - 5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9</w:t>
      </w:r>
      <w:r w:rsidRPr="00321BF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,2 ± 2,25 с, а в КГ -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61</w:t>
      </w:r>
      <w:r w:rsidRPr="00321BFA">
        <w:rPr>
          <w:rStyle w:val="jlqj4b"/>
          <w:rFonts w:ascii="Times New Roman" w:hAnsi="Times New Roman" w:cs="Times New Roman"/>
          <w:sz w:val="28"/>
          <w:szCs w:val="28"/>
          <w:lang w:val="uk-UA"/>
        </w:rPr>
        <w:t>,6 ± 3,27.</w:t>
      </w:r>
    </w:p>
    <w:p w14:paraId="45A44425" w14:textId="2C049DFB" w:rsidR="00545269" w:rsidRPr="00E16E3D" w:rsidRDefault="00545269" w:rsidP="006543F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E3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Захищаються результати дослідження та даються практичні рекомендації щодо </w:t>
      </w:r>
      <w:proofErr w:type="spellStart"/>
      <w:r w:rsidR="00E16E3D" w:rsidRPr="00E16E3D">
        <w:rPr>
          <w:rStyle w:val="jlqj4b"/>
          <w:rFonts w:ascii="Times New Roman" w:hAnsi="Times New Roman" w:cs="Times New Roman"/>
          <w:sz w:val="28"/>
          <w:szCs w:val="28"/>
          <w:lang w:val="uk-UA"/>
        </w:rPr>
        <w:t>ш</w:t>
      </w:r>
      <w:r w:rsidR="00E16E3D" w:rsidRPr="00E16E3D">
        <w:rPr>
          <w:rFonts w:ascii="Times New Roman" w:hAnsi="Times New Roman" w:cs="Times New Roman"/>
          <w:sz w:val="28"/>
          <w:szCs w:val="28"/>
          <w:lang w:val="uk-UA"/>
        </w:rPr>
        <w:t>видкісно</w:t>
      </w:r>
      <w:proofErr w:type="spellEnd"/>
      <w:r w:rsidR="00E16E3D" w:rsidRPr="00E16E3D">
        <w:rPr>
          <w:rFonts w:ascii="Times New Roman" w:hAnsi="Times New Roman" w:cs="Times New Roman"/>
          <w:sz w:val="28"/>
          <w:szCs w:val="28"/>
          <w:lang w:val="uk-UA"/>
        </w:rPr>
        <w:t>-силов</w:t>
      </w:r>
      <w:r w:rsidR="00E16E3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16E3D" w:rsidRPr="00E16E3D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юних футболістів 15-17 років</w:t>
      </w:r>
      <w:r w:rsidR="00E16E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20253D" w14:textId="77777777" w:rsidR="006543F1" w:rsidRPr="002F0E5E" w:rsidRDefault="006543F1" w:rsidP="00E16E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DA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5F5F5"/>
        </w:rPr>
        <w:t>Ключові слова</w:t>
      </w:r>
      <w:r w:rsidRPr="00BF7D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фізична підготовленість,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швидкісно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-силова підготовка, фізичні якості, функціональний стан, юні футболісти.</w:t>
      </w:r>
    </w:p>
    <w:p w14:paraId="0B4155E7" w14:textId="77777777" w:rsidR="006543F1" w:rsidRDefault="006543F1" w:rsidP="006543F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B49DF5" w14:textId="77777777" w:rsidR="0062568D" w:rsidRDefault="0062568D" w:rsidP="006256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1C8B50" w14:textId="77777777" w:rsidR="0062568D" w:rsidRDefault="0062568D" w:rsidP="006256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91E3C" w14:textId="77777777" w:rsidR="0062568D" w:rsidRDefault="0062568D" w:rsidP="006256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A990AE" w14:textId="77777777" w:rsidR="0062568D" w:rsidRDefault="0062568D" w:rsidP="006256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20357C" w14:textId="77777777" w:rsidR="0062568D" w:rsidRDefault="0062568D" w:rsidP="006256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05"/>
    <w:rsid w:val="0014693D"/>
    <w:rsid w:val="00221AC9"/>
    <w:rsid w:val="00545269"/>
    <w:rsid w:val="0062568D"/>
    <w:rsid w:val="006543F1"/>
    <w:rsid w:val="00790823"/>
    <w:rsid w:val="00874C6D"/>
    <w:rsid w:val="009A2E9C"/>
    <w:rsid w:val="009A6F05"/>
    <w:rsid w:val="00A5189E"/>
    <w:rsid w:val="00B34443"/>
    <w:rsid w:val="00BF7DA2"/>
    <w:rsid w:val="00E16E3D"/>
    <w:rsid w:val="00EF6EE9"/>
    <w:rsid w:val="00F45CD7"/>
    <w:rsid w:val="00F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C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54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43F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jlqj4b">
    <w:name w:val="jlqj4b"/>
    <w:basedOn w:val="a0"/>
    <w:rsid w:val="006543F1"/>
  </w:style>
  <w:style w:type="paragraph" w:customStyle="1" w:styleId="Default">
    <w:name w:val="Default"/>
    <w:rsid w:val="006543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54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43F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jlqj4b">
    <w:name w:val="jlqj4b"/>
    <w:basedOn w:val="a0"/>
    <w:rsid w:val="006543F1"/>
  </w:style>
  <w:style w:type="paragraph" w:customStyle="1" w:styleId="Default">
    <w:name w:val="Default"/>
    <w:rsid w:val="006543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Рефель</dc:creator>
  <cp:lastModifiedBy>Вікторія Матвійчук</cp:lastModifiedBy>
  <cp:revision>3</cp:revision>
  <dcterms:created xsi:type="dcterms:W3CDTF">2021-02-11T12:12:00Z</dcterms:created>
  <dcterms:modified xsi:type="dcterms:W3CDTF">2021-02-11T12:12:00Z</dcterms:modified>
</cp:coreProperties>
</file>