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33AC" w14:textId="77777777"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14:paraId="037B43CD" w14:textId="3B61C22E"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r w:rsidR="00414E5A" w:rsidRPr="00414E5A">
        <w:rPr>
          <w:b/>
          <w:i/>
          <w:iCs/>
          <w:sz w:val="28"/>
          <w:szCs w:val="28"/>
          <w:u w:val="single"/>
        </w:rPr>
        <w:t>Старість</w:t>
      </w:r>
      <w:r w:rsidR="00414E5A">
        <w:rPr>
          <w:b/>
          <w:i/>
          <w:iCs/>
          <w:sz w:val="28"/>
          <w:szCs w:val="28"/>
          <w:u w:val="single"/>
        </w:rPr>
        <w:t>»</w:t>
      </w:r>
      <w:r>
        <w:rPr>
          <w:sz w:val="28"/>
        </w:rPr>
        <w:t xml:space="preserve">, представлену на </w:t>
      </w:r>
    </w:p>
    <w:p w14:paraId="2AE4BBC2" w14:textId="77777777"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  <w:r w:rsidRPr="00612A95">
        <w:rPr>
          <w:sz w:val="28"/>
        </w:rPr>
        <w:t xml:space="preserve"> </w:t>
      </w:r>
    </w:p>
    <w:p w14:paraId="2403C25E" w14:textId="77777777"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14:paraId="3F444F2A" w14:textId="77777777"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084"/>
        <w:gridCol w:w="2693"/>
        <w:gridCol w:w="851"/>
      </w:tblGrid>
      <w:tr w:rsidR="00D419E7" w:rsidRPr="008E4C52" w14:paraId="7D0B3AA7" w14:textId="77777777" w:rsidTr="00391A55">
        <w:trPr>
          <w:trHeight w:val="1027"/>
        </w:trPr>
        <w:tc>
          <w:tcPr>
            <w:tcW w:w="828" w:type="dxa"/>
            <w:shd w:val="clear" w:color="auto" w:fill="auto"/>
          </w:tcPr>
          <w:p w14:paraId="3A9DCEE2" w14:textId="77777777"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14:paraId="531678A9" w14:textId="77777777"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14:paraId="201FCCF4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14:paraId="7F067325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4C52">
              <w:rPr>
                <w:rFonts w:eastAsia="Calibri"/>
                <w:sz w:val="24"/>
                <w:szCs w:val="24"/>
              </w:rPr>
              <w:t>шкалою)</w:t>
            </w:r>
          </w:p>
        </w:tc>
        <w:tc>
          <w:tcPr>
            <w:tcW w:w="851" w:type="dxa"/>
            <w:shd w:val="clear" w:color="auto" w:fill="auto"/>
          </w:tcPr>
          <w:p w14:paraId="357C4FB9" w14:textId="77777777"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14:paraId="1A4584D1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32D61FB1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5B8A8910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проблеми</w:t>
            </w:r>
          </w:p>
        </w:tc>
        <w:tc>
          <w:tcPr>
            <w:tcW w:w="2693" w:type="dxa"/>
            <w:shd w:val="clear" w:color="auto" w:fill="auto"/>
          </w:tcPr>
          <w:p w14:paraId="6CB91AC1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444631" w14:textId="3DA395DE" w:rsidR="00D419E7" w:rsidRPr="008E4C52" w:rsidRDefault="00414E5A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14:paraId="25CCE917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7805168C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763EE3C7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14:paraId="65B55149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7FC516E" w14:textId="0B8CAF31" w:rsidR="00D419E7" w:rsidRPr="008E4C52" w:rsidRDefault="00920091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419E7" w:rsidRPr="008E4C52" w14:paraId="40B214B8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116E236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25F0F6B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14:paraId="28351D00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8A65907" w14:textId="524A2E93" w:rsidR="00D419E7" w:rsidRPr="008E4C52" w:rsidRDefault="00414E5A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419E7" w:rsidRPr="008E4C52" w14:paraId="76760B01" w14:textId="77777777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14:paraId="0AD1B302" w14:textId="77777777"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14:paraId="29CD173D" w14:textId="77777777"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C014BE3" w14:textId="77777777"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18C91D4E" w14:textId="56FA1015" w:rsidR="00D419E7" w:rsidRPr="008E4C52" w:rsidRDefault="00414E5A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419E7" w:rsidRPr="008E4C52" w14:paraId="1E1B7E2D" w14:textId="77777777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14:paraId="2991251E" w14:textId="77777777"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14:paraId="4049BE33" w14:textId="77777777"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14:paraId="68127D3F" w14:textId="77777777"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14:paraId="285BC81C" w14:textId="77777777"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14:paraId="64189510" w14:textId="7ABA785E" w:rsidR="00D419E7" w:rsidRPr="008E4C52" w:rsidRDefault="00414E5A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13B9E56A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1FC44563" w14:textId="77777777"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14:paraId="47A6B3EB" w14:textId="77777777"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14:paraId="615106C0" w14:textId="77777777"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14:paraId="7C7CDF6B" w14:textId="77777777"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940CBF" w14:textId="5EA8AD26" w:rsidR="00D419E7" w:rsidRPr="008E4C52" w:rsidRDefault="00414E5A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419E7" w:rsidRPr="008E4C52" w14:paraId="56B1677D" w14:textId="77777777" w:rsidTr="00391A55">
        <w:trPr>
          <w:trHeight w:val="278"/>
        </w:trPr>
        <w:tc>
          <w:tcPr>
            <w:tcW w:w="828" w:type="dxa"/>
            <w:shd w:val="clear" w:color="auto" w:fill="auto"/>
          </w:tcPr>
          <w:p w14:paraId="5DA2C7CE" w14:textId="77777777"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14:paraId="48D821CC" w14:textId="77777777"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14:paraId="26956188" w14:textId="77777777"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BCB70C1" w14:textId="0E29CAFD" w:rsidR="00D419E7" w:rsidRPr="008E4C52" w:rsidRDefault="00920091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14:paraId="7D04E6F3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6EDC1C45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14:paraId="0D35788F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14:paraId="575EB23B" w14:textId="77777777"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E868AF" w14:textId="08078684" w:rsidR="00D419E7" w:rsidRPr="008E4C52" w:rsidRDefault="00414E5A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419E7" w:rsidRPr="008E4C52" w14:paraId="458D2DBB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01CEF44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14:paraId="3113C84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14:paraId="5EF693E5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494A510" w14:textId="23C02529" w:rsidR="00D419E7" w:rsidRPr="008E4C52" w:rsidRDefault="00414E5A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61BD5234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54202D62" w14:textId="77777777"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14:paraId="7179E94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14:paraId="6CF66EF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0B68B9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778B3827" w14:textId="77777777" w:rsidTr="00391A55">
        <w:trPr>
          <w:trHeight w:val="390"/>
        </w:trPr>
        <w:tc>
          <w:tcPr>
            <w:tcW w:w="828" w:type="dxa"/>
            <w:shd w:val="clear" w:color="auto" w:fill="auto"/>
          </w:tcPr>
          <w:p w14:paraId="37077C4B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35381633" w14:textId="59A3C6B8" w:rsidR="00D419E7" w:rsidRPr="008E4C52" w:rsidRDefault="00414E5A" w:rsidP="00414E5A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Більш публіцистичний, ніж науковий, виклад матеріалу.</w:t>
            </w:r>
          </w:p>
        </w:tc>
        <w:tc>
          <w:tcPr>
            <w:tcW w:w="2693" w:type="dxa"/>
            <w:shd w:val="clear" w:color="auto" w:fill="auto"/>
          </w:tcPr>
          <w:p w14:paraId="43B86AE8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EA31F5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57B503D" w14:textId="77777777" w:rsidTr="00391A55">
        <w:trPr>
          <w:trHeight w:val="384"/>
        </w:trPr>
        <w:tc>
          <w:tcPr>
            <w:tcW w:w="828" w:type="dxa"/>
            <w:shd w:val="clear" w:color="auto" w:fill="auto"/>
          </w:tcPr>
          <w:p w14:paraId="32F61A31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2657A48A" w14:textId="4D07C491" w:rsidR="00D419E7" w:rsidRPr="008E4C52" w:rsidRDefault="00414E5A" w:rsidP="00414E5A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Значна кількість помилок – стильових, граматичних, в оформленні</w:t>
            </w:r>
          </w:p>
        </w:tc>
        <w:tc>
          <w:tcPr>
            <w:tcW w:w="2693" w:type="dxa"/>
            <w:shd w:val="clear" w:color="auto" w:fill="auto"/>
          </w:tcPr>
          <w:p w14:paraId="0B501AB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1D135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619CB402" w14:textId="77777777" w:rsidTr="00391A55">
        <w:trPr>
          <w:trHeight w:val="392"/>
        </w:trPr>
        <w:tc>
          <w:tcPr>
            <w:tcW w:w="828" w:type="dxa"/>
            <w:shd w:val="clear" w:color="auto" w:fill="auto"/>
          </w:tcPr>
          <w:p w14:paraId="26C1FC05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7AEE06B5" w14:textId="00BE2FD8" w:rsidR="00D419E7" w:rsidRPr="008E4C52" w:rsidRDefault="00414E5A" w:rsidP="008A3649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A3649">
              <w:rPr>
                <w:rFonts w:eastAsia="Calibri"/>
                <w:sz w:val="24"/>
                <w:szCs w:val="24"/>
              </w:rPr>
              <w:t>Незрозуміла основна мета і завдання дослідження, зміст роботи не розкриває тему дослідження</w:t>
            </w:r>
          </w:p>
        </w:tc>
        <w:tc>
          <w:tcPr>
            <w:tcW w:w="2693" w:type="dxa"/>
            <w:shd w:val="clear" w:color="auto" w:fill="auto"/>
          </w:tcPr>
          <w:p w14:paraId="1884451E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5C5103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A3438BB" w14:textId="77777777" w:rsidTr="00391A55">
        <w:trPr>
          <w:trHeight w:val="413"/>
        </w:trPr>
        <w:tc>
          <w:tcPr>
            <w:tcW w:w="828" w:type="dxa"/>
            <w:shd w:val="clear" w:color="auto" w:fill="auto"/>
          </w:tcPr>
          <w:p w14:paraId="53B29B59" w14:textId="1B3E1A02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84" w:type="dxa"/>
            <w:shd w:val="clear" w:color="auto" w:fill="auto"/>
          </w:tcPr>
          <w:p w14:paraId="05FE9162" w14:textId="66D47CA2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21C0D3C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3465DA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164A18" w14:paraId="7F8F9912" w14:textId="77777777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14:paraId="50714449" w14:textId="77777777" w:rsidR="00D419E7" w:rsidRPr="00164A18" w:rsidRDefault="00D419E7" w:rsidP="00391A5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14:paraId="24558302" w14:textId="3261A0BC" w:rsidR="00D419E7" w:rsidRPr="00164A18" w:rsidRDefault="00920091" w:rsidP="009200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</w:t>
            </w:r>
          </w:p>
        </w:tc>
      </w:tr>
    </w:tbl>
    <w:p w14:paraId="42F05454" w14:textId="77777777" w:rsidR="00D419E7" w:rsidRPr="00414E5A" w:rsidRDefault="00D419E7" w:rsidP="00D419E7">
      <w:pPr>
        <w:pStyle w:val="a3"/>
        <w:spacing w:before="4"/>
        <w:rPr>
          <w:sz w:val="27"/>
        </w:rPr>
      </w:pPr>
    </w:p>
    <w:p w14:paraId="18E0000C" w14:textId="77777777" w:rsidR="00D419E7" w:rsidRDefault="00D419E7" w:rsidP="00D419E7">
      <w:pPr>
        <w:pStyle w:val="a3"/>
        <w:spacing w:line="322" w:lineRule="exact"/>
        <w:ind w:left="112"/>
      </w:pPr>
    </w:p>
    <w:p w14:paraId="646E848E" w14:textId="77777777"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D419E7" w:rsidRPr="00DF5D03" w14:paraId="2B4EC6BB" w14:textId="77777777" w:rsidTr="00391A55">
        <w:tc>
          <w:tcPr>
            <w:tcW w:w="3794" w:type="dxa"/>
            <w:shd w:val="clear" w:color="auto" w:fill="auto"/>
          </w:tcPr>
          <w:p w14:paraId="7EE01E43" w14:textId="77777777" w:rsidR="00D419E7" w:rsidRPr="00414E5A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</w:pPr>
            <w:r w:rsidRPr="00DF5D03">
              <w:t>Рецензент</w:t>
            </w:r>
            <w:r w:rsidRPr="00414E5A"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14:paraId="76F5F902" w14:textId="69C8BA5E" w:rsidR="00D419E7" w:rsidRPr="00DF5D03" w:rsidRDefault="00920091" w:rsidP="00391A55">
            <w:pPr>
              <w:pStyle w:val="a3"/>
              <w:spacing w:before="89"/>
              <w:ind w:left="291" w:right="145" w:firstLine="28"/>
              <w:rPr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Найчук</w:t>
            </w:r>
            <w:proofErr w:type="spellEnd"/>
            <w:r>
              <w:rPr>
                <w:b/>
                <w:i/>
                <w:iCs/>
              </w:rPr>
              <w:t xml:space="preserve"> В.В., </w:t>
            </w:r>
            <w:proofErr w:type="spellStart"/>
            <w:r>
              <w:rPr>
                <w:b/>
                <w:i/>
                <w:iCs/>
              </w:rPr>
              <w:t>канд.психол.н.,доцент</w:t>
            </w:r>
            <w:proofErr w:type="spellEnd"/>
            <w:r>
              <w:rPr>
                <w:b/>
                <w:i/>
                <w:iCs/>
              </w:rPr>
              <w:t xml:space="preserve"> кафедри соціальних технологій Вінницького соціально-економічного інституту Університету «Україна»</w:t>
            </w:r>
          </w:p>
          <w:p w14:paraId="555EA78E" w14:textId="77777777" w:rsidR="00D419E7" w:rsidRPr="00DF5D03" w:rsidRDefault="00D419E7" w:rsidP="00391A55">
            <w:pPr>
              <w:pStyle w:val="a3"/>
              <w:spacing w:before="89"/>
              <w:ind w:left="291" w:right="145" w:firstLine="69"/>
              <w:rPr>
                <w:sz w:val="20"/>
              </w:rPr>
            </w:pPr>
          </w:p>
        </w:tc>
      </w:tr>
    </w:tbl>
    <w:p w14:paraId="082ACD1A" w14:textId="37BE38AF" w:rsidR="00D419E7" w:rsidRDefault="00D419E7" w:rsidP="00D419E7">
      <w:pPr>
        <w:pStyle w:val="a3"/>
        <w:spacing w:before="1"/>
        <w:ind w:left="292"/>
        <w:rPr>
          <w:b/>
          <w:bCs/>
          <w:szCs w:val="28"/>
        </w:rPr>
      </w:pPr>
      <w:r w:rsidRPr="00DF5D03">
        <w:t>Дата</w:t>
      </w:r>
      <w:r w:rsidR="00E97DAB">
        <w:t xml:space="preserve"> </w:t>
      </w:r>
      <w:r w:rsidR="00E97DAB">
        <w:t>08.09 2023</w:t>
      </w:r>
      <w:bookmarkStart w:id="0" w:name="_GoBack"/>
      <w:bookmarkEnd w:id="0"/>
    </w:p>
    <w:p w14:paraId="4E3E8A77" w14:textId="77777777"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E7"/>
    <w:rsid w:val="000F2AE7"/>
    <w:rsid w:val="00414E5A"/>
    <w:rsid w:val="008A3649"/>
    <w:rsid w:val="00920091"/>
    <w:rsid w:val="00D419E7"/>
    <w:rsid w:val="00E97DAB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4BE"/>
  <w15:chartTrackingRefBased/>
  <w15:docId w15:val="{53BF6523-DE98-42AC-A997-E2C1012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Олена</dc:creator>
  <cp:keywords/>
  <dc:description/>
  <cp:lastModifiedBy>Acer</cp:lastModifiedBy>
  <cp:revision>3</cp:revision>
  <dcterms:created xsi:type="dcterms:W3CDTF">2023-12-09T15:30:00Z</dcterms:created>
  <dcterms:modified xsi:type="dcterms:W3CDTF">2023-12-09T18:04:00Z</dcterms:modified>
</cp:coreProperties>
</file>