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C61F0" w:rsidRPr="0096089C" w:rsidRDefault="005660AC" w:rsidP="00BF6E67">
      <w:pPr>
        <w:widowControl w:val="0"/>
        <w:spacing w:after="0" w:line="240" w:lineRule="auto"/>
        <w:jc w:val="right"/>
        <w:rPr>
          <w:rFonts w:ascii="Times New Roman" w:eastAsia="Calibri" w:hAnsi="Times New Roman"/>
          <w:bCs/>
          <w:color w:val="000000" w:themeColor="text1"/>
          <w:sz w:val="28"/>
          <w:szCs w:val="28"/>
        </w:rPr>
      </w:pPr>
      <w:r w:rsidRPr="0096089C">
        <w:rPr>
          <w:rFonts w:ascii="Times New Roman" w:eastAsia="Calibri" w:hAnsi="Times New Roman"/>
          <w:bCs/>
          <w:noProof/>
          <w:color w:val="000000" w:themeColor="text1"/>
          <w:sz w:val="28"/>
          <w:szCs w:val="28"/>
          <w:lang w:eastAsia="uk-UA"/>
        </w:rPr>
        <mc:AlternateContent>
          <mc:Choice Requires="wps">
            <w:drawing>
              <wp:anchor distT="0" distB="0" distL="114300" distR="114300" simplePos="0" relativeHeight="251659264" behindDoc="0" locked="0" layoutInCell="1" allowOverlap="1" wp14:anchorId="71CFF08B" wp14:editId="514BFA0F">
                <wp:simplePos x="0" y="0"/>
                <wp:positionH relativeFrom="column">
                  <wp:posOffset>5787390</wp:posOffset>
                </wp:positionH>
                <wp:positionV relativeFrom="paragraph">
                  <wp:posOffset>-505460</wp:posOffset>
                </wp:positionV>
                <wp:extent cx="457200" cy="371475"/>
                <wp:effectExtent l="0" t="0" r="19050" b="28575"/>
                <wp:wrapNone/>
                <wp:docPr id="2" name="Прямоугольник 2"/>
                <wp:cNvGraphicFramePr/>
                <a:graphic xmlns:a="http://schemas.openxmlformats.org/drawingml/2006/main">
                  <a:graphicData uri="http://schemas.microsoft.com/office/word/2010/wordprocessingShape">
                    <wps:wsp>
                      <wps:cNvSpPr/>
                      <wps:spPr>
                        <a:xfrm>
                          <a:off x="0" y="0"/>
                          <a:ext cx="45720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B1CDE0" id="Прямоугольник 2" o:spid="_x0000_s1026" style="position:absolute;margin-left:455.7pt;margin-top:-39.8pt;width:36pt;height:2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" fillcolor="white [3212]" strokecolor="white [3212]" strokeweight="2pt"/>
            </w:pict>
          </mc:Fallback>
        </mc:AlternateContent>
      </w:r>
      <w:r w:rsidR="00C67E36" w:rsidRPr="0096089C">
        <w:rPr>
          <w:rFonts w:ascii="Times New Roman" w:eastAsia="Calibri" w:hAnsi="Times New Roman"/>
          <w:bCs/>
          <w:color w:val="000000" w:themeColor="text1"/>
          <w:sz w:val="28"/>
          <w:szCs w:val="28"/>
        </w:rPr>
        <w:t>Шифр</w:t>
      </w:r>
      <w:r w:rsidR="0096089C">
        <w:rPr>
          <w:rFonts w:ascii="Times New Roman" w:eastAsia="Calibri" w:hAnsi="Times New Roman"/>
          <w:bCs/>
          <w:color w:val="000000" w:themeColor="text1"/>
          <w:sz w:val="28"/>
          <w:szCs w:val="28"/>
        </w:rPr>
        <w:t xml:space="preserve"> </w:t>
      </w:r>
      <w:r w:rsidR="00C67E36" w:rsidRPr="0096089C">
        <w:rPr>
          <w:rFonts w:ascii="Times New Roman" w:eastAsia="Calibri" w:hAnsi="Times New Roman"/>
          <w:bCs/>
          <w:color w:val="000000" w:themeColor="text1"/>
          <w:sz w:val="28"/>
          <w:szCs w:val="28"/>
        </w:rPr>
        <w:t>«Кримінологія</w:t>
      </w:r>
      <w:r w:rsidR="007C61F0" w:rsidRPr="0096089C">
        <w:rPr>
          <w:rFonts w:ascii="Times New Roman" w:eastAsia="Calibri" w:hAnsi="Times New Roman"/>
          <w:b/>
          <w:bCs/>
          <w:color w:val="000000" w:themeColor="text1"/>
          <w:sz w:val="28"/>
          <w:szCs w:val="28"/>
        </w:rPr>
        <w:t>»</w:t>
      </w:r>
    </w:p>
    <w:p w:rsidR="007C61F0" w:rsidRPr="00E04EAF" w:rsidRDefault="007C61F0" w:rsidP="00BF6E67">
      <w:pPr>
        <w:widowControl w:val="0"/>
        <w:spacing w:after="0" w:line="240" w:lineRule="auto"/>
        <w:jc w:val="right"/>
        <w:rPr>
          <w:rFonts w:ascii="Times New Roman" w:eastAsia="Calibri" w:hAnsi="Times New Roman"/>
          <w:color w:val="000000" w:themeColor="text1"/>
          <w:szCs w:val="28"/>
        </w:rPr>
      </w:pPr>
    </w:p>
    <w:p w:rsidR="007C61F0" w:rsidRPr="00E04EAF" w:rsidRDefault="007C61F0" w:rsidP="00BF6E67">
      <w:pPr>
        <w:widowControl w:val="0"/>
        <w:rPr>
          <w:rFonts w:ascii="Times New Roman" w:eastAsia="Calibri" w:hAnsi="Times New Roman"/>
          <w:color w:val="000000" w:themeColor="text1"/>
          <w:szCs w:val="28"/>
        </w:rPr>
      </w:pPr>
    </w:p>
    <w:p w:rsidR="007C61F0" w:rsidRPr="00E04EAF" w:rsidRDefault="007C61F0" w:rsidP="00BF6E67">
      <w:pPr>
        <w:widowControl w:val="0"/>
        <w:rPr>
          <w:rFonts w:ascii="Times New Roman" w:eastAsia="Calibri" w:hAnsi="Times New Roman"/>
          <w:color w:val="000000" w:themeColor="text1"/>
          <w:szCs w:val="28"/>
        </w:rPr>
      </w:pPr>
    </w:p>
    <w:p w:rsidR="007C61F0" w:rsidRPr="00E04EAF" w:rsidRDefault="007C61F0" w:rsidP="00BF6E67">
      <w:pPr>
        <w:widowControl w:val="0"/>
        <w:rPr>
          <w:rFonts w:ascii="Times New Roman" w:eastAsia="Calibri" w:hAnsi="Times New Roman"/>
          <w:color w:val="000000" w:themeColor="text1"/>
          <w:szCs w:val="28"/>
        </w:rPr>
      </w:pPr>
    </w:p>
    <w:p w:rsidR="007C61F0" w:rsidRPr="00E04EAF" w:rsidRDefault="007C61F0" w:rsidP="00BF6E67">
      <w:pPr>
        <w:widowControl w:val="0"/>
        <w:tabs>
          <w:tab w:val="left" w:pos="1845"/>
        </w:tabs>
        <w:jc w:val="center"/>
        <w:rPr>
          <w:rFonts w:ascii="Times New Roman" w:eastAsia="Calibri" w:hAnsi="Times New Roman"/>
          <w:b/>
          <w:color w:val="000000" w:themeColor="text1"/>
          <w:sz w:val="32"/>
          <w:szCs w:val="32"/>
        </w:rPr>
      </w:pPr>
    </w:p>
    <w:p w:rsidR="007C61F0" w:rsidRPr="00E04EAF" w:rsidRDefault="007C61F0" w:rsidP="00BF6E67">
      <w:pPr>
        <w:widowControl w:val="0"/>
        <w:tabs>
          <w:tab w:val="left" w:pos="1845"/>
        </w:tabs>
        <w:jc w:val="center"/>
        <w:rPr>
          <w:rFonts w:ascii="Times New Roman" w:eastAsia="Calibri" w:hAnsi="Times New Roman"/>
          <w:b/>
          <w:color w:val="000000" w:themeColor="text1"/>
          <w:sz w:val="32"/>
          <w:szCs w:val="32"/>
        </w:rPr>
      </w:pPr>
    </w:p>
    <w:p w:rsidR="007C61F0" w:rsidRPr="00E04EAF" w:rsidRDefault="007C61F0" w:rsidP="00BF6E67">
      <w:pPr>
        <w:widowControl w:val="0"/>
        <w:tabs>
          <w:tab w:val="left" w:pos="1845"/>
        </w:tabs>
        <w:jc w:val="center"/>
        <w:rPr>
          <w:rFonts w:ascii="Times New Roman" w:eastAsia="Calibri" w:hAnsi="Times New Roman"/>
          <w:b/>
          <w:color w:val="000000" w:themeColor="text1"/>
          <w:sz w:val="32"/>
          <w:szCs w:val="32"/>
        </w:rPr>
      </w:pPr>
    </w:p>
    <w:p w:rsidR="007C61F0" w:rsidRPr="00E04EAF" w:rsidRDefault="007C61F0" w:rsidP="00BF6E67">
      <w:pPr>
        <w:widowControl w:val="0"/>
        <w:tabs>
          <w:tab w:val="left" w:pos="1845"/>
        </w:tabs>
        <w:jc w:val="center"/>
        <w:rPr>
          <w:rFonts w:ascii="Times New Roman" w:eastAsia="Calibri" w:hAnsi="Times New Roman"/>
          <w:b/>
          <w:color w:val="000000" w:themeColor="text1"/>
          <w:sz w:val="36"/>
          <w:szCs w:val="36"/>
        </w:rPr>
      </w:pPr>
    </w:p>
    <w:p w:rsidR="007C61F0" w:rsidRPr="00E04EAF" w:rsidRDefault="007C61F0" w:rsidP="00BF6E67">
      <w:pPr>
        <w:widowControl w:val="0"/>
        <w:tabs>
          <w:tab w:val="left" w:pos="1845"/>
        </w:tabs>
        <w:jc w:val="center"/>
        <w:rPr>
          <w:rFonts w:ascii="Times New Roman" w:eastAsia="Calibri" w:hAnsi="Times New Roman"/>
          <w:b/>
          <w:color w:val="000000" w:themeColor="text1"/>
          <w:sz w:val="36"/>
          <w:szCs w:val="36"/>
        </w:rPr>
      </w:pPr>
    </w:p>
    <w:p w:rsidR="007C61F0" w:rsidRPr="00E04EAF" w:rsidRDefault="007C61F0" w:rsidP="00BF6E67">
      <w:pPr>
        <w:widowControl w:val="0"/>
        <w:spacing w:after="0" w:line="360" w:lineRule="auto"/>
        <w:jc w:val="center"/>
        <w:rPr>
          <w:rFonts w:ascii="Times New Roman" w:eastAsia="Calibri" w:hAnsi="Times New Roman"/>
          <w:b/>
          <w:color w:val="000000" w:themeColor="text1"/>
          <w:sz w:val="36"/>
          <w:szCs w:val="36"/>
        </w:rPr>
      </w:pPr>
      <w:r w:rsidRPr="00E04EAF">
        <w:rPr>
          <w:rFonts w:ascii="Times New Roman" w:eastAsia="Calibri" w:hAnsi="Times New Roman"/>
          <w:b/>
          <w:color w:val="000000" w:themeColor="text1"/>
          <w:sz w:val="36"/>
          <w:szCs w:val="36"/>
        </w:rPr>
        <w:t>ВІКТИМНА ПОВЕДІНКА ЖЕРТВ ЗЛОЧИНІВ, МОДЕЛЬ ПОВЕДІНКИ ПОТЕНЦІЙНОЇ ЖЕРТВИ</w:t>
      </w:r>
    </w:p>
    <w:p w:rsidR="007C61F0" w:rsidRPr="00E04EAF" w:rsidRDefault="007C61F0" w:rsidP="00BF6E67">
      <w:pPr>
        <w:widowControl w:val="0"/>
        <w:tabs>
          <w:tab w:val="left" w:pos="1845"/>
        </w:tabs>
        <w:jc w:val="center"/>
        <w:rPr>
          <w:rFonts w:ascii="Times New Roman" w:eastAsia="Calibri" w:hAnsi="Times New Roman"/>
          <w:b/>
          <w:color w:val="000000" w:themeColor="text1"/>
          <w:sz w:val="36"/>
          <w:szCs w:val="36"/>
        </w:rPr>
      </w:pPr>
    </w:p>
    <w:p w:rsidR="007C61F0" w:rsidRPr="00E04EAF" w:rsidRDefault="007C61F0" w:rsidP="00BF6E67">
      <w:pPr>
        <w:widowControl w:val="0"/>
        <w:tabs>
          <w:tab w:val="left" w:pos="1845"/>
        </w:tabs>
        <w:jc w:val="center"/>
        <w:rPr>
          <w:rFonts w:ascii="Times New Roman" w:eastAsia="Calibri" w:hAnsi="Times New Roman"/>
          <w:b/>
          <w:color w:val="000000" w:themeColor="text1"/>
          <w:sz w:val="36"/>
          <w:szCs w:val="36"/>
        </w:rPr>
      </w:pPr>
    </w:p>
    <w:p w:rsidR="007C61F0" w:rsidRPr="00E04EAF" w:rsidRDefault="007C61F0" w:rsidP="00BF6E67">
      <w:pPr>
        <w:widowControl w:val="0"/>
        <w:tabs>
          <w:tab w:val="left" w:pos="1845"/>
        </w:tabs>
        <w:jc w:val="center"/>
        <w:rPr>
          <w:rFonts w:ascii="Times New Roman" w:eastAsia="Calibri" w:hAnsi="Times New Roman"/>
          <w:b/>
          <w:color w:val="000000" w:themeColor="text1"/>
          <w:sz w:val="36"/>
          <w:szCs w:val="36"/>
        </w:rPr>
      </w:pPr>
    </w:p>
    <w:p w:rsidR="007C61F0" w:rsidRPr="00E04EAF" w:rsidRDefault="007C61F0" w:rsidP="00BF6E67">
      <w:pPr>
        <w:widowControl w:val="0"/>
        <w:tabs>
          <w:tab w:val="left" w:pos="1845"/>
        </w:tabs>
        <w:jc w:val="center"/>
        <w:rPr>
          <w:rFonts w:ascii="Times New Roman" w:eastAsia="Calibri" w:hAnsi="Times New Roman"/>
          <w:b/>
          <w:color w:val="000000" w:themeColor="text1"/>
          <w:sz w:val="36"/>
          <w:szCs w:val="36"/>
        </w:rPr>
      </w:pPr>
    </w:p>
    <w:p w:rsidR="007C61F0" w:rsidRPr="00E04EAF" w:rsidRDefault="007C61F0" w:rsidP="00BF6E67">
      <w:pPr>
        <w:widowControl w:val="0"/>
        <w:tabs>
          <w:tab w:val="left" w:pos="1845"/>
        </w:tabs>
        <w:jc w:val="center"/>
        <w:rPr>
          <w:rFonts w:ascii="Times New Roman" w:eastAsia="Calibri" w:hAnsi="Times New Roman"/>
          <w:b/>
          <w:color w:val="000000" w:themeColor="text1"/>
          <w:sz w:val="36"/>
          <w:szCs w:val="36"/>
        </w:rPr>
      </w:pPr>
    </w:p>
    <w:p w:rsidR="007C61F0" w:rsidRPr="00E04EAF" w:rsidRDefault="007C61F0" w:rsidP="00BF6E67">
      <w:pPr>
        <w:widowControl w:val="0"/>
        <w:tabs>
          <w:tab w:val="left" w:pos="1845"/>
        </w:tabs>
        <w:jc w:val="center"/>
        <w:rPr>
          <w:rFonts w:ascii="Times New Roman" w:eastAsia="Calibri" w:hAnsi="Times New Roman"/>
          <w:b/>
          <w:color w:val="000000" w:themeColor="text1"/>
          <w:sz w:val="36"/>
          <w:szCs w:val="36"/>
        </w:rPr>
      </w:pPr>
    </w:p>
    <w:p w:rsidR="007C61F0" w:rsidRPr="00E04EAF" w:rsidRDefault="007C61F0" w:rsidP="00BF6E67">
      <w:pPr>
        <w:widowControl w:val="0"/>
        <w:tabs>
          <w:tab w:val="left" w:pos="1845"/>
        </w:tabs>
        <w:jc w:val="center"/>
        <w:rPr>
          <w:rFonts w:ascii="Times New Roman" w:eastAsia="Calibri" w:hAnsi="Times New Roman"/>
          <w:b/>
          <w:color w:val="000000" w:themeColor="text1"/>
          <w:sz w:val="36"/>
          <w:szCs w:val="36"/>
        </w:rPr>
      </w:pPr>
    </w:p>
    <w:p w:rsidR="007C61F0" w:rsidRPr="00E04EAF" w:rsidRDefault="007C61F0" w:rsidP="00BF6E67">
      <w:pPr>
        <w:widowControl w:val="0"/>
        <w:tabs>
          <w:tab w:val="left" w:pos="1845"/>
        </w:tabs>
        <w:jc w:val="center"/>
        <w:rPr>
          <w:rFonts w:ascii="Times New Roman" w:eastAsia="Calibri" w:hAnsi="Times New Roman"/>
          <w:b/>
          <w:color w:val="000000" w:themeColor="text1"/>
          <w:sz w:val="36"/>
          <w:szCs w:val="36"/>
        </w:rPr>
      </w:pPr>
    </w:p>
    <w:p w:rsidR="007C61F0" w:rsidRDefault="007C61F0" w:rsidP="00BF6E67">
      <w:pPr>
        <w:widowControl w:val="0"/>
        <w:tabs>
          <w:tab w:val="left" w:pos="1845"/>
        </w:tabs>
        <w:rPr>
          <w:rFonts w:ascii="Times New Roman" w:eastAsia="Calibri" w:hAnsi="Times New Roman"/>
          <w:b/>
          <w:color w:val="000000" w:themeColor="text1"/>
          <w:sz w:val="36"/>
          <w:szCs w:val="36"/>
        </w:rPr>
      </w:pPr>
    </w:p>
    <w:p w:rsidR="00982D17" w:rsidRDefault="00982D17" w:rsidP="00BF6E67">
      <w:pPr>
        <w:widowControl w:val="0"/>
        <w:tabs>
          <w:tab w:val="left" w:pos="1845"/>
        </w:tabs>
        <w:rPr>
          <w:rFonts w:ascii="Times New Roman" w:eastAsia="Calibri" w:hAnsi="Times New Roman"/>
          <w:b/>
          <w:color w:val="000000" w:themeColor="text1"/>
          <w:sz w:val="36"/>
          <w:szCs w:val="36"/>
        </w:rPr>
      </w:pPr>
    </w:p>
    <w:p w:rsidR="00982D17" w:rsidRPr="00E04EAF" w:rsidRDefault="00982D17" w:rsidP="00BF6E67">
      <w:pPr>
        <w:widowControl w:val="0"/>
        <w:tabs>
          <w:tab w:val="left" w:pos="1845"/>
        </w:tabs>
        <w:rPr>
          <w:rFonts w:ascii="Times New Roman" w:eastAsia="Calibri" w:hAnsi="Times New Roman"/>
          <w:b/>
          <w:color w:val="000000" w:themeColor="text1"/>
          <w:sz w:val="36"/>
          <w:szCs w:val="36"/>
        </w:rPr>
      </w:pPr>
    </w:p>
    <w:p w:rsidR="00BF6E67" w:rsidRDefault="00BF6E67" w:rsidP="00BF6E67">
      <w:pPr>
        <w:widowControl w:val="0"/>
        <w:tabs>
          <w:tab w:val="left" w:pos="709"/>
        </w:tabs>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7C61F0" w:rsidRPr="00BF6E67" w:rsidRDefault="007C61F0" w:rsidP="00BF6E67">
      <w:pPr>
        <w:widowControl w:val="0"/>
        <w:tabs>
          <w:tab w:val="left" w:pos="709"/>
        </w:tabs>
        <w:spacing w:line="360" w:lineRule="auto"/>
        <w:jc w:val="center"/>
        <w:rPr>
          <w:rFonts w:ascii="Times New Roman" w:hAnsi="Times New Roman" w:cs="Times New Roman"/>
          <w:bCs/>
          <w:color w:val="000000" w:themeColor="text1"/>
          <w:sz w:val="28"/>
          <w:szCs w:val="28"/>
        </w:rPr>
      </w:pPr>
      <w:r w:rsidRPr="00BF6E67">
        <w:rPr>
          <w:rFonts w:ascii="Times New Roman" w:hAnsi="Times New Roman" w:cs="Times New Roman"/>
          <w:bCs/>
          <w:color w:val="000000" w:themeColor="text1"/>
          <w:sz w:val="28"/>
          <w:szCs w:val="28"/>
        </w:rPr>
        <w:lastRenderedPageBreak/>
        <w:t>ЗМІСТ</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1"/>
      </w:tblGrid>
      <w:tr w:rsidR="007C61F0" w:rsidRPr="00E04EAF" w:rsidTr="00EC5FCB">
        <w:tc>
          <w:tcPr>
            <w:tcW w:w="9841" w:type="dxa"/>
          </w:tcPr>
          <w:p w:rsidR="007C61F0" w:rsidRPr="00E04EAF" w:rsidRDefault="00BF6E67" w:rsidP="00BF6E67">
            <w:pPr>
              <w:pStyle w:val="a4"/>
              <w:widowControl w:val="0"/>
              <w:spacing w:line="360" w:lineRule="auto"/>
              <w:ind w:left="0"/>
              <w:jc w:val="both"/>
              <w:rPr>
                <w:rFonts w:ascii="Times New Roman" w:hAnsi="Times New Roman" w:cs="Times New Roman"/>
                <w:color w:val="000000" w:themeColor="text1"/>
                <w:sz w:val="28"/>
                <w:szCs w:val="28"/>
                <w:lang w:val="uk-UA"/>
              </w:rPr>
            </w:pPr>
            <w:r w:rsidRPr="00E04EAF">
              <w:rPr>
                <w:rFonts w:ascii="Times New Roman" w:hAnsi="Times New Roman" w:cs="Times New Roman"/>
                <w:color w:val="000000" w:themeColor="text1"/>
                <w:sz w:val="28"/>
                <w:szCs w:val="28"/>
                <w:lang w:val="uk-UA"/>
              </w:rPr>
              <w:t>ВСТУП</w:t>
            </w:r>
            <w:r w:rsidR="007C61F0" w:rsidRPr="00E04EAF">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w:t>
            </w:r>
            <w:r w:rsidR="007C61F0" w:rsidRPr="00E04EAF">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w:t>
            </w:r>
            <w:r w:rsidR="007C61F0" w:rsidRPr="00E04EAF">
              <w:rPr>
                <w:rFonts w:ascii="Times New Roman" w:hAnsi="Times New Roman" w:cs="Times New Roman"/>
                <w:color w:val="000000" w:themeColor="text1"/>
                <w:sz w:val="28"/>
                <w:szCs w:val="28"/>
                <w:lang w:val="uk-UA"/>
              </w:rPr>
              <w:t>………………………………………….......</w:t>
            </w:r>
            <w:r w:rsidR="0017332D" w:rsidRPr="00E04EAF">
              <w:rPr>
                <w:rFonts w:ascii="Times New Roman" w:hAnsi="Times New Roman" w:cs="Times New Roman"/>
                <w:color w:val="000000" w:themeColor="text1"/>
                <w:sz w:val="28"/>
                <w:szCs w:val="28"/>
                <w:lang w:val="uk-UA"/>
              </w:rPr>
              <w:t>.</w:t>
            </w:r>
            <w:r w:rsidR="00C72E25">
              <w:rPr>
                <w:rFonts w:ascii="Times New Roman" w:hAnsi="Times New Roman" w:cs="Times New Roman"/>
                <w:color w:val="000000" w:themeColor="text1"/>
                <w:sz w:val="28"/>
                <w:szCs w:val="28"/>
                <w:lang w:val="uk-UA"/>
              </w:rPr>
              <w:t>.</w:t>
            </w:r>
            <w:r w:rsidR="007C61F0" w:rsidRPr="00E04EAF">
              <w:rPr>
                <w:rFonts w:ascii="Times New Roman" w:hAnsi="Times New Roman" w:cs="Times New Roman"/>
                <w:color w:val="000000" w:themeColor="text1"/>
                <w:sz w:val="28"/>
                <w:szCs w:val="28"/>
                <w:lang w:val="uk-UA"/>
              </w:rPr>
              <w:t>3</w:t>
            </w:r>
          </w:p>
        </w:tc>
      </w:tr>
      <w:tr w:rsidR="0017332D" w:rsidRPr="00E04EAF" w:rsidTr="00EC5FCB">
        <w:tc>
          <w:tcPr>
            <w:tcW w:w="9841" w:type="dxa"/>
          </w:tcPr>
          <w:p w:rsidR="0017332D" w:rsidRPr="00E04EAF" w:rsidRDefault="00BF6E67" w:rsidP="00BF6E67">
            <w:pPr>
              <w:pStyle w:val="a4"/>
              <w:widowControl w:val="0"/>
              <w:spacing w:line="360" w:lineRule="auto"/>
              <w:ind w:left="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РОЗДІЛ</w:t>
            </w:r>
            <w:r w:rsidRPr="00E04EAF">
              <w:rPr>
                <w:rFonts w:ascii="Times New Roman" w:hAnsi="Times New Roman" w:cs="Times New Roman"/>
                <w:color w:val="000000" w:themeColor="text1"/>
                <w:sz w:val="28"/>
                <w:szCs w:val="28"/>
                <w:lang w:val="uk-UA"/>
              </w:rPr>
              <w:t>1</w:t>
            </w:r>
            <w:r>
              <w:rPr>
                <w:rFonts w:ascii="Times New Roman" w:hAnsi="Times New Roman" w:cs="Times New Roman"/>
                <w:color w:val="000000" w:themeColor="text1"/>
                <w:sz w:val="28"/>
                <w:szCs w:val="28"/>
                <w:lang w:val="uk-UA"/>
              </w:rPr>
              <w:t>.</w:t>
            </w:r>
            <w:r w:rsidRPr="00E04EAF">
              <w:rPr>
                <w:rFonts w:ascii="Times New Roman" w:hAnsi="Times New Roman" w:cs="Times New Roman"/>
                <w:color w:val="000000" w:themeColor="text1"/>
                <w:sz w:val="28"/>
                <w:szCs w:val="28"/>
                <w:lang w:val="uk-UA"/>
              </w:rPr>
              <w:t xml:space="preserve"> ПОНЯТТЯ ВІКТИМНОЇ ПОВ</w:t>
            </w:r>
            <w:r>
              <w:rPr>
                <w:rFonts w:ascii="Times New Roman" w:hAnsi="Times New Roman" w:cs="Times New Roman"/>
                <w:color w:val="000000" w:themeColor="text1"/>
                <w:sz w:val="28"/>
                <w:szCs w:val="28"/>
                <w:lang w:val="uk-UA"/>
              </w:rPr>
              <w:t>ЕДІНКИ, ЇЇ ОСОБЛИВОСТІ……........</w:t>
            </w:r>
            <w:r w:rsidRPr="00E04EAF">
              <w:rPr>
                <w:rFonts w:ascii="Times New Roman" w:hAnsi="Times New Roman" w:cs="Times New Roman"/>
                <w:color w:val="000000" w:themeColor="text1"/>
                <w:sz w:val="28"/>
                <w:szCs w:val="28"/>
                <w:lang w:val="uk-UA"/>
              </w:rPr>
              <w:t>5</w:t>
            </w:r>
          </w:p>
        </w:tc>
      </w:tr>
      <w:tr w:rsidR="007C61F0" w:rsidRPr="00E04EAF" w:rsidTr="00EC5FCB">
        <w:tc>
          <w:tcPr>
            <w:tcW w:w="9841" w:type="dxa"/>
          </w:tcPr>
          <w:p w:rsidR="007C61F0" w:rsidRPr="00E04EAF" w:rsidRDefault="00BF6E67" w:rsidP="00BF6E67">
            <w:pPr>
              <w:widowControl w:val="0"/>
              <w:spacing w:line="360" w:lineRule="auto"/>
              <w:jc w:val="both"/>
              <w:rPr>
                <w:rFonts w:ascii="Times New Roman" w:hAnsi="Times New Roman" w:cs="Times New Roman"/>
                <w:color w:val="000000" w:themeColor="text1"/>
                <w:sz w:val="28"/>
                <w:szCs w:val="28"/>
                <w:lang w:val="uk-UA"/>
              </w:rPr>
            </w:pPr>
            <w:r w:rsidRPr="00E04EAF">
              <w:rPr>
                <w:rFonts w:ascii="Times New Roman" w:hAnsi="Times New Roman" w:cs="Times New Roman"/>
                <w:color w:val="000000" w:themeColor="text1"/>
                <w:sz w:val="28"/>
                <w:szCs w:val="28"/>
                <w:lang w:val="uk-UA"/>
              </w:rPr>
              <w:t>РОЗДІЛ 2</w:t>
            </w:r>
            <w:r>
              <w:rPr>
                <w:rFonts w:ascii="Times New Roman" w:hAnsi="Times New Roman" w:cs="Times New Roman"/>
                <w:color w:val="000000" w:themeColor="text1"/>
                <w:sz w:val="28"/>
                <w:szCs w:val="28"/>
                <w:lang w:val="uk-UA"/>
              </w:rPr>
              <w:t>.</w:t>
            </w:r>
            <w:r w:rsidRPr="00E04EAF">
              <w:rPr>
                <w:rFonts w:ascii="Times New Roman" w:hAnsi="Times New Roman" w:cs="Times New Roman"/>
                <w:color w:val="000000" w:themeColor="text1"/>
                <w:sz w:val="28"/>
                <w:szCs w:val="28"/>
                <w:lang w:val="uk-UA"/>
              </w:rPr>
              <w:t xml:space="preserve">  ЗЛОЧИНЕЦЬ, ЙОГО ОСНОВНІ ХАРАКТЕРИСТИКИ</w:t>
            </w:r>
            <w:r w:rsidRPr="00C72E25">
              <w:rPr>
                <w:rFonts w:ascii="Times New Roman" w:hAnsi="Times New Roman" w:cs="Times New Roman"/>
                <w:color w:val="000000" w:themeColor="text1"/>
                <w:sz w:val="28"/>
                <w:szCs w:val="28"/>
                <w:lang w:val="uk-UA"/>
              </w:rPr>
              <w:t xml:space="preserve"> ТА ВІКТИМНА ПОВЕДІНКА, ЯКА ЗМОЖЕ ЙОГО ІДЕНТИФІКУВАТИ</w:t>
            </w:r>
            <w:r>
              <w:rPr>
                <w:rFonts w:ascii="Times New Roman" w:hAnsi="Times New Roman" w:cs="Times New Roman"/>
                <w:color w:val="000000" w:themeColor="text1"/>
                <w:sz w:val="28"/>
                <w:szCs w:val="28"/>
                <w:lang w:val="uk-UA"/>
              </w:rPr>
              <w:t>….........</w:t>
            </w:r>
            <w:r w:rsidRPr="00E04EAF">
              <w:rPr>
                <w:rFonts w:ascii="Times New Roman" w:hAnsi="Times New Roman" w:cs="Times New Roman"/>
                <w:color w:val="000000" w:themeColor="text1"/>
                <w:sz w:val="28"/>
                <w:szCs w:val="28"/>
                <w:lang w:val="uk-UA"/>
              </w:rPr>
              <w:t>1</w:t>
            </w:r>
            <w:r>
              <w:rPr>
                <w:rFonts w:ascii="Times New Roman" w:hAnsi="Times New Roman" w:cs="Times New Roman"/>
                <w:color w:val="000000" w:themeColor="text1"/>
                <w:sz w:val="28"/>
                <w:szCs w:val="28"/>
                <w:lang w:val="uk-UA"/>
              </w:rPr>
              <w:t>1</w:t>
            </w:r>
          </w:p>
        </w:tc>
      </w:tr>
      <w:tr w:rsidR="00E04EAF" w:rsidRPr="00E04EAF" w:rsidTr="00EC5FCB">
        <w:tc>
          <w:tcPr>
            <w:tcW w:w="9841" w:type="dxa"/>
          </w:tcPr>
          <w:p w:rsidR="006C0AA4" w:rsidRPr="00E04EAF" w:rsidRDefault="00BF6E67" w:rsidP="00BF6E67">
            <w:pPr>
              <w:widowControl w:val="0"/>
              <w:spacing w:line="360" w:lineRule="auto"/>
              <w:jc w:val="both"/>
              <w:rPr>
                <w:rFonts w:ascii="Times New Roman" w:hAnsi="Times New Roman" w:cs="Times New Roman"/>
                <w:color w:val="000000" w:themeColor="text1"/>
                <w:sz w:val="28"/>
                <w:szCs w:val="28"/>
                <w:lang w:val="uk-UA"/>
              </w:rPr>
            </w:pPr>
            <w:r w:rsidRPr="00E04EAF">
              <w:rPr>
                <w:rFonts w:ascii="Times New Roman" w:hAnsi="Times New Roman" w:cs="Times New Roman"/>
                <w:color w:val="000000" w:themeColor="text1"/>
                <w:sz w:val="28"/>
                <w:szCs w:val="28"/>
                <w:lang w:val="uk-UA"/>
              </w:rPr>
              <w:t>РОЗДІЛ 3</w:t>
            </w:r>
            <w:r>
              <w:rPr>
                <w:rFonts w:ascii="Times New Roman" w:hAnsi="Times New Roman" w:cs="Times New Roman"/>
                <w:color w:val="000000" w:themeColor="text1"/>
                <w:sz w:val="28"/>
                <w:szCs w:val="28"/>
                <w:lang w:val="uk-UA"/>
              </w:rPr>
              <w:t>.</w:t>
            </w:r>
            <w:r w:rsidRPr="00E04EAF">
              <w:rPr>
                <w:rFonts w:ascii="Times New Roman" w:hAnsi="Times New Roman" w:cs="Times New Roman"/>
                <w:color w:val="000000" w:themeColor="text1"/>
                <w:sz w:val="28"/>
                <w:szCs w:val="28"/>
                <w:lang w:val="uk-UA"/>
              </w:rPr>
              <w:t xml:space="preserve"> ВІКТИМНА ПОВЕДІНКА ЖЕРТВ ЗЛОЧИНІВ. </w:t>
            </w:r>
            <w:r w:rsidRPr="00E04EAF">
              <w:rPr>
                <w:rFonts w:ascii="Times New Roman" w:eastAsia="Calibri" w:hAnsi="Times New Roman"/>
                <w:color w:val="000000" w:themeColor="text1"/>
                <w:sz w:val="28"/>
                <w:szCs w:val="36"/>
                <w:lang w:val="uk-UA"/>
              </w:rPr>
              <w:t>МОДЕЛЬ ПОВЕДІНКИ ПОТЕНЦІЙНОЇ ЖЕРТВИ</w:t>
            </w:r>
            <w:r w:rsidRPr="00E04EAF">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w:t>
            </w:r>
            <w:r w:rsidRPr="00E04EAF">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w:t>
            </w:r>
            <w:r w:rsidRPr="00E04EAF">
              <w:rPr>
                <w:rFonts w:ascii="Times New Roman" w:hAnsi="Times New Roman" w:cs="Times New Roman"/>
                <w:color w:val="000000" w:themeColor="text1"/>
                <w:sz w:val="28"/>
                <w:szCs w:val="28"/>
                <w:lang w:val="uk-UA"/>
              </w:rPr>
              <w:t>1</w:t>
            </w:r>
            <w:r>
              <w:rPr>
                <w:rFonts w:ascii="Times New Roman" w:hAnsi="Times New Roman" w:cs="Times New Roman"/>
                <w:color w:val="000000" w:themeColor="text1"/>
                <w:sz w:val="28"/>
                <w:szCs w:val="28"/>
                <w:lang w:val="uk-UA"/>
              </w:rPr>
              <w:t>8</w:t>
            </w:r>
          </w:p>
        </w:tc>
      </w:tr>
      <w:tr w:rsidR="006C0AA4" w:rsidRPr="00E04EAF" w:rsidTr="00EC5FCB">
        <w:tc>
          <w:tcPr>
            <w:tcW w:w="9841" w:type="dxa"/>
          </w:tcPr>
          <w:p w:rsidR="006C0AA4" w:rsidRPr="00E04EAF" w:rsidRDefault="00BF6E67" w:rsidP="00BF6E67">
            <w:pPr>
              <w:widowControl w:val="0"/>
              <w:spacing w:line="360" w:lineRule="auto"/>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lang w:val="uk-UA"/>
              </w:rPr>
              <w:t>ВИСНОВОК…………</w:t>
            </w:r>
            <w:r>
              <w:rPr>
                <w:rFonts w:ascii="Times New Roman" w:hAnsi="Times New Roman" w:cs="Times New Roman"/>
                <w:color w:val="000000" w:themeColor="text1"/>
                <w:sz w:val="28"/>
                <w:szCs w:val="28"/>
                <w:lang w:val="uk-UA"/>
              </w:rPr>
              <w:t>….</w:t>
            </w:r>
            <w:r w:rsidRPr="00E04EAF">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w:t>
            </w:r>
            <w:r w:rsidRPr="00E04EAF">
              <w:rPr>
                <w:rFonts w:ascii="Times New Roman" w:hAnsi="Times New Roman" w:cs="Times New Roman"/>
                <w:color w:val="000000" w:themeColor="text1"/>
                <w:sz w:val="28"/>
                <w:szCs w:val="28"/>
                <w:lang w:val="uk-UA"/>
              </w:rPr>
              <w:t>2</w:t>
            </w:r>
            <w:r w:rsidR="00EC5FCB">
              <w:rPr>
                <w:rFonts w:ascii="Times New Roman" w:hAnsi="Times New Roman" w:cs="Times New Roman"/>
                <w:color w:val="000000" w:themeColor="text1"/>
                <w:sz w:val="28"/>
                <w:szCs w:val="28"/>
                <w:lang w:val="uk-UA"/>
              </w:rPr>
              <w:t>3</w:t>
            </w:r>
          </w:p>
        </w:tc>
      </w:tr>
      <w:tr w:rsidR="007C61F0" w:rsidRPr="00E04EAF" w:rsidTr="00EC5FCB">
        <w:tc>
          <w:tcPr>
            <w:tcW w:w="9841" w:type="dxa"/>
          </w:tcPr>
          <w:p w:rsidR="00EC5FCB" w:rsidRPr="00E04EAF" w:rsidRDefault="00BF6E67" w:rsidP="00BF6E67">
            <w:pPr>
              <w:widowControl w:val="0"/>
              <w:spacing w:line="360" w:lineRule="auto"/>
              <w:jc w:val="both"/>
              <w:rPr>
                <w:rFonts w:ascii="Times New Roman" w:hAnsi="Times New Roman" w:cs="Times New Roman"/>
                <w:color w:val="000000" w:themeColor="text1"/>
                <w:sz w:val="28"/>
                <w:szCs w:val="28"/>
                <w:lang w:val="uk-UA"/>
              </w:rPr>
            </w:pPr>
            <w:r w:rsidRPr="00E04EAF">
              <w:rPr>
                <w:rFonts w:ascii="Times New Roman" w:hAnsi="Times New Roman" w:cs="Times New Roman"/>
                <w:color w:val="000000" w:themeColor="text1"/>
                <w:sz w:val="28"/>
                <w:szCs w:val="28"/>
                <w:lang w:val="uk-UA"/>
              </w:rPr>
              <w:t>СПИСОК ВИКОРИСТАНИХ ДЖЕРЕЛ……………………</w:t>
            </w:r>
            <w:r>
              <w:rPr>
                <w:rFonts w:ascii="Times New Roman" w:hAnsi="Times New Roman" w:cs="Times New Roman"/>
                <w:color w:val="000000" w:themeColor="text1"/>
                <w:sz w:val="28"/>
                <w:szCs w:val="28"/>
                <w:lang w:val="uk-UA"/>
              </w:rPr>
              <w:t>…..</w:t>
            </w:r>
            <w:r w:rsidRPr="00E04EAF">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w:t>
            </w:r>
            <w:r w:rsidRPr="00E04EAF">
              <w:rPr>
                <w:rFonts w:ascii="Times New Roman" w:hAnsi="Times New Roman" w:cs="Times New Roman"/>
                <w:color w:val="000000" w:themeColor="text1"/>
                <w:sz w:val="28"/>
                <w:szCs w:val="28"/>
                <w:lang w:val="uk-UA"/>
              </w:rPr>
              <w:t>2</w:t>
            </w:r>
            <w:r w:rsidR="00EC5FCB">
              <w:rPr>
                <w:rFonts w:ascii="Times New Roman" w:hAnsi="Times New Roman" w:cs="Times New Roman"/>
                <w:color w:val="000000" w:themeColor="text1"/>
                <w:sz w:val="28"/>
                <w:szCs w:val="28"/>
                <w:lang w:val="uk-UA"/>
              </w:rPr>
              <w:t>5</w:t>
            </w:r>
          </w:p>
        </w:tc>
      </w:tr>
      <w:tr w:rsidR="00EC5FCB" w:rsidRPr="00E04EAF" w:rsidTr="00EC5FCB">
        <w:tc>
          <w:tcPr>
            <w:tcW w:w="9841" w:type="dxa"/>
          </w:tcPr>
          <w:p w:rsidR="00EC5FCB" w:rsidRPr="009D1A0F" w:rsidRDefault="00EC5FCB" w:rsidP="00EC5FCB">
            <w:pPr>
              <w:widowControl w:val="0"/>
              <w:spacing w:line="36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ДОД</w:t>
            </w:r>
            <w:r w:rsidRPr="009D1A0F">
              <w:rPr>
                <w:rFonts w:ascii="Times New Roman" w:hAnsi="Times New Roman" w:cs="Times New Roman"/>
                <w:color w:val="000000" w:themeColor="text1"/>
                <w:sz w:val="28"/>
                <w:szCs w:val="28"/>
                <w:lang w:val="uk-UA"/>
              </w:rPr>
              <w:t>АТОК А. Наслідки нападу з метою вбивства чи нанесення ушкоджень, які призвели до смерті жертви в динаміці з 2015-2022 рр………………</w:t>
            </w:r>
            <w:r>
              <w:rPr>
                <w:rFonts w:ascii="Times New Roman" w:hAnsi="Times New Roman" w:cs="Times New Roman"/>
                <w:color w:val="000000" w:themeColor="text1"/>
                <w:sz w:val="28"/>
                <w:szCs w:val="28"/>
                <w:lang w:val="uk-UA"/>
              </w:rPr>
              <w:t>…..</w:t>
            </w:r>
            <w:r w:rsidRPr="009D1A0F">
              <w:rPr>
                <w:rFonts w:ascii="Times New Roman" w:hAnsi="Times New Roman" w:cs="Times New Roman"/>
                <w:color w:val="000000" w:themeColor="text1"/>
                <w:sz w:val="28"/>
                <w:szCs w:val="28"/>
                <w:lang w:val="uk-UA"/>
              </w:rPr>
              <w:t>………2</w:t>
            </w:r>
            <w:r>
              <w:rPr>
                <w:rFonts w:ascii="Times New Roman" w:hAnsi="Times New Roman" w:cs="Times New Roman"/>
                <w:color w:val="000000" w:themeColor="text1"/>
                <w:sz w:val="28"/>
                <w:szCs w:val="28"/>
                <w:lang w:val="uk-UA"/>
              </w:rPr>
              <w:t>7</w:t>
            </w:r>
          </w:p>
        </w:tc>
      </w:tr>
    </w:tbl>
    <w:p w:rsidR="007C61F0" w:rsidRPr="00E04EAF" w:rsidRDefault="007C61F0" w:rsidP="00BF6E67">
      <w:pPr>
        <w:widowControl w:val="0"/>
        <w:spacing w:after="0" w:line="240" w:lineRule="auto"/>
        <w:jc w:val="right"/>
        <w:rPr>
          <w:rFonts w:ascii="Times New Roman" w:hAnsi="Times New Roman" w:cs="Times New Roman"/>
          <w:b/>
          <w:i/>
          <w:color w:val="000000" w:themeColor="text1"/>
          <w:sz w:val="28"/>
          <w:szCs w:val="28"/>
        </w:rPr>
      </w:pPr>
    </w:p>
    <w:p w:rsidR="007C61F0" w:rsidRPr="00E04EAF" w:rsidRDefault="007C61F0" w:rsidP="00BF6E67">
      <w:pPr>
        <w:widowControl w:val="0"/>
        <w:spacing w:after="0" w:line="240" w:lineRule="auto"/>
        <w:jc w:val="right"/>
        <w:rPr>
          <w:rFonts w:ascii="Times New Roman" w:hAnsi="Times New Roman" w:cs="Times New Roman"/>
          <w:b/>
          <w:i/>
          <w:color w:val="000000" w:themeColor="text1"/>
          <w:sz w:val="28"/>
          <w:szCs w:val="28"/>
        </w:rPr>
      </w:pPr>
    </w:p>
    <w:p w:rsidR="007C61F0" w:rsidRPr="00E04EAF" w:rsidRDefault="007C61F0" w:rsidP="00BF6E67">
      <w:pPr>
        <w:widowControl w:val="0"/>
        <w:spacing w:after="0" w:line="240" w:lineRule="auto"/>
        <w:jc w:val="right"/>
        <w:rPr>
          <w:rFonts w:ascii="Times New Roman" w:hAnsi="Times New Roman" w:cs="Times New Roman"/>
          <w:b/>
          <w:i/>
          <w:color w:val="000000" w:themeColor="text1"/>
          <w:sz w:val="28"/>
          <w:szCs w:val="28"/>
        </w:rPr>
      </w:pPr>
    </w:p>
    <w:p w:rsidR="007C61F0" w:rsidRPr="00E04EAF" w:rsidRDefault="007C61F0" w:rsidP="00BF6E67">
      <w:pPr>
        <w:widowControl w:val="0"/>
        <w:spacing w:after="0" w:line="240" w:lineRule="auto"/>
        <w:jc w:val="right"/>
        <w:rPr>
          <w:rFonts w:ascii="Times New Roman" w:hAnsi="Times New Roman" w:cs="Times New Roman"/>
          <w:b/>
          <w:i/>
          <w:color w:val="000000" w:themeColor="text1"/>
          <w:sz w:val="28"/>
          <w:szCs w:val="28"/>
        </w:rPr>
      </w:pPr>
    </w:p>
    <w:p w:rsidR="00BF6E67" w:rsidRDefault="00BF6E67" w:rsidP="00BF6E67">
      <w:pPr>
        <w:widowControl w:val="0"/>
        <w:spacing w:after="0" w:line="240" w:lineRule="auto"/>
        <w:jc w:val="right"/>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br w:type="page"/>
      </w:r>
    </w:p>
    <w:p w:rsidR="00BC3739" w:rsidRPr="00BF6E67" w:rsidRDefault="003E59F9" w:rsidP="00BF6E67">
      <w:pPr>
        <w:widowControl w:val="0"/>
        <w:spacing w:after="0" w:line="360" w:lineRule="auto"/>
        <w:jc w:val="center"/>
        <w:rPr>
          <w:rFonts w:ascii="Times New Roman" w:hAnsi="Times New Roman" w:cs="Times New Roman"/>
          <w:bCs/>
          <w:color w:val="000000" w:themeColor="text1"/>
          <w:sz w:val="28"/>
          <w:szCs w:val="28"/>
        </w:rPr>
      </w:pPr>
      <w:r w:rsidRPr="00BF6E67">
        <w:rPr>
          <w:rFonts w:ascii="Times New Roman" w:hAnsi="Times New Roman" w:cs="Times New Roman"/>
          <w:bCs/>
          <w:color w:val="000000" w:themeColor="text1"/>
          <w:sz w:val="28"/>
          <w:szCs w:val="28"/>
        </w:rPr>
        <w:lastRenderedPageBreak/>
        <w:t>ВСТУП</w:t>
      </w:r>
    </w:p>
    <w:p w:rsidR="00BD4F79" w:rsidRPr="00E04EAF" w:rsidRDefault="00BD4F79" w:rsidP="00BF6E67">
      <w:pPr>
        <w:widowControl w:val="0"/>
        <w:spacing w:after="0" w:line="360" w:lineRule="auto"/>
        <w:jc w:val="center"/>
        <w:rPr>
          <w:rFonts w:ascii="Times New Roman" w:hAnsi="Times New Roman" w:cs="Times New Roman"/>
          <w:b/>
          <w:color w:val="000000" w:themeColor="text1"/>
          <w:sz w:val="28"/>
          <w:szCs w:val="28"/>
        </w:rPr>
      </w:pPr>
    </w:p>
    <w:p w:rsidR="003E59F9" w:rsidRPr="00E04EAF" w:rsidRDefault="003E59F9"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b/>
          <w:color w:val="000000" w:themeColor="text1"/>
          <w:sz w:val="28"/>
          <w:szCs w:val="28"/>
        </w:rPr>
        <w:t>Актуальність теми.</w:t>
      </w:r>
      <w:r w:rsidRPr="00E04EAF">
        <w:rPr>
          <w:rFonts w:ascii="Times New Roman" w:hAnsi="Times New Roman" w:cs="Times New Roman"/>
          <w:color w:val="000000" w:themeColor="text1"/>
          <w:sz w:val="28"/>
          <w:szCs w:val="28"/>
        </w:rPr>
        <w:t xml:space="preserve"> </w:t>
      </w:r>
      <w:r w:rsidR="00262900" w:rsidRPr="00E04EAF">
        <w:rPr>
          <w:rFonts w:ascii="Times New Roman" w:hAnsi="Times New Roman" w:cs="Times New Roman"/>
          <w:color w:val="000000" w:themeColor="text1"/>
          <w:sz w:val="28"/>
          <w:szCs w:val="28"/>
        </w:rPr>
        <w:t>В процесі еволюції людства постало необхідним визначити методику за якою злочинець обирає жертву та підсвідомо формує її психологічний портрет. В такому розумінні в</w:t>
      </w:r>
      <w:r w:rsidR="00CA5D78" w:rsidRPr="00E04EAF">
        <w:rPr>
          <w:rFonts w:ascii="Times New Roman" w:hAnsi="Times New Roman" w:cs="Times New Roman"/>
          <w:color w:val="000000" w:themeColor="text1"/>
          <w:sz w:val="28"/>
          <w:szCs w:val="28"/>
        </w:rPr>
        <w:t xml:space="preserve">изначення </w:t>
      </w:r>
      <w:r w:rsidR="00EE1826" w:rsidRPr="00E04EAF">
        <w:rPr>
          <w:rFonts w:ascii="Times New Roman" w:hAnsi="Times New Roman" w:cs="Times New Roman"/>
          <w:color w:val="000000" w:themeColor="text1"/>
          <w:sz w:val="28"/>
          <w:szCs w:val="28"/>
        </w:rPr>
        <w:t>віктимної поведінки жертви є важливим процесом розвитку</w:t>
      </w:r>
      <w:r w:rsidR="00BD4F79">
        <w:rPr>
          <w:rFonts w:ascii="Times New Roman" w:hAnsi="Times New Roman" w:cs="Times New Roman"/>
          <w:color w:val="000000" w:themeColor="text1"/>
          <w:sz w:val="28"/>
          <w:szCs w:val="28"/>
        </w:rPr>
        <w:t xml:space="preserve"> сучасної кримінології</w:t>
      </w:r>
      <w:r w:rsidR="00EE1826" w:rsidRPr="00E04EAF">
        <w:rPr>
          <w:rFonts w:ascii="Times New Roman" w:hAnsi="Times New Roman" w:cs="Times New Roman"/>
          <w:color w:val="000000" w:themeColor="text1"/>
          <w:sz w:val="28"/>
          <w:szCs w:val="28"/>
        </w:rPr>
        <w:t>, як науки</w:t>
      </w:r>
      <w:r w:rsidR="00262900" w:rsidRPr="00E04EAF">
        <w:rPr>
          <w:rFonts w:ascii="Times New Roman" w:hAnsi="Times New Roman" w:cs="Times New Roman"/>
          <w:color w:val="000000" w:themeColor="text1"/>
          <w:sz w:val="28"/>
          <w:szCs w:val="28"/>
        </w:rPr>
        <w:t>, адже в</w:t>
      </w:r>
      <w:r w:rsidR="00EE1826" w:rsidRPr="00E04EAF">
        <w:rPr>
          <w:rFonts w:ascii="Times New Roman" w:hAnsi="Times New Roman" w:cs="Times New Roman"/>
          <w:color w:val="000000" w:themeColor="text1"/>
          <w:sz w:val="28"/>
          <w:szCs w:val="28"/>
        </w:rPr>
        <w:t xml:space="preserve">ивчення системи та моделі поведінки жертви дасть можливість удосконалити процес </w:t>
      </w:r>
      <w:r w:rsidR="00262900" w:rsidRPr="00E04EAF">
        <w:rPr>
          <w:rFonts w:ascii="Times New Roman" w:hAnsi="Times New Roman" w:cs="Times New Roman"/>
          <w:color w:val="000000" w:themeColor="text1"/>
          <w:sz w:val="28"/>
          <w:szCs w:val="28"/>
        </w:rPr>
        <w:t xml:space="preserve">відбору </w:t>
      </w:r>
      <w:r w:rsidR="00EE1826" w:rsidRPr="00E04EAF">
        <w:rPr>
          <w:rFonts w:ascii="Times New Roman" w:hAnsi="Times New Roman" w:cs="Times New Roman"/>
          <w:color w:val="000000" w:themeColor="text1"/>
          <w:sz w:val="28"/>
          <w:szCs w:val="28"/>
        </w:rPr>
        <w:t>осн</w:t>
      </w:r>
      <w:r w:rsidR="00262900" w:rsidRPr="00E04EAF">
        <w:rPr>
          <w:rFonts w:ascii="Times New Roman" w:hAnsi="Times New Roman" w:cs="Times New Roman"/>
          <w:color w:val="000000" w:themeColor="text1"/>
          <w:sz w:val="28"/>
          <w:szCs w:val="28"/>
        </w:rPr>
        <w:t>овних рис притаманним</w:t>
      </w:r>
      <w:r w:rsidR="008116CB" w:rsidRPr="00E04EAF">
        <w:rPr>
          <w:rFonts w:ascii="Times New Roman" w:hAnsi="Times New Roman" w:cs="Times New Roman"/>
          <w:color w:val="000000" w:themeColor="text1"/>
          <w:sz w:val="28"/>
          <w:szCs w:val="28"/>
        </w:rPr>
        <w:t xml:space="preserve"> жертві</w:t>
      </w:r>
      <w:r w:rsidR="00FA2255" w:rsidRPr="00E04EAF">
        <w:rPr>
          <w:rFonts w:ascii="Times New Roman" w:hAnsi="Times New Roman" w:cs="Times New Roman"/>
          <w:color w:val="000000" w:themeColor="text1"/>
          <w:sz w:val="28"/>
          <w:szCs w:val="28"/>
        </w:rPr>
        <w:t>, що в свою чергу дасть можливість зрозуміти злочинця, його мотив, його інстинкти та повадки</w:t>
      </w:r>
      <w:r w:rsidR="008116CB" w:rsidRPr="00E04EAF">
        <w:rPr>
          <w:rFonts w:ascii="Times New Roman" w:hAnsi="Times New Roman" w:cs="Times New Roman"/>
          <w:color w:val="000000" w:themeColor="text1"/>
          <w:sz w:val="28"/>
          <w:szCs w:val="28"/>
        </w:rPr>
        <w:t>.</w:t>
      </w:r>
      <w:r w:rsidRPr="00E04EAF">
        <w:rPr>
          <w:rFonts w:ascii="Times New Roman" w:hAnsi="Times New Roman" w:cs="Times New Roman"/>
          <w:color w:val="000000" w:themeColor="text1"/>
          <w:sz w:val="28"/>
          <w:szCs w:val="28"/>
        </w:rPr>
        <w:t xml:space="preserve"> </w:t>
      </w:r>
    </w:p>
    <w:p w:rsidR="00FA2255" w:rsidRPr="00E04EAF" w:rsidRDefault="003E59F9"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 xml:space="preserve">На сучасному етапі розвитку нашої держави гостро постає питання збільшення кількості злочинів проти життя та здоров’я людини, що в свою чергу становить групу найнебезпечніших злочинних дій. Враховуючи вищезазначене та </w:t>
      </w:r>
      <w:r w:rsidR="00EF5C45">
        <w:rPr>
          <w:rFonts w:ascii="Times New Roman" w:hAnsi="Times New Roman" w:cs="Times New Roman"/>
          <w:color w:val="000000" w:themeColor="text1"/>
          <w:sz w:val="28"/>
          <w:szCs w:val="28"/>
        </w:rPr>
        <w:t>той факт</w:t>
      </w:r>
      <w:r w:rsidRPr="00E04EAF">
        <w:rPr>
          <w:rFonts w:ascii="Times New Roman" w:hAnsi="Times New Roman" w:cs="Times New Roman"/>
          <w:color w:val="000000" w:themeColor="text1"/>
          <w:sz w:val="28"/>
          <w:szCs w:val="28"/>
        </w:rPr>
        <w:t xml:space="preserve">, що </w:t>
      </w:r>
      <w:r w:rsidR="00EF5C45">
        <w:rPr>
          <w:rFonts w:ascii="Times New Roman" w:hAnsi="Times New Roman" w:cs="Times New Roman"/>
          <w:color w:val="000000" w:themeColor="text1"/>
          <w:sz w:val="28"/>
          <w:szCs w:val="28"/>
        </w:rPr>
        <w:t>вивчення віктимної поведінки</w:t>
      </w:r>
      <w:r w:rsidRPr="00E04EAF">
        <w:rPr>
          <w:rFonts w:ascii="Times New Roman" w:hAnsi="Times New Roman" w:cs="Times New Roman"/>
          <w:color w:val="000000" w:themeColor="text1"/>
          <w:sz w:val="28"/>
          <w:szCs w:val="28"/>
        </w:rPr>
        <w:t xml:space="preserve"> жертви</w:t>
      </w:r>
      <w:r w:rsidR="00EF5C45">
        <w:rPr>
          <w:rFonts w:ascii="Times New Roman" w:hAnsi="Times New Roman" w:cs="Times New Roman"/>
          <w:color w:val="000000" w:themeColor="text1"/>
          <w:sz w:val="28"/>
          <w:szCs w:val="28"/>
        </w:rPr>
        <w:t>,</w:t>
      </w:r>
      <w:r w:rsidR="00EF5C45" w:rsidRPr="00EF5C45">
        <w:rPr>
          <w:rFonts w:ascii="Times New Roman" w:hAnsi="Times New Roman" w:cs="Times New Roman"/>
          <w:color w:val="000000" w:themeColor="text1"/>
          <w:sz w:val="28"/>
          <w:szCs w:val="28"/>
        </w:rPr>
        <w:t xml:space="preserve"> </w:t>
      </w:r>
      <w:r w:rsidR="00EF5C45">
        <w:rPr>
          <w:rFonts w:ascii="Times New Roman" w:hAnsi="Times New Roman" w:cs="Times New Roman"/>
          <w:color w:val="000000" w:themeColor="text1"/>
          <w:sz w:val="28"/>
          <w:szCs w:val="28"/>
        </w:rPr>
        <w:t>визначення психологічного портрету</w:t>
      </w:r>
      <w:r w:rsidRPr="00E04EAF">
        <w:rPr>
          <w:rFonts w:ascii="Times New Roman" w:hAnsi="Times New Roman" w:cs="Times New Roman"/>
          <w:color w:val="000000" w:themeColor="text1"/>
          <w:sz w:val="28"/>
          <w:szCs w:val="28"/>
        </w:rPr>
        <w:t xml:space="preserve"> зло</w:t>
      </w:r>
      <w:r w:rsidR="00EF5C45">
        <w:rPr>
          <w:rFonts w:ascii="Times New Roman" w:hAnsi="Times New Roman" w:cs="Times New Roman"/>
          <w:color w:val="000000" w:themeColor="text1"/>
          <w:sz w:val="28"/>
          <w:szCs w:val="28"/>
        </w:rPr>
        <w:t xml:space="preserve">чинця та моделі його поведінки є важливим для запобігання вчинення злочинів можна дійти до висновку, </w:t>
      </w:r>
      <w:r w:rsidRPr="00E04EAF">
        <w:rPr>
          <w:rFonts w:ascii="Times New Roman" w:hAnsi="Times New Roman" w:cs="Times New Roman"/>
          <w:color w:val="000000" w:themeColor="text1"/>
          <w:sz w:val="28"/>
          <w:szCs w:val="28"/>
        </w:rPr>
        <w:t>що дана тема є актуальною.</w:t>
      </w:r>
    </w:p>
    <w:p w:rsidR="00C659B6" w:rsidRPr="00E04EAF" w:rsidRDefault="003E59F9" w:rsidP="00BF6E67">
      <w:pPr>
        <w:widowControl w:val="0"/>
        <w:spacing w:after="0" w:line="360" w:lineRule="auto"/>
        <w:ind w:firstLine="709"/>
        <w:jc w:val="both"/>
        <w:rPr>
          <w:rFonts w:ascii="Times New Roman" w:hAnsi="Times New Roman" w:cs="Times New Roman"/>
          <w:b/>
          <w:color w:val="000000" w:themeColor="text1"/>
          <w:sz w:val="28"/>
          <w:szCs w:val="28"/>
        </w:rPr>
      </w:pPr>
      <w:r w:rsidRPr="00E04EAF">
        <w:rPr>
          <w:rFonts w:ascii="Times New Roman" w:hAnsi="Times New Roman" w:cs="Times New Roman"/>
          <w:b/>
          <w:color w:val="000000" w:themeColor="text1"/>
          <w:sz w:val="28"/>
          <w:szCs w:val="28"/>
        </w:rPr>
        <w:t xml:space="preserve">Об’єктом дослідження </w:t>
      </w:r>
      <w:r w:rsidRPr="00E04EAF">
        <w:rPr>
          <w:rFonts w:ascii="Times New Roman" w:hAnsi="Times New Roman" w:cs="Times New Roman"/>
          <w:color w:val="000000" w:themeColor="text1"/>
          <w:sz w:val="28"/>
          <w:szCs w:val="28"/>
        </w:rPr>
        <w:t>є віктимна поведінка жертви, що провокує злочинця до вчинення злочинів різного роду тяжкості.</w:t>
      </w:r>
      <w:r w:rsidR="00C659B6" w:rsidRPr="00E04EAF">
        <w:rPr>
          <w:rFonts w:ascii="Times New Roman" w:hAnsi="Times New Roman" w:cs="Times New Roman"/>
          <w:b/>
          <w:color w:val="000000" w:themeColor="text1"/>
          <w:sz w:val="28"/>
          <w:szCs w:val="28"/>
        </w:rPr>
        <w:t xml:space="preserve"> </w:t>
      </w:r>
    </w:p>
    <w:p w:rsidR="003E59F9" w:rsidRPr="00E04EAF" w:rsidRDefault="00C659B6"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b/>
          <w:color w:val="000000" w:themeColor="text1"/>
          <w:sz w:val="28"/>
          <w:szCs w:val="28"/>
        </w:rPr>
        <w:t>Предметом дослідження</w:t>
      </w:r>
      <w:r w:rsidRPr="00E04EAF">
        <w:rPr>
          <w:rFonts w:ascii="Times New Roman" w:hAnsi="Times New Roman" w:cs="Times New Roman"/>
          <w:color w:val="000000" w:themeColor="text1"/>
          <w:sz w:val="28"/>
          <w:szCs w:val="28"/>
        </w:rPr>
        <w:t xml:space="preserve"> є поведінкові особливості жертви, основна їх характеристика та методологія вивчення мікровиразів, які підштовхують злочинця до вчинення злочину.</w:t>
      </w:r>
    </w:p>
    <w:p w:rsidR="00B410E9" w:rsidRDefault="00B410E9" w:rsidP="00BF6E67">
      <w:pPr>
        <w:widowControl w:val="0"/>
        <w:tabs>
          <w:tab w:val="left" w:pos="709"/>
          <w:tab w:val="left" w:pos="3402"/>
        </w:tabs>
        <w:spacing w:after="0" w:line="360" w:lineRule="auto"/>
        <w:ind w:firstLine="709"/>
        <w:contextualSpacing/>
        <w:jc w:val="both"/>
        <w:rPr>
          <w:rFonts w:ascii="Times New Roman" w:hAnsi="Times New Roman" w:cs="Times New Roman"/>
          <w:color w:val="000000" w:themeColor="text1"/>
          <w:sz w:val="28"/>
          <w:szCs w:val="28"/>
        </w:rPr>
      </w:pPr>
      <w:r w:rsidRPr="00E04EAF">
        <w:rPr>
          <w:rFonts w:ascii="Times New Roman" w:hAnsi="Times New Roman" w:cs="Times New Roman"/>
          <w:b/>
          <w:color w:val="000000" w:themeColor="text1"/>
          <w:sz w:val="28"/>
          <w:szCs w:val="28"/>
        </w:rPr>
        <w:t xml:space="preserve">Мета роботи </w:t>
      </w:r>
      <w:r w:rsidR="007010F9">
        <w:rPr>
          <w:rFonts w:ascii="Times New Roman" w:hAnsi="Times New Roman" w:cs="Times New Roman"/>
          <w:color w:val="000000" w:themeColor="text1"/>
          <w:sz w:val="28"/>
          <w:szCs w:val="28"/>
        </w:rPr>
        <w:t>полягає у</w:t>
      </w:r>
      <w:r w:rsidRPr="00E04EAF">
        <w:rPr>
          <w:rFonts w:ascii="Times New Roman" w:hAnsi="Times New Roman" w:cs="Times New Roman"/>
          <w:color w:val="000000" w:themeColor="text1"/>
          <w:sz w:val="28"/>
          <w:szCs w:val="28"/>
        </w:rPr>
        <w:t xml:space="preserve"> дослідженн</w:t>
      </w:r>
      <w:r w:rsidR="007010F9">
        <w:rPr>
          <w:rFonts w:ascii="Times New Roman" w:hAnsi="Times New Roman" w:cs="Times New Roman"/>
          <w:color w:val="000000" w:themeColor="text1"/>
          <w:sz w:val="28"/>
          <w:szCs w:val="28"/>
        </w:rPr>
        <w:t>і</w:t>
      </w:r>
      <w:r w:rsidRPr="00E04EAF">
        <w:rPr>
          <w:rFonts w:ascii="Times New Roman" w:hAnsi="Times New Roman" w:cs="Times New Roman"/>
          <w:color w:val="000000" w:themeColor="text1"/>
          <w:sz w:val="28"/>
          <w:szCs w:val="28"/>
        </w:rPr>
        <w:t xml:space="preserve"> віктимн</w:t>
      </w:r>
      <w:r w:rsidR="007010F9">
        <w:rPr>
          <w:rFonts w:ascii="Times New Roman" w:hAnsi="Times New Roman" w:cs="Times New Roman"/>
          <w:color w:val="000000" w:themeColor="text1"/>
          <w:sz w:val="28"/>
          <w:szCs w:val="28"/>
        </w:rPr>
        <w:t>ої</w:t>
      </w:r>
      <w:r w:rsidRPr="00E04EAF">
        <w:rPr>
          <w:rFonts w:ascii="Times New Roman" w:hAnsi="Times New Roman" w:cs="Times New Roman"/>
          <w:color w:val="000000" w:themeColor="text1"/>
          <w:sz w:val="28"/>
          <w:szCs w:val="28"/>
        </w:rPr>
        <w:t xml:space="preserve"> поведінк</w:t>
      </w:r>
      <w:r w:rsidR="007010F9">
        <w:rPr>
          <w:rFonts w:ascii="Times New Roman" w:hAnsi="Times New Roman" w:cs="Times New Roman"/>
          <w:color w:val="000000" w:themeColor="text1"/>
          <w:sz w:val="28"/>
          <w:szCs w:val="28"/>
        </w:rPr>
        <w:t>и</w:t>
      </w:r>
      <w:r w:rsidRPr="00E04EAF">
        <w:rPr>
          <w:rFonts w:ascii="Times New Roman" w:hAnsi="Times New Roman" w:cs="Times New Roman"/>
          <w:color w:val="000000" w:themeColor="text1"/>
          <w:sz w:val="28"/>
          <w:szCs w:val="28"/>
        </w:rPr>
        <w:t xml:space="preserve"> жертви, її особливост</w:t>
      </w:r>
      <w:r w:rsidR="007010F9">
        <w:rPr>
          <w:rFonts w:ascii="Times New Roman" w:hAnsi="Times New Roman" w:cs="Times New Roman"/>
          <w:color w:val="000000" w:themeColor="text1"/>
          <w:sz w:val="28"/>
          <w:szCs w:val="28"/>
        </w:rPr>
        <w:t>ей</w:t>
      </w:r>
      <w:r w:rsidRPr="00E04EAF">
        <w:rPr>
          <w:rFonts w:ascii="Times New Roman" w:hAnsi="Times New Roman" w:cs="Times New Roman"/>
          <w:color w:val="000000" w:themeColor="text1"/>
          <w:sz w:val="28"/>
          <w:szCs w:val="28"/>
        </w:rPr>
        <w:t xml:space="preserve"> та т</w:t>
      </w:r>
      <w:r w:rsidR="007010F9">
        <w:rPr>
          <w:rFonts w:ascii="Times New Roman" w:hAnsi="Times New Roman" w:cs="Times New Roman"/>
          <w:color w:val="000000" w:themeColor="text1"/>
          <w:sz w:val="28"/>
          <w:szCs w:val="28"/>
        </w:rPr>
        <w:t>их</w:t>
      </w:r>
      <w:r w:rsidRPr="00E04EAF">
        <w:rPr>
          <w:rFonts w:ascii="Times New Roman" w:hAnsi="Times New Roman" w:cs="Times New Roman"/>
          <w:color w:val="000000" w:themeColor="text1"/>
          <w:sz w:val="28"/>
          <w:szCs w:val="28"/>
        </w:rPr>
        <w:t xml:space="preserve"> характеристик відповідно до яких злочинець обирає жертву. </w:t>
      </w:r>
    </w:p>
    <w:p w:rsidR="00B410E9" w:rsidRDefault="00B410E9" w:rsidP="00BF6E67">
      <w:pPr>
        <w:widowControl w:val="0"/>
        <w:tabs>
          <w:tab w:val="left" w:pos="709"/>
          <w:tab w:val="left" w:pos="3402"/>
        </w:tabs>
        <w:spacing w:after="0" w:line="360" w:lineRule="auto"/>
        <w:ind w:firstLine="709"/>
        <w:contextualSpacing/>
        <w:jc w:val="both"/>
        <w:rPr>
          <w:rFonts w:ascii="Times New Roman" w:hAnsi="Times New Roman" w:cs="Times New Roman"/>
          <w:color w:val="000000" w:themeColor="text1"/>
          <w:sz w:val="28"/>
          <w:szCs w:val="28"/>
        </w:rPr>
      </w:pPr>
      <w:r w:rsidRPr="00E04EAF">
        <w:rPr>
          <w:rFonts w:ascii="Times New Roman" w:hAnsi="Times New Roman" w:cs="Times New Roman"/>
          <w:b/>
          <w:color w:val="000000" w:themeColor="text1"/>
          <w:sz w:val="28"/>
          <w:szCs w:val="28"/>
          <w:shd w:val="clear" w:color="auto" w:fill="FFFFFF"/>
        </w:rPr>
        <w:t>Цілі та завдання</w:t>
      </w:r>
      <w:r w:rsidRPr="00E04EAF">
        <w:rPr>
          <w:rFonts w:ascii="Times New Roman" w:hAnsi="Times New Roman" w:cs="Times New Roman"/>
          <w:b/>
          <w:color w:val="000000" w:themeColor="text1"/>
          <w:sz w:val="28"/>
          <w:szCs w:val="28"/>
        </w:rPr>
        <w:t xml:space="preserve"> роботи </w:t>
      </w:r>
      <w:r w:rsidRPr="00E04EAF">
        <w:rPr>
          <w:rFonts w:ascii="Times New Roman" w:hAnsi="Times New Roman" w:cs="Times New Roman"/>
          <w:color w:val="000000" w:themeColor="text1"/>
          <w:sz w:val="28"/>
          <w:szCs w:val="28"/>
        </w:rPr>
        <w:t>розкриваються в сукупності поведінкових особливостей жертви, здатності її привабити злочинця та призвести до вчинення злочину.</w:t>
      </w:r>
    </w:p>
    <w:p w:rsidR="00C771A3" w:rsidRPr="00E04EAF" w:rsidRDefault="00C659B6"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b/>
          <w:color w:val="000000" w:themeColor="text1"/>
          <w:sz w:val="28"/>
          <w:szCs w:val="28"/>
        </w:rPr>
        <w:t xml:space="preserve">Практична значущість роботи </w:t>
      </w:r>
      <w:r w:rsidRPr="00E04EAF">
        <w:rPr>
          <w:rFonts w:ascii="Times New Roman" w:hAnsi="Times New Roman" w:cs="Times New Roman"/>
          <w:color w:val="000000" w:themeColor="text1"/>
          <w:sz w:val="28"/>
          <w:szCs w:val="28"/>
        </w:rPr>
        <w:t>полягає в тому, що н</w:t>
      </w:r>
      <w:r w:rsidR="00C771A3" w:rsidRPr="00E04EAF">
        <w:rPr>
          <w:rFonts w:ascii="Times New Roman" w:hAnsi="Times New Roman" w:cs="Times New Roman"/>
          <w:color w:val="000000" w:themeColor="text1"/>
          <w:sz w:val="28"/>
          <w:szCs w:val="28"/>
        </w:rPr>
        <w:t xml:space="preserve">а сьогодні в кримінології віктимна поведінка не досліджена в повному обсязі, адже вона є своєрідним антиподом до злочинної поведінки. Вона була і залишається </w:t>
      </w:r>
      <w:r w:rsidR="00C771A3" w:rsidRPr="00E04EAF">
        <w:rPr>
          <w:rFonts w:ascii="Times New Roman" w:hAnsi="Times New Roman" w:cs="Times New Roman"/>
          <w:color w:val="000000" w:themeColor="text1"/>
          <w:sz w:val="28"/>
          <w:szCs w:val="28"/>
        </w:rPr>
        <w:lastRenderedPageBreak/>
        <w:t>частиною механізму злочинної поведінки та обставин, які пом’якшують вину.</w:t>
      </w:r>
    </w:p>
    <w:p w:rsidR="00092C8A" w:rsidRPr="00F75C8C" w:rsidRDefault="00C771A3" w:rsidP="00BF6E67">
      <w:pPr>
        <w:widowControl w:val="0"/>
        <w:spacing w:after="0" w:line="360" w:lineRule="auto"/>
        <w:ind w:firstLine="709"/>
        <w:jc w:val="both"/>
        <w:rPr>
          <w:rFonts w:ascii="Times New Roman" w:hAnsi="Times New Roman" w:cs="Times New Roman"/>
          <w:color w:val="000000" w:themeColor="text1"/>
          <w:sz w:val="28"/>
          <w:szCs w:val="28"/>
        </w:rPr>
      </w:pPr>
      <w:r w:rsidRPr="00F75C8C">
        <w:rPr>
          <w:rFonts w:ascii="Times New Roman" w:hAnsi="Times New Roman" w:cs="Times New Roman"/>
          <w:color w:val="000000" w:themeColor="text1"/>
          <w:sz w:val="28"/>
          <w:szCs w:val="28"/>
        </w:rPr>
        <w:t>Сучасні науковці такі, як Головкін Б.М., Наварро Д., Екман П.,</w:t>
      </w:r>
      <w:r w:rsidR="00A36CBC" w:rsidRPr="00F75C8C">
        <w:rPr>
          <w:rFonts w:ascii="Times New Roman" w:hAnsi="Times New Roman" w:cs="Times New Roman"/>
          <w:color w:val="000000" w:themeColor="text1"/>
          <w:sz w:val="28"/>
          <w:szCs w:val="28"/>
        </w:rPr>
        <w:t xml:space="preserve"> Гей</w:t>
      </w:r>
      <w:r w:rsidR="004B710F" w:rsidRPr="00F75C8C">
        <w:rPr>
          <w:rStyle w:val="a3"/>
          <w:rFonts w:ascii="Times New Roman" w:hAnsi="Times New Roman" w:cs="Times New Roman"/>
          <w:color w:val="000000" w:themeColor="text1"/>
          <w:sz w:val="28"/>
          <w:szCs w:val="28"/>
          <w:u w:val="none"/>
        </w:rPr>
        <w:t>ґ</w:t>
      </w:r>
      <w:r w:rsidR="00A36CBC" w:rsidRPr="00F75C8C">
        <w:rPr>
          <w:rFonts w:ascii="Times New Roman" w:hAnsi="Times New Roman" w:cs="Times New Roman"/>
          <w:color w:val="000000" w:themeColor="text1"/>
          <w:sz w:val="28"/>
          <w:szCs w:val="28"/>
        </w:rPr>
        <w:t xml:space="preserve"> М.,</w:t>
      </w:r>
      <w:r w:rsidRPr="00F75C8C">
        <w:rPr>
          <w:rFonts w:ascii="Times New Roman" w:hAnsi="Times New Roman" w:cs="Times New Roman"/>
          <w:color w:val="000000" w:themeColor="text1"/>
          <w:sz w:val="28"/>
          <w:szCs w:val="28"/>
        </w:rPr>
        <w:t xml:space="preserve"> </w:t>
      </w:r>
      <w:r w:rsidR="004B710F" w:rsidRPr="00F75C8C">
        <w:rPr>
          <w:rFonts w:ascii="Times New Roman" w:hAnsi="Times New Roman" w:cs="Times New Roman"/>
          <w:color w:val="000000" w:themeColor="text1"/>
          <w:sz w:val="28"/>
          <w:szCs w:val="28"/>
        </w:rPr>
        <w:t xml:space="preserve">Ялом І., Стоун Д., Петтон Б., Гін Ш., Меєр Е., Фосслін Л., Даффі Вест М. </w:t>
      </w:r>
      <w:r w:rsidRPr="00F75C8C">
        <w:rPr>
          <w:rFonts w:ascii="Times New Roman" w:hAnsi="Times New Roman" w:cs="Times New Roman"/>
          <w:color w:val="000000" w:themeColor="text1"/>
          <w:sz w:val="28"/>
          <w:szCs w:val="28"/>
        </w:rPr>
        <w:t>та ін., які вивчали особливості віктимної поведінки, її основні характеристики, допомогли скласти уявлення про систему цієї поведінки хоча і не в повній мірі, але практичного застосування</w:t>
      </w:r>
      <w:r w:rsidR="00D2012A" w:rsidRPr="00F75C8C">
        <w:rPr>
          <w:rFonts w:ascii="Times New Roman" w:hAnsi="Times New Roman" w:cs="Times New Roman"/>
          <w:color w:val="000000" w:themeColor="text1"/>
          <w:sz w:val="28"/>
          <w:szCs w:val="28"/>
        </w:rPr>
        <w:t xml:space="preserve"> її не було</w:t>
      </w:r>
      <w:r w:rsidRPr="00F75C8C">
        <w:rPr>
          <w:rFonts w:ascii="Times New Roman" w:hAnsi="Times New Roman" w:cs="Times New Roman"/>
          <w:color w:val="000000" w:themeColor="text1"/>
          <w:sz w:val="28"/>
          <w:szCs w:val="28"/>
        </w:rPr>
        <w:t>.</w:t>
      </w:r>
    </w:p>
    <w:p w:rsidR="004F059D" w:rsidRDefault="004F059D" w:rsidP="00BF6E67">
      <w:pPr>
        <w:widowControl w:val="0"/>
        <w:tabs>
          <w:tab w:val="left" w:pos="709"/>
          <w:tab w:val="left" w:pos="3402"/>
        </w:tabs>
        <w:spacing w:after="0" w:line="360" w:lineRule="auto"/>
        <w:ind w:firstLine="709"/>
        <w:contextualSpacing/>
        <w:jc w:val="both"/>
        <w:rPr>
          <w:rFonts w:ascii="Times New Roman" w:hAnsi="Times New Roman" w:cs="Times New Roman"/>
          <w:color w:val="000000" w:themeColor="text1"/>
          <w:sz w:val="28"/>
          <w:szCs w:val="28"/>
        </w:rPr>
      </w:pPr>
      <w:r w:rsidRPr="00E04EAF">
        <w:rPr>
          <w:rFonts w:ascii="Times New Roman" w:hAnsi="Times New Roman" w:cs="Times New Roman"/>
          <w:b/>
          <w:color w:val="000000" w:themeColor="text1"/>
          <w:sz w:val="28"/>
          <w:szCs w:val="28"/>
        </w:rPr>
        <w:t>Методи, які використовували при дослідженні</w:t>
      </w:r>
      <w:r w:rsidRPr="00E04EAF">
        <w:rPr>
          <w:rFonts w:ascii="Arial" w:hAnsi="Arial" w:cs="Arial"/>
          <w:b/>
          <w:color w:val="000000" w:themeColor="text1"/>
          <w:shd w:val="clear" w:color="auto" w:fill="FFFFFF"/>
        </w:rPr>
        <w:t xml:space="preserve">: </w:t>
      </w:r>
      <w:r w:rsidRPr="00E04EAF">
        <w:rPr>
          <w:rFonts w:ascii="Times New Roman" w:hAnsi="Times New Roman" w:cs="Times New Roman"/>
          <w:color w:val="000000" w:themeColor="text1"/>
          <w:sz w:val="28"/>
          <w:szCs w:val="28"/>
          <w:shd w:val="clear" w:color="auto" w:fill="FFFFFF"/>
        </w:rPr>
        <w:t>аналітичний, пошуковий, діагностичний, спостереження тощо,</w:t>
      </w:r>
      <w:r w:rsidRPr="00E04EAF">
        <w:rPr>
          <w:rFonts w:ascii="Arial" w:hAnsi="Arial" w:cs="Arial"/>
          <w:b/>
          <w:color w:val="000000" w:themeColor="text1"/>
          <w:shd w:val="clear" w:color="auto" w:fill="FFFFFF"/>
        </w:rPr>
        <w:t xml:space="preserve"> </w:t>
      </w:r>
      <w:r w:rsidR="003E59F9" w:rsidRPr="00E04EAF">
        <w:rPr>
          <w:rFonts w:ascii="Times New Roman" w:hAnsi="Times New Roman" w:cs="Times New Roman"/>
          <w:color w:val="000000" w:themeColor="text1"/>
          <w:sz w:val="28"/>
          <w:szCs w:val="28"/>
        </w:rPr>
        <w:t xml:space="preserve">які ґрунтуються на вимогах сучасного суспільства, </w:t>
      </w:r>
      <w:r w:rsidRPr="00E04EAF">
        <w:rPr>
          <w:rFonts w:ascii="Times New Roman" w:hAnsi="Times New Roman" w:cs="Times New Roman"/>
          <w:color w:val="000000" w:themeColor="text1"/>
          <w:sz w:val="28"/>
          <w:szCs w:val="28"/>
        </w:rPr>
        <w:t>поведінкових особливостях людини</w:t>
      </w:r>
      <w:r w:rsidR="003E59F9" w:rsidRPr="00E04EAF">
        <w:rPr>
          <w:rFonts w:ascii="Times New Roman" w:hAnsi="Times New Roman" w:cs="Times New Roman"/>
          <w:color w:val="000000" w:themeColor="text1"/>
          <w:sz w:val="28"/>
          <w:szCs w:val="28"/>
        </w:rPr>
        <w:t xml:space="preserve">, які </w:t>
      </w:r>
      <w:r w:rsidRPr="00E04EAF">
        <w:rPr>
          <w:rFonts w:ascii="Times New Roman" w:hAnsi="Times New Roman" w:cs="Times New Roman"/>
          <w:color w:val="000000" w:themeColor="text1"/>
          <w:sz w:val="28"/>
          <w:szCs w:val="28"/>
        </w:rPr>
        <w:t xml:space="preserve">можуть спровокувати злочинця, покликані </w:t>
      </w:r>
      <w:r w:rsidR="003E59F9" w:rsidRPr="00E04EAF">
        <w:rPr>
          <w:rFonts w:ascii="Times New Roman" w:hAnsi="Times New Roman" w:cs="Times New Roman"/>
          <w:color w:val="000000" w:themeColor="text1"/>
          <w:sz w:val="28"/>
          <w:szCs w:val="28"/>
        </w:rPr>
        <w:t>захи</w:t>
      </w:r>
      <w:r w:rsidRPr="00E04EAF">
        <w:rPr>
          <w:rFonts w:ascii="Times New Roman" w:hAnsi="Times New Roman" w:cs="Times New Roman"/>
          <w:color w:val="000000" w:themeColor="text1"/>
          <w:sz w:val="28"/>
          <w:szCs w:val="28"/>
        </w:rPr>
        <w:t>щати</w:t>
      </w:r>
      <w:r w:rsidR="003E59F9" w:rsidRPr="00E04EAF">
        <w:rPr>
          <w:rFonts w:ascii="Times New Roman" w:hAnsi="Times New Roman" w:cs="Times New Roman"/>
          <w:color w:val="000000" w:themeColor="text1"/>
          <w:sz w:val="28"/>
          <w:szCs w:val="28"/>
        </w:rPr>
        <w:t xml:space="preserve"> прав</w:t>
      </w:r>
      <w:r w:rsidRPr="00E04EAF">
        <w:rPr>
          <w:rFonts w:ascii="Times New Roman" w:hAnsi="Times New Roman" w:cs="Times New Roman"/>
          <w:color w:val="000000" w:themeColor="text1"/>
          <w:sz w:val="28"/>
          <w:szCs w:val="28"/>
        </w:rPr>
        <w:t>а</w:t>
      </w:r>
      <w:r w:rsidR="003E59F9" w:rsidRPr="00E04EAF">
        <w:rPr>
          <w:rFonts w:ascii="Times New Roman" w:hAnsi="Times New Roman" w:cs="Times New Roman"/>
          <w:color w:val="000000" w:themeColor="text1"/>
          <w:sz w:val="28"/>
          <w:szCs w:val="28"/>
        </w:rPr>
        <w:t xml:space="preserve"> і свобод</w:t>
      </w:r>
      <w:r w:rsidRPr="00E04EAF">
        <w:rPr>
          <w:rFonts w:ascii="Times New Roman" w:hAnsi="Times New Roman" w:cs="Times New Roman"/>
          <w:color w:val="000000" w:themeColor="text1"/>
          <w:sz w:val="28"/>
          <w:szCs w:val="28"/>
        </w:rPr>
        <w:t>и</w:t>
      </w:r>
      <w:r w:rsidR="003E59F9" w:rsidRPr="00E04EAF">
        <w:rPr>
          <w:rFonts w:ascii="Times New Roman" w:hAnsi="Times New Roman" w:cs="Times New Roman"/>
          <w:color w:val="000000" w:themeColor="text1"/>
          <w:sz w:val="28"/>
          <w:szCs w:val="28"/>
        </w:rPr>
        <w:t xml:space="preserve"> людини і громадянина та об’єктивно і всебічно аналізувати кримінальні правопорушення, їх характер та засоби їх уникнення з метою захисту життя та здоров’я громадян.</w:t>
      </w:r>
    </w:p>
    <w:p w:rsidR="00B410E9" w:rsidRPr="00B410E9" w:rsidRDefault="00B410E9" w:rsidP="00BF6E67">
      <w:pPr>
        <w:widowControl w:val="0"/>
        <w:tabs>
          <w:tab w:val="left" w:pos="709"/>
          <w:tab w:val="left" w:pos="3402"/>
        </w:tabs>
        <w:spacing w:line="360" w:lineRule="auto"/>
        <w:ind w:firstLine="709"/>
        <w:jc w:val="both"/>
        <w:rPr>
          <w:rFonts w:ascii="Times New Roman" w:hAnsi="Times New Roman" w:cs="Times New Roman"/>
          <w:color w:val="000000"/>
          <w:sz w:val="28"/>
          <w:szCs w:val="28"/>
        </w:rPr>
      </w:pPr>
      <w:r w:rsidRPr="00B410E9">
        <w:rPr>
          <w:rFonts w:ascii="Times New Roman" w:hAnsi="Times New Roman" w:cs="Times New Roman"/>
          <w:b/>
          <w:color w:val="000000"/>
          <w:sz w:val="28"/>
          <w:szCs w:val="28"/>
        </w:rPr>
        <w:t>Структура роботи та її обсяг.</w:t>
      </w:r>
      <w:r w:rsidRPr="00B410E9">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w:t>
      </w:r>
      <w:r w:rsidRPr="00B410E9">
        <w:rPr>
          <w:rFonts w:ascii="Times New Roman" w:hAnsi="Times New Roman" w:cs="Times New Roman"/>
          <w:color w:val="000000"/>
          <w:sz w:val="28"/>
          <w:szCs w:val="28"/>
        </w:rPr>
        <w:t>обота складається із вступу, трьох розділів, висновків</w:t>
      </w:r>
      <w:r w:rsidR="00901DE9">
        <w:rPr>
          <w:rFonts w:ascii="Times New Roman" w:hAnsi="Times New Roman" w:cs="Times New Roman"/>
          <w:color w:val="000000"/>
          <w:sz w:val="28"/>
          <w:szCs w:val="28"/>
        </w:rPr>
        <w:t>, додатку</w:t>
      </w:r>
      <w:r w:rsidRPr="00B410E9">
        <w:rPr>
          <w:rFonts w:ascii="Times New Roman" w:hAnsi="Times New Roman" w:cs="Times New Roman"/>
          <w:color w:val="000000"/>
          <w:sz w:val="28"/>
          <w:szCs w:val="28"/>
        </w:rPr>
        <w:t xml:space="preserve"> і переліку використаних джерел. </w:t>
      </w:r>
      <w:r w:rsidR="00901DE9">
        <w:rPr>
          <w:rFonts w:ascii="Times New Roman" w:hAnsi="Times New Roman" w:cs="Times New Roman"/>
          <w:color w:val="000000"/>
          <w:sz w:val="28"/>
          <w:szCs w:val="28"/>
        </w:rPr>
        <w:t>Загальний обсяг роботи</w:t>
      </w:r>
      <w:r w:rsidR="002861C7">
        <w:rPr>
          <w:rFonts w:ascii="Times New Roman" w:hAnsi="Times New Roman" w:cs="Times New Roman"/>
          <w:color w:val="000000"/>
          <w:sz w:val="28"/>
          <w:szCs w:val="28"/>
        </w:rPr>
        <w:t xml:space="preserve"> 2</w:t>
      </w:r>
      <w:r w:rsidR="004B3DBF">
        <w:rPr>
          <w:rFonts w:ascii="Times New Roman" w:hAnsi="Times New Roman" w:cs="Times New Roman"/>
          <w:color w:val="000000"/>
          <w:sz w:val="28"/>
          <w:szCs w:val="28"/>
        </w:rPr>
        <w:t>7</w:t>
      </w:r>
      <w:bookmarkStart w:id="0" w:name="_GoBack"/>
      <w:bookmarkEnd w:id="0"/>
      <w:r w:rsidR="00F92ECB">
        <w:rPr>
          <w:rFonts w:ascii="Times New Roman" w:hAnsi="Times New Roman" w:cs="Times New Roman"/>
          <w:color w:val="000000"/>
          <w:sz w:val="28"/>
          <w:szCs w:val="28"/>
        </w:rPr>
        <w:t xml:space="preserve"> сторінок.</w:t>
      </w:r>
      <w:r w:rsidR="00901DE9">
        <w:rPr>
          <w:rFonts w:ascii="Times New Roman" w:hAnsi="Times New Roman" w:cs="Times New Roman"/>
          <w:color w:val="000000"/>
          <w:sz w:val="28"/>
          <w:szCs w:val="28"/>
        </w:rPr>
        <w:t xml:space="preserve"> </w:t>
      </w:r>
    </w:p>
    <w:p w:rsidR="00BF6E67" w:rsidRDefault="00BF6E67" w:rsidP="00BF6E67">
      <w:pPr>
        <w:widowControl w:val="0"/>
        <w:tabs>
          <w:tab w:val="left" w:pos="709"/>
          <w:tab w:val="left" w:pos="3402"/>
        </w:tabs>
        <w:spacing w:after="0" w:line="360" w:lineRule="auto"/>
        <w:ind w:firstLine="709"/>
        <w:contextualSpacing/>
        <w:jc w:val="both"/>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br w:type="page"/>
      </w:r>
    </w:p>
    <w:p w:rsidR="0069064E" w:rsidRPr="00BF6E67" w:rsidRDefault="003E59F9" w:rsidP="00BF6E67">
      <w:pPr>
        <w:widowControl w:val="0"/>
        <w:spacing w:after="0" w:line="360" w:lineRule="auto"/>
        <w:jc w:val="center"/>
        <w:rPr>
          <w:rFonts w:ascii="Times New Roman" w:hAnsi="Times New Roman" w:cs="Times New Roman"/>
          <w:bCs/>
          <w:color w:val="000000" w:themeColor="text1"/>
          <w:sz w:val="28"/>
          <w:szCs w:val="28"/>
        </w:rPr>
      </w:pPr>
      <w:r w:rsidRPr="00BF6E67">
        <w:rPr>
          <w:rFonts w:ascii="Times New Roman" w:hAnsi="Times New Roman" w:cs="Times New Roman"/>
          <w:bCs/>
          <w:color w:val="000000" w:themeColor="text1"/>
          <w:sz w:val="28"/>
          <w:szCs w:val="28"/>
        </w:rPr>
        <w:lastRenderedPageBreak/>
        <w:t>РОЗДІЛ 1</w:t>
      </w:r>
      <w:r w:rsidR="006C0AA4" w:rsidRPr="00BF6E67">
        <w:rPr>
          <w:rFonts w:ascii="Times New Roman" w:hAnsi="Times New Roman" w:cs="Times New Roman"/>
          <w:bCs/>
          <w:color w:val="000000" w:themeColor="text1"/>
          <w:sz w:val="28"/>
          <w:szCs w:val="28"/>
        </w:rPr>
        <w:t>.</w:t>
      </w:r>
      <w:r w:rsidRPr="00BF6E67">
        <w:rPr>
          <w:rFonts w:ascii="Times New Roman" w:hAnsi="Times New Roman" w:cs="Times New Roman"/>
          <w:bCs/>
          <w:color w:val="000000" w:themeColor="text1"/>
          <w:sz w:val="28"/>
          <w:szCs w:val="28"/>
        </w:rPr>
        <w:t xml:space="preserve"> ПОНЯТТЯ ВІКТИМНОЇ ПОВЕДІНКИ, ЇЇ ОСОБЛИВОСТІ</w:t>
      </w:r>
    </w:p>
    <w:p w:rsidR="00E657CB" w:rsidRPr="00E04EAF" w:rsidRDefault="00E657CB" w:rsidP="00BF6E67">
      <w:pPr>
        <w:widowControl w:val="0"/>
        <w:spacing w:after="0" w:line="360" w:lineRule="auto"/>
        <w:jc w:val="center"/>
        <w:rPr>
          <w:rFonts w:ascii="Times New Roman" w:hAnsi="Times New Roman" w:cs="Times New Roman"/>
          <w:b/>
          <w:color w:val="000000" w:themeColor="text1"/>
          <w:sz w:val="28"/>
          <w:szCs w:val="28"/>
        </w:rPr>
      </w:pPr>
    </w:p>
    <w:p w:rsidR="0069064E" w:rsidRPr="00E04EAF" w:rsidRDefault="004B597B"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 xml:space="preserve">Злочин за своєю психологічною особливістю не відрізняється від інших вчинків людей, але існує ряд факторів, які впливають на вибір злочинцем потенційної жертви. </w:t>
      </w:r>
    </w:p>
    <w:p w:rsidR="007B596A" w:rsidRDefault="0069064E"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 xml:space="preserve">Характеризуючи поняття віктимності поведінки варто зазначити, що вона включає в себе процес, який складається не тільки з дій, що змінюють стан в якому на даний момент знаходиться жертва, але й включає в себе явища та події, які їм передували, що </w:t>
      </w:r>
      <w:r w:rsidR="007B596A">
        <w:rPr>
          <w:rFonts w:ascii="Times New Roman" w:hAnsi="Times New Roman" w:cs="Times New Roman"/>
          <w:color w:val="000000" w:themeColor="text1"/>
          <w:sz w:val="28"/>
          <w:szCs w:val="28"/>
        </w:rPr>
        <w:t xml:space="preserve">в свою чергу </w:t>
      </w:r>
      <w:r w:rsidRPr="00E04EAF">
        <w:rPr>
          <w:rFonts w:ascii="Times New Roman" w:hAnsi="Times New Roman" w:cs="Times New Roman"/>
          <w:color w:val="000000" w:themeColor="text1"/>
          <w:sz w:val="28"/>
          <w:szCs w:val="28"/>
        </w:rPr>
        <w:t xml:space="preserve">запускають механізм дії протиправного вчинку. </w:t>
      </w:r>
    </w:p>
    <w:p w:rsidR="0069064E" w:rsidRPr="00E04EAF" w:rsidRDefault="0069064E"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 xml:space="preserve">Кожен злочин </w:t>
      </w:r>
      <w:r w:rsidR="00BF6E67">
        <w:rPr>
          <w:rFonts w:ascii="Times New Roman" w:hAnsi="Times New Roman" w:cs="Times New Roman"/>
          <w:color w:val="000000" w:themeColor="text1"/>
          <w:sz w:val="28"/>
          <w:szCs w:val="28"/>
        </w:rPr>
        <w:t>–</w:t>
      </w:r>
      <w:r w:rsidRPr="00E04EAF">
        <w:rPr>
          <w:rFonts w:ascii="Times New Roman" w:hAnsi="Times New Roman" w:cs="Times New Roman"/>
          <w:color w:val="000000" w:themeColor="text1"/>
          <w:sz w:val="28"/>
          <w:szCs w:val="28"/>
        </w:rPr>
        <w:t xml:space="preserve"> це акт поведінки людини. З точки зору психології </w:t>
      </w:r>
      <w:r w:rsidR="00BF6E67">
        <w:rPr>
          <w:rFonts w:ascii="Times New Roman" w:hAnsi="Times New Roman" w:cs="Times New Roman"/>
          <w:color w:val="000000" w:themeColor="text1"/>
          <w:sz w:val="28"/>
          <w:szCs w:val="28"/>
        </w:rPr>
        <w:t>–</w:t>
      </w:r>
      <w:r w:rsidRPr="00E04EAF">
        <w:rPr>
          <w:rFonts w:ascii="Times New Roman" w:hAnsi="Times New Roman" w:cs="Times New Roman"/>
          <w:color w:val="000000" w:themeColor="text1"/>
          <w:sz w:val="28"/>
          <w:szCs w:val="28"/>
        </w:rPr>
        <w:t xml:space="preserve"> це активність, яка спричиняє свідоме вчинення злочинцем злочину. Враховуючи той факт, що суспільство засуджує злочинні дії такі наприклад, як вбивство</w:t>
      </w:r>
      <w:r w:rsidRPr="00E04EAF">
        <w:rPr>
          <w:rFonts w:ascii="Times New Roman" w:hAnsi="Times New Roman" w:cs="Times New Roman"/>
          <w:color w:val="000000" w:themeColor="text1"/>
          <w:sz w:val="28"/>
          <w:szCs w:val="28"/>
          <w:lang w:val="ru-RU"/>
        </w:rPr>
        <w:t>,</w:t>
      </w:r>
      <w:r w:rsidRPr="00E04EAF">
        <w:rPr>
          <w:rFonts w:ascii="Times New Roman" w:hAnsi="Times New Roman" w:cs="Times New Roman"/>
          <w:color w:val="000000" w:themeColor="text1"/>
          <w:sz w:val="28"/>
          <w:szCs w:val="28"/>
        </w:rPr>
        <w:t xml:space="preserve"> то злочинець не вбачає в них нічого поганого. Причини цього можуть бути різні</w:t>
      </w:r>
      <w:r w:rsidR="00BF6E67">
        <w:rPr>
          <w:rFonts w:ascii="Times New Roman" w:hAnsi="Times New Roman" w:cs="Times New Roman"/>
          <w:color w:val="000000" w:themeColor="text1"/>
          <w:sz w:val="28"/>
          <w:szCs w:val="28"/>
        </w:rPr>
        <w:t> </w:t>
      </w:r>
      <w:r w:rsidR="007B596A">
        <w:rPr>
          <w:rFonts w:ascii="Times New Roman" w:hAnsi="Times New Roman" w:cs="Times New Roman"/>
          <w:color w:val="000000" w:themeColor="text1"/>
          <w:sz w:val="28"/>
          <w:szCs w:val="28"/>
        </w:rPr>
        <w:t xml:space="preserve">[5]. Як приклад </w:t>
      </w:r>
      <w:r w:rsidRPr="00E04EAF">
        <w:rPr>
          <w:rFonts w:ascii="Times New Roman" w:hAnsi="Times New Roman" w:cs="Times New Roman"/>
          <w:color w:val="000000" w:themeColor="text1"/>
          <w:sz w:val="28"/>
          <w:szCs w:val="28"/>
        </w:rPr>
        <w:t>можуть бути травмами дитинства, жорстока поведінка батьків, погане виховання, булінг однолітків, ревнощі, нерозділене кохання, відчуттям власної безпорадності та нездатності самостійно відстояти себе та свої позиції. Такі особи формують у собі такі риси, як амбіційність, імпульсивність, невпевненість, експресивність, емоційну невиразність. Ці риси впливають на розвиток їх особистості, здатності в майбутньому бути схильним до насильства з метою задоволення свого его, самоствердження за рахунок чужого болю та влади над чужим життям [11].</w:t>
      </w:r>
    </w:p>
    <w:p w:rsidR="0069064E" w:rsidRPr="00E04EAF" w:rsidRDefault="0069064E"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Віктимна поведінка жертви, як правило, зумовлена низкою факторів, які впливають на її рішення в той чи інший проміжок часу. До них відносяться особливості фізіологічного стану особи, легковажне та недбале ставлення до особистої безпеки та безпеки інших, невідповідальн</w:t>
      </w:r>
      <w:r w:rsidR="00A659DD">
        <w:rPr>
          <w:rFonts w:ascii="Times New Roman" w:hAnsi="Times New Roman" w:cs="Times New Roman"/>
          <w:color w:val="000000" w:themeColor="text1"/>
          <w:sz w:val="28"/>
          <w:szCs w:val="28"/>
        </w:rPr>
        <w:t>е</w:t>
      </w:r>
      <w:r w:rsidRPr="00E04EAF">
        <w:rPr>
          <w:rFonts w:ascii="Times New Roman" w:hAnsi="Times New Roman" w:cs="Times New Roman"/>
          <w:color w:val="000000" w:themeColor="text1"/>
          <w:sz w:val="28"/>
          <w:szCs w:val="28"/>
        </w:rPr>
        <w:t xml:space="preserve"> ставленням до норм та правил громадського порядку та громадської безпеки, участ</w:t>
      </w:r>
      <w:r w:rsidR="00A659DD">
        <w:rPr>
          <w:rFonts w:ascii="Times New Roman" w:hAnsi="Times New Roman" w:cs="Times New Roman"/>
          <w:color w:val="000000" w:themeColor="text1"/>
          <w:sz w:val="28"/>
          <w:szCs w:val="28"/>
        </w:rPr>
        <w:t>ь</w:t>
      </w:r>
      <w:r w:rsidRPr="00E04EAF">
        <w:rPr>
          <w:rFonts w:ascii="Times New Roman" w:hAnsi="Times New Roman" w:cs="Times New Roman"/>
          <w:color w:val="000000" w:themeColor="text1"/>
          <w:sz w:val="28"/>
          <w:szCs w:val="28"/>
        </w:rPr>
        <w:t xml:space="preserve"> у незаконних угодах через довірливість або необізнаність.</w:t>
      </w:r>
    </w:p>
    <w:p w:rsidR="0069064E" w:rsidRPr="00E04EAF" w:rsidRDefault="0069064E"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За характером віктимна поведінка поділяється на:</w:t>
      </w:r>
    </w:p>
    <w:p w:rsidR="0069064E" w:rsidRPr="00E04EAF" w:rsidRDefault="0069064E"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1) конфліктну – виникає в той момент коли жертва провокує злочинця</w:t>
      </w:r>
      <w:r w:rsidR="00BF6E67">
        <w:rPr>
          <w:rFonts w:ascii="Times New Roman" w:hAnsi="Times New Roman" w:cs="Times New Roman"/>
          <w:color w:val="000000" w:themeColor="text1"/>
          <w:sz w:val="28"/>
          <w:szCs w:val="28"/>
        </w:rPr>
        <w:t>;</w:t>
      </w:r>
    </w:p>
    <w:p w:rsidR="0069064E" w:rsidRPr="00E04EAF" w:rsidRDefault="0069064E"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lastRenderedPageBreak/>
        <w:t>2) провокаційну – виникає тоді коли в жертви присутня аморальна поведінка, демонстрації багатства тощо</w:t>
      </w:r>
      <w:r w:rsidR="00BF6E67">
        <w:rPr>
          <w:rFonts w:ascii="Times New Roman" w:hAnsi="Times New Roman" w:cs="Times New Roman"/>
          <w:color w:val="000000" w:themeColor="text1"/>
          <w:sz w:val="28"/>
          <w:szCs w:val="28"/>
        </w:rPr>
        <w:t>;</w:t>
      </w:r>
    </w:p>
    <w:p w:rsidR="0069064E" w:rsidRPr="00E04EAF" w:rsidRDefault="0069064E"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3) легковажну – виникає в результаті створення аварійної ситуації, довірливого ставлення до інших, чужих людей, які можуть бути злочинцями</w:t>
      </w:r>
      <w:r w:rsidR="00BF6E67">
        <w:rPr>
          <w:rFonts w:ascii="Times New Roman" w:hAnsi="Times New Roman" w:cs="Times New Roman"/>
          <w:color w:val="000000" w:themeColor="text1"/>
          <w:sz w:val="28"/>
          <w:szCs w:val="28"/>
        </w:rPr>
        <w:t>;</w:t>
      </w:r>
    </w:p>
    <w:p w:rsidR="0069064E" w:rsidRPr="00E04EAF" w:rsidRDefault="0069064E"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4) правомірну – присутня у випадку протидії злочинцям при виконанні громадських, службових обов’язків [6].</w:t>
      </w:r>
    </w:p>
    <w:p w:rsidR="0069064E" w:rsidRPr="00E04EAF" w:rsidRDefault="0069064E"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Сучасні вчені виділяють ряд видів помилок, які може здійснити жертва  під час розмови із злочинцем, які можуть різко змінювати хід спілкування і взагалі змінювати його в інше русло. До них можна віднести наступні:</w:t>
      </w:r>
    </w:p>
    <w:p w:rsidR="0069064E" w:rsidRPr="00E04EAF" w:rsidRDefault="0069064E"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 коли людина має внутрішньоособовий конфлікт, який є причиною страху перед злочинцем;</w:t>
      </w:r>
    </w:p>
    <w:p w:rsidR="0069064E" w:rsidRPr="00E04EAF" w:rsidRDefault="0069064E"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 кращий спосіб не шукати причину чому особа, як жертва якимось чином спровокувала злочинця, а спробувати змінити свою поведінку: зблизитись з ним за допомогою погляду, спілкування, емоцій, вдатись до маніпуляцій, які зможуть знайти слабке місце злочинця;</w:t>
      </w:r>
    </w:p>
    <w:p w:rsidR="0069064E" w:rsidRPr="00E04EAF" w:rsidRDefault="0069064E"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 спробувати визначити цілі злочинця і визначити, які з них мають сенс</w:t>
      </w:r>
      <w:r w:rsidR="00BF6E67">
        <w:rPr>
          <w:rFonts w:ascii="Times New Roman" w:hAnsi="Times New Roman" w:cs="Times New Roman"/>
          <w:color w:val="000000" w:themeColor="text1"/>
          <w:sz w:val="28"/>
          <w:szCs w:val="28"/>
        </w:rPr>
        <w:t> </w:t>
      </w:r>
      <w:r w:rsidRPr="00E04EAF">
        <w:rPr>
          <w:rFonts w:ascii="Times New Roman" w:hAnsi="Times New Roman" w:cs="Times New Roman"/>
          <w:color w:val="000000" w:themeColor="text1"/>
          <w:sz w:val="28"/>
          <w:szCs w:val="28"/>
          <w:lang w:val="ru-RU"/>
        </w:rPr>
        <w:t>[</w:t>
      </w:r>
      <w:r w:rsidRPr="00E04EAF">
        <w:rPr>
          <w:rFonts w:ascii="Times New Roman" w:hAnsi="Times New Roman" w:cs="Times New Roman"/>
          <w:color w:val="000000" w:themeColor="text1"/>
          <w:sz w:val="28"/>
          <w:szCs w:val="28"/>
        </w:rPr>
        <w:t>10].</w:t>
      </w:r>
    </w:p>
    <w:p w:rsidR="00FD4B42" w:rsidRPr="00E04EAF" w:rsidRDefault="00A659DD" w:rsidP="00BF6E67">
      <w:pPr>
        <w:widowControl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Віктимологія – це один із </w:t>
      </w:r>
      <w:r w:rsidR="00FD4B42" w:rsidRPr="00E04EAF">
        <w:rPr>
          <w:rFonts w:ascii="Times New Roman" w:hAnsi="Times New Roman" w:cs="Times New Roman"/>
          <w:color w:val="000000" w:themeColor="text1"/>
          <w:sz w:val="28"/>
          <w:szCs w:val="28"/>
        </w:rPr>
        <w:t>напрямків кримінології, що вивчає кількісні та якісні характеристики жертв злочинів та закономірності їх взаємовідносин зі злочинцями з метою вдосконалення форм і методів попередження злочинів.</w:t>
      </w:r>
    </w:p>
    <w:p w:rsidR="00FD4B42" w:rsidRPr="00E04EAF" w:rsidRDefault="006F589F"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Віктимна поведінка</w:t>
      </w:r>
      <w:r w:rsidR="00A659DD">
        <w:rPr>
          <w:rFonts w:ascii="Times New Roman" w:hAnsi="Times New Roman" w:cs="Times New Roman"/>
          <w:color w:val="000000" w:themeColor="text1"/>
          <w:sz w:val="28"/>
          <w:szCs w:val="28"/>
        </w:rPr>
        <w:t xml:space="preserve"> </w:t>
      </w:r>
      <w:r w:rsidRPr="00E04EAF">
        <w:rPr>
          <w:rFonts w:ascii="Times New Roman" w:hAnsi="Times New Roman" w:cs="Times New Roman"/>
          <w:color w:val="000000" w:themeColor="text1"/>
          <w:sz w:val="28"/>
          <w:szCs w:val="28"/>
        </w:rPr>
        <w:t>– це сукупність дій особи, що провокують злочинця до актиних дій в результаті яких виникає віктимна ситуація, яка складається у зв’язку з психологічними якостями особи</w:t>
      </w:r>
      <w:r w:rsidR="00FD4B42" w:rsidRPr="00E04EAF">
        <w:rPr>
          <w:rFonts w:ascii="Times New Roman" w:hAnsi="Times New Roman" w:cs="Times New Roman"/>
          <w:color w:val="000000" w:themeColor="text1"/>
          <w:sz w:val="28"/>
          <w:szCs w:val="28"/>
        </w:rPr>
        <w:t>, її поведінковими особливостями та провокативними діями</w:t>
      </w:r>
      <w:r w:rsidRPr="00E04EAF">
        <w:rPr>
          <w:rFonts w:ascii="Times New Roman" w:hAnsi="Times New Roman" w:cs="Times New Roman"/>
          <w:color w:val="000000" w:themeColor="text1"/>
          <w:sz w:val="28"/>
          <w:szCs w:val="28"/>
        </w:rPr>
        <w:t xml:space="preserve"> при виникненні реальної можливості заподіяти </w:t>
      </w:r>
      <w:r w:rsidR="00FD4B42" w:rsidRPr="00E04EAF">
        <w:rPr>
          <w:rFonts w:ascii="Times New Roman" w:hAnsi="Times New Roman" w:cs="Times New Roman"/>
          <w:color w:val="000000" w:themeColor="text1"/>
          <w:sz w:val="28"/>
          <w:szCs w:val="28"/>
        </w:rPr>
        <w:t xml:space="preserve">злочинцем </w:t>
      </w:r>
      <w:r w:rsidRPr="00E04EAF">
        <w:rPr>
          <w:rFonts w:ascii="Times New Roman" w:hAnsi="Times New Roman" w:cs="Times New Roman"/>
          <w:color w:val="000000" w:themeColor="text1"/>
          <w:sz w:val="28"/>
          <w:szCs w:val="28"/>
        </w:rPr>
        <w:t>їй шкоду.</w:t>
      </w:r>
    </w:p>
    <w:p w:rsidR="00FD4B42" w:rsidRPr="00E04EAF" w:rsidRDefault="00FD4B42"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 xml:space="preserve">Розглядаючи роль потерпілих у злочинах, необхідно з'ясувати: </w:t>
      </w:r>
    </w:p>
    <w:p w:rsidR="00FD4B42" w:rsidRPr="00E04EAF" w:rsidRDefault="00FD4B42"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 xml:space="preserve">1. Якість і симптоми потерпілого. </w:t>
      </w:r>
    </w:p>
    <w:p w:rsidR="00FD4B42" w:rsidRPr="00E04EAF" w:rsidRDefault="00FD4B42"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 xml:space="preserve">2. Ступінь залежності процесів, що призводять до кримінальної ситуації, від цих ознак. </w:t>
      </w:r>
    </w:p>
    <w:p w:rsidR="0069064E" w:rsidRPr="00E04EAF" w:rsidRDefault="00FD4B42"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3. Дії потерпілого</w:t>
      </w:r>
      <w:r w:rsidR="001B4890">
        <w:rPr>
          <w:rFonts w:ascii="Times New Roman" w:hAnsi="Times New Roman" w:cs="Times New Roman"/>
          <w:color w:val="000000" w:themeColor="text1"/>
          <w:sz w:val="28"/>
          <w:szCs w:val="28"/>
        </w:rPr>
        <w:t xml:space="preserve"> щодо сприяння вчиненню злочину</w:t>
      </w:r>
      <w:r w:rsidR="006F589F" w:rsidRPr="00E04EAF">
        <w:rPr>
          <w:rFonts w:ascii="Times New Roman" w:hAnsi="Times New Roman" w:cs="Times New Roman"/>
          <w:color w:val="000000" w:themeColor="text1"/>
          <w:sz w:val="28"/>
          <w:szCs w:val="28"/>
        </w:rPr>
        <w:t xml:space="preserve"> [6].</w:t>
      </w:r>
    </w:p>
    <w:p w:rsidR="00163C3A" w:rsidRPr="00E04EAF" w:rsidRDefault="00163C3A"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lastRenderedPageBreak/>
        <w:t>Індивідуальна віктимність – властивість особистості, набута в процесі життя і діяльності. Становлення віктимності пов’язане з проблемами соціалізації, які призводять до деформації особистості жертви, проявів соціального функціонування (професійна чи рольова віктимізація), девіацій способу життя та поведінки, що підвищують здатність стати жертвою злочину.</w:t>
      </w:r>
    </w:p>
    <w:p w:rsidR="00163C3A" w:rsidRPr="00E04EAF" w:rsidRDefault="00163C3A"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Водночас не можна виключати, що біологічне походження потерпілого пов’язане з фізіологічними особливостями, патологічним станом психології особи, що значно підвищує її вразливість до злочинного посягання. Крім того, основоположники віктимології розробили так звану гіпотезу природної жертви і довели її існування на практиці (наприклад, одна і та ж жінка сім разів ставала жертвою зґвалтування). Існує й інше тлумачення природи жертви, згідно з яким всі члени суспільства є потенційними жертвами, оскільки вони живуть у суспільстві, ураженому злочинністю.</w:t>
      </w:r>
    </w:p>
    <w:p w:rsidR="00163C3A" w:rsidRPr="00E04EAF" w:rsidRDefault="00D566B5"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 xml:space="preserve">Повсякчас, вступаючи у різного роду суспільні відносини, міжособове спілкування, життєві ситуації </w:t>
      </w:r>
      <w:r w:rsidR="00BF6E67">
        <w:rPr>
          <w:rFonts w:ascii="Times New Roman" w:hAnsi="Times New Roman" w:cs="Times New Roman"/>
          <w:color w:val="000000" w:themeColor="text1"/>
          <w:sz w:val="28"/>
          <w:szCs w:val="28"/>
        </w:rPr>
        <w:t>–</w:t>
      </w:r>
      <w:r w:rsidRPr="00E04EAF">
        <w:rPr>
          <w:rFonts w:ascii="Times New Roman" w:hAnsi="Times New Roman" w:cs="Times New Roman"/>
          <w:color w:val="000000" w:themeColor="text1"/>
          <w:sz w:val="28"/>
          <w:szCs w:val="28"/>
        </w:rPr>
        <w:t xml:space="preserve"> люди наражаються на небезпеку заподіяння їм шкоди злочинними посяганнями. Отже, індивідуальна віктимність </w:t>
      </w:r>
      <w:r w:rsidR="00BF6E67">
        <w:rPr>
          <w:rFonts w:ascii="Times New Roman" w:hAnsi="Times New Roman" w:cs="Times New Roman"/>
          <w:color w:val="000000" w:themeColor="text1"/>
          <w:sz w:val="28"/>
          <w:szCs w:val="28"/>
        </w:rPr>
        <w:t>–</w:t>
      </w:r>
      <w:r w:rsidRPr="00E04EAF">
        <w:rPr>
          <w:rFonts w:ascii="Times New Roman" w:hAnsi="Times New Roman" w:cs="Times New Roman"/>
          <w:color w:val="000000" w:themeColor="text1"/>
          <w:sz w:val="28"/>
          <w:szCs w:val="28"/>
        </w:rPr>
        <w:t xml:space="preserve"> це не тільки результат поєднання уроджених та набутих ознак, рис і властивостей особистості, вона є ще й одиничним проявом загального явища віктимності на рівні суспільства та окремих соціальних груп населення.</w:t>
      </w:r>
      <w:r w:rsidR="00163C3A" w:rsidRPr="00E04EAF">
        <w:rPr>
          <w:rFonts w:ascii="Times New Roman" w:hAnsi="Times New Roman" w:cs="Times New Roman"/>
          <w:color w:val="000000" w:themeColor="text1"/>
          <w:sz w:val="28"/>
          <w:szCs w:val="28"/>
        </w:rPr>
        <w:t xml:space="preserve"> Вступаючи в різноманітні соціальні стосунки, міжособистісні взаємодії, життєві ситуації, люди наражаються на небезпеку насилля злочинцями. Тому індивідуальна віктимність є не лише результатом сукупності індивідуальних вроджених і набутих властивостей і атрибутів, а й одиничним проявом загального явища віктимізації на рівні суспільства та окремих соціальних груп.</w:t>
      </w:r>
    </w:p>
    <w:p w:rsidR="005D56D5" w:rsidRPr="00E04EAF" w:rsidRDefault="00D566B5"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 xml:space="preserve">Структура індивідуальної віктимності </w:t>
      </w:r>
      <w:r w:rsidR="00163C3A" w:rsidRPr="00E04EAF">
        <w:rPr>
          <w:rFonts w:ascii="Times New Roman" w:hAnsi="Times New Roman" w:cs="Times New Roman"/>
          <w:color w:val="000000" w:themeColor="text1"/>
          <w:sz w:val="28"/>
          <w:szCs w:val="28"/>
        </w:rPr>
        <w:t xml:space="preserve">включає як особистісні, так і ситуативні фактори. Особисті фактори – це набір фізичних, психологічних і соціальних ознак і характеристик, які підвищують вразливість жертви до кримінальних правопорушень і сприяють цілеспрямованому вибору злочинцем саме цієї особи як кандидата в жертву. Особисті фактори визначають схильність особи до ризику заподіяння кримінальної шкоди. Умовно це </w:t>
      </w:r>
      <w:r w:rsidR="00163C3A" w:rsidRPr="00E04EAF">
        <w:rPr>
          <w:rFonts w:ascii="Times New Roman" w:hAnsi="Times New Roman" w:cs="Times New Roman"/>
          <w:color w:val="000000" w:themeColor="text1"/>
          <w:sz w:val="28"/>
          <w:szCs w:val="28"/>
        </w:rPr>
        <w:lastRenderedPageBreak/>
        <w:t xml:space="preserve">придатність особи бути об'єктом злочину. Фізіологічними маркерами є стать, вік, форма тіла, зовнішній вигляд, стан здоров’я. До психологічних особливостей </w:t>
      </w:r>
      <w:r w:rsidR="005B1ECC">
        <w:rPr>
          <w:rFonts w:ascii="Times New Roman" w:hAnsi="Times New Roman" w:cs="Times New Roman"/>
          <w:color w:val="000000" w:themeColor="text1"/>
          <w:sz w:val="28"/>
          <w:szCs w:val="28"/>
        </w:rPr>
        <w:t>жертви</w:t>
      </w:r>
      <w:r w:rsidR="00163C3A" w:rsidRPr="00E04EAF">
        <w:rPr>
          <w:rFonts w:ascii="Times New Roman" w:hAnsi="Times New Roman" w:cs="Times New Roman"/>
          <w:color w:val="000000" w:themeColor="text1"/>
          <w:sz w:val="28"/>
          <w:szCs w:val="28"/>
        </w:rPr>
        <w:t xml:space="preserve"> відносяться темперамент, характер, емоційний стан, життєві звички, манери, моделі поведінки, розлади психіки та поведінки.</w:t>
      </w:r>
      <w:r w:rsidR="005D56D5" w:rsidRPr="00E04EAF">
        <w:rPr>
          <w:rFonts w:ascii="Times New Roman" w:hAnsi="Times New Roman" w:cs="Times New Roman"/>
          <w:color w:val="000000" w:themeColor="text1"/>
          <w:sz w:val="28"/>
          <w:szCs w:val="28"/>
        </w:rPr>
        <w:t xml:space="preserve"> Соціальне – це соціальний статус, ролі, професії та невдачі в соціалізації. </w:t>
      </w:r>
      <w:r w:rsidR="008D0B65">
        <w:rPr>
          <w:rFonts w:ascii="Times New Roman" w:hAnsi="Times New Roman" w:cs="Times New Roman"/>
          <w:color w:val="000000" w:themeColor="text1"/>
          <w:sz w:val="28"/>
          <w:szCs w:val="28"/>
        </w:rPr>
        <w:t>Н</w:t>
      </w:r>
      <w:r w:rsidR="008D0B65" w:rsidRPr="00E04EAF">
        <w:rPr>
          <w:rFonts w:ascii="Times New Roman" w:hAnsi="Times New Roman" w:cs="Times New Roman"/>
          <w:color w:val="000000" w:themeColor="text1"/>
          <w:sz w:val="28"/>
          <w:szCs w:val="28"/>
        </w:rPr>
        <w:t>априклад</w:t>
      </w:r>
      <w:r w:rsidR="008D0B65">
        <w:rPr>
          <w:rFonts w:ascii="Times New Roman" w:hAnsi="Times New Roman" w:cs="Times New Roman"/>
          <w:color w:val="000000" w:themeColor="text1"/>
          <w:sz w:val="28"/>
          <w:szCs w:val="28"/>
        </w:rPr>
        <w:t>,</w:t>
      </w:r>
      <w:r w:rsidR="008D0B65" w:rsidRPr="00E04EAF">
        <w:rPr>
          <w:rFonts w:ascii="Times New Roman" w:hAnsi="Times New Roman" w:cs="Times New Roman"/>
          <w:color w:val="000000" w:themeColor="text1"/>
          <w:sz w:val="28"/>
          <w:szCs w:val="28"/>
        </w:rPr>
        <w:t xml:space="preserve"> </w:t>
      </w:r>
      <w:r w:rsidR="008D0B65">
        <w:rPr>
          <w:rFonts w:ascii="Times New Roman" w:hAnsi="Times New Roman" w:cs="Times New Roman"/>
          <w:color w:val="000000" w:themeColor="text1"/>
          <w:sz w:val="28"/>
          <w:szCs w:val="28"/>
        </w:rPr>
        <w:t>ж</w:t>
      </w:r>
      <w:r w:rsidR="005D56D5" w:rsidRPr="00E04EAF">
        <w:rPr>
          <w:rFonts w:ascii="Times New Roman" w:hAnsi="Times New Roman" w:cs="Times New Roman"/>
          <w:color w:val="000000" w:themeColor="text1"/>
          <w:sz w:val="28"/>
          <w:szCs w:val="28"/>
        </w:rPr>
        <w:t>ертви насильницьких злочинів, частіше залишаються безробітними та ведуть антисоціальний спосіб життя. Існує гіпотеза, що злочинці</w:t>
      </w:r>
      <w:r w:rsidR="008D0B65">
        <w:rPr>
          <w:rFonts w:ascii="Times New Roman" w:hAnsi="Times New Roman" w:cs="Times New Roman"/>
          <w:color w:val="000000" w:themeColor="text1"/>
          <w:sz w:val="28"/>
          <w:szCs w:val="28"/>
        </w:rPr>
        <w:t>, які готові вчинити злочин</w:t>
      </w:r>
      <w:r w:rsidR="005D56D5" w:rsidRPr="00E04EAF">
        <w:rPr>
          <w:rFonts w:ascii="Times New Roman" w:hAnsi="Times New Roman" w:cs="Times New Roman"/>
          <w:color w:val="000000" w:themeColor="text1"/>
          <w:sz w:val="28"/>
          <w:szCs w:val="28"/>
        </w:rPr>
        <w:t xml:space="preserve"> мають уявлення про ідеальну жертву. Вони зосереджені на пошуку та розпізнаванні таких образів серед широкої публіки. Іншими словами, злочинці добре розуміють демографічні показники, на які вони повинні націлюватися в першу чергу як жертви, залежно від статі, віку, стану здоров’я, професії та занять. Крім того, </w:t>
      </w:r>
      <w:r w:rsidR="008D0B65">
        <w:rPr>
          <w:rFonts w:ascii="Times New Roman" w:hAnsi="Times New Roman" w:cs="Times New Roman"/>
          <w:color w:val="000000" w:themeColor="text1"/>
          <w:sz w:val="28"/>
          <w:szCs w:val="28"/>
        </w:rPr>
        <w:t xml:space="preserve">вивчаючи </w:t>
      </w:r>
      <w:r w:rsidR="005D56D5" w:rsidRPr="00E04EAF">
        <w:rPr>
          <w:rFonts w:ascii="Times New Roman" w:hAnsi="Times New Roman" w:cs="Times New Roman"/>
          <w:color w:val="000000" w:themeColor="text1"/>
          <w:sz w:val="28"/>
          <w:szCs w:val="28"/>
        </w:rPr>
        <w:t>психологі</w:t>
      </w:r>
      <w:r w:rsidR="008D0B65">
        <w:rPr>
          <w:rFonts w:ascii="Times New Roman" w:hAnsi="Times New Roman" w:cs="Times New Roman"/>
          <w:color w:val="000000" w:themeColor="text1"/>
          <w:sz w:val="28"/>
          <w:szCs w:val="28"/>
        </w:rPr>
        <w:t>ю</w:t>
      </w:r>
      <w:r w:rsidR="005D56D5" w:rsidRPr="00E04EAF">
        <w:rPr>
          <w:rFonts w:ascii="Times New Roman" w:hAnsi="Times New Roman" w:cs="Times New Roman"/>
          <w:color w:val="000000" w:themeColor="text1"/>
          <w:sz w:val="28"/>
          <w:szCs w:val="28"/>
        </w:rPr>
        <w:t xml:space="preserve"> жертви </w:t>
      </w:r>
      <w:r w:rsidR="00BF6E67" w:rsidRPr="00E04EAF">
        <w:rPr>
          <w:rFonts w:ascii="Times New Roman" w:hAnsi="Times New Roman" w:cs="Times New Roman"/>
          <w:color w:val="000000" w:themeColor="text1"/>
          <w:sz w:val="28"/>
          <w:szCs w:val="28"/>
        </w:rPr>
        <w:t>беруть</w:t>
      </w:r>
      <w:r w:rsidR="005D56D5" w:rsidRPr="00E04EAF">
        <w:rPr>
          <w:rFonts w:ascii="Times New Roman" w:hAnsi="Times New Roman" w:cs="Times New Roman"/>
          <w:color w:val="000000" w:themeColor="text1"/>
          <w:sz w:val="28"/>
          <w:szCs w:val="28"/>
        </w:rPr>
        <w:t xml:space="preserve"> до уваги</w:t>
      </w:r>
      <w:r w:rsidR="008D0B65">
        <w:rPr>
          <w:rFonts w:ascii="Times New Roman" w:hAnsi="Times New Roman" w:cs="Times New Roman"/>
          <w:color w:val="000000" w:themeColor="text1"/>
          <w:sz w:val="28"/>
          <w:szCs w:val="28"/>
        </w:rPr>
        <w:t xml:space="preserve"> ті психологічні характеристики</w:t>
      </w:r>
      <w:r w:rsidR="005D56D5" w:rsidRPr="00E04EAF">
        <w:rPr>
          <w:rFonts w:ascii="Times New Roman" w:hAnsi="Times New Roman" w:cs="Times New Roman"/>
          <w:color w:val="000000" w:themeColor="text1"/>
          <w:sz w:val="28"/>
          <w:szCs w:val="28"/>
        </w:rPr>
        <w:t xml:space="preserve">, </w:t>
      </w:r>
      <w:r w:rsidR="00E13AD3">
        <w:rPr>
          <w:rFonts w:ascii="Times New Roman" w:hAnsi="Times New Roman" w:cs="Times New Roman"/>
          <w:color w:val="000000" w:themeColor="text1"/>
          <w:sz w:val="28"/>
          <w:szCs w:val="28"/>
        </w:rPr>
        <w:t xml:space="preserve">які дадуть можливість </w:t>
      </w:r>
      <w:r w:rsidR="005D56D5" w:rsidRPr="00E04EAF">
        <w:rPr>
          <w:rFonts w:ascii="Times New Roman" w:hAnsi="Times New Roman" w:cs="Times New Roman"/>
          <w:color w:val="000000" w:themeColor="text1"/>
          <w:sz w:val="28"/>
          <w:szCs w:val="28"/>
        </w:rPr>
        <w:t xml:space="preserve">передбачити </w:t>
      </w:r>
      <w:r w:rsidR="008D0B65">
        <w:rPr>
          <w:rFonts w:ascii="Times New Roman" w:hAnsi="Times New Roman" w:cs="Times New Roman"/>
          <w:color w:val="000000" w:themeColor="text1"/>
          <w:sz w:val="28"/>
          <w:szCs w:val="28"/>
        </w:rPr>
        <w:t>схильність</w:t>
      </w:r>
      <w:r w:rsidR="005D56D5" w:rsidRPr="00E04EAF">
        <w:rPr>
          <w:rFonts w:ascii="Times New Roman" w:hAnsi="Times New Roman" w:cs="Times New Roman"/>
          <w:color w:val="000000" w:themeColor="text1"/>
          <w:sz w:val="28"/>
          <w:szCs w:val="28"/>
        </w:rPr>
        <w:t xml:space="preserve"> жертви до ризику та </w:t>
      </w:r>
      <w:r w:rsidR="00E13AD3">
        <w:rPr>
          <w:rFonts w:ascii="Times New Roman" w:hAnsi="Times New Roman" w:cs="Times New Roman"/>
          <w:color w:val="000000" w:themeColor="text1"/>
          <w:sz w:val="28"/>
          <w:szCs w:val="28"/>
        </w:rPr>
        <w:t xml:space="preserve">моделі </w:t>
      </w:r>
      <w:r w:rsidR="005D56D5" w:rsidRPr="00E04EAF">
        <w:rPr>
          <w:rFonts w:ascii="Times New Roman" w:hAnsi="Times New Roman" w:cs="Times New Roman"/>
          <w:color w:val="000000" w:themeColor="text1"/>
          <w:sz w:val="28"/>
          <w:szCs w:val="28"/>
        </w:rPr>
        <w:t>поведінк</w:t>
      </w:r>
      <w:r w:rsidR="008D0B65">
        <w:rPr>
          <w:rFonts w:ascii="Times New Roman" w:hAnsi="Times New Roman" w:cs="Times New Roman"/>
          <w:color w:val="000000" w:themeColor="text1"/>
          <w:sz w:val="28"/>
          <w:szCs w:val="28"/>
        </w:rPr>
        <w:t>и</w:t>
      </w:r>
      <w:r w:rsidR="005D56D5" w:rsidRPr="00E04EAF">
        <w:rPr>
          <w:rFonts w:ascii="Times New Roman" w:hAnsi="Times New Roman" w:cs="Times New Roman"/>
          <w:color w:val="000000" w:themeColor="text1"/>
          <w:sz w:val="28"/>
          <w:szCs w:val="28"/>
        </w:rPr>
        <w:t xml:space="preserve"> в небезпечних ситуаціях.</w:t>
      </w:r>
    </w:p>
    <w:p w:rsidR="005D56D5" w:rsidRPr="00E04EAF" w:rsidRDefault="005D56D5"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Важливо розуміти момент появи кожно</w:t>
      </w:r>
      <w:r w:rsidR="005B1ECC">
        <w:rPr>
          <w:rFonts w:ascii="Times New Roman" w:hAnsi="Times New Roman" w:cs="Times New Roman"/>
          <w:color w:val="000000" w:themeColor="text1"/>
          <w:sz w:val="28"/>
          <w:szCs w:val="28"/>
        </w:rPr>
        <w:t>ї</w:t>
      </w:r>
      <w:r w:rsidRPr="00E04EAF">
        <w:rPr>
          <w:rFonts w:ascii="Times New Roman" w:hAnsi="Times New Roman" w:cs="Times New Roman"/>
          <w:color w:val="000000" w:themeColor="text1"/>
          <w:sz w:val="28"/>
          <w:szCs w:val="28"/>
        </w:rPr>
        <w:t xml:space="preserve"> окремо</w:t>
      </w:r>
      <w:r w:rsidR="005B1ECC">
        <w:rPr>
          <w:rFonts w:ascii="Times New Roman" w:hAnsi="Times New Roman" w:cs="Times New Roman"/>
          <w:color w:val="000000" w:themeColor="text1"/>
          <w:sz w:val="28"/>
          <w:szCs w:val="28"/>
        </w:rPr>
        <w:t>ї жертви</w:t>
      </w:r>
      <w:r w:rsidRPr="00E04EAF">
        <w:rPr>
          <w:rFonts w:ascii="Times New Roman" w:hAnsi="Times New Roman" w:cs="Times New Roman"/>
          <w:color w:val="000000" w:themeColor="text1"/>
          <w:sz w:val="28"/>
          <w:szCs w:val="28"/>
        </w:rPr>
        <w:t xml:space="preserve">. Зазвичай це відбувається перед вчиненням злочину або в певних життєвих ситуаціях. У першому випадку </w:t>
      </w:r>
      <w:r w:rsidR="005B1ECC">
        <w:rPr>
          <w:rFonts w:ascii="Times New Roman" w:hAnsi="Times New Roman" w:cs="Times New Roman"/>
          <w:color w:val="000000" w:themeColor="text1"/>
          <w:sz w:val="28"/>
          <w:szCs w:val="28"/>
        </w:rPr>
        <w:t xml:space="preserve">жертва </w:t>
      </w:r>
      <w:r w:rsidRPr="00E04EAF">
        <w:rPr>
          <w:rFonts w:ascii="Times New Roman" w:hAnsi="Times New Roman" w:cs="Times New Roman"/>
          <w:color w:val="000000" w:themeColor="text1"/>
          <w:sz w:val="28"/>
          <w:szCs w:val="28"/>
        </w:rPr>
        <w:t xml:space="preserve"> певний час перебуває в латентному стані. У другому випадку час їх виникнення та реалізації може збігатися зі злочинною діяльністю. Для перетворення характеру потенційної жертви на справжню жертву злочину її суб'єктивні характеристики мають бути доповнені відповідни</w:t>
      </w:r>
      <w:r w:rsidR="005B1ECC">
        <w:rPr>
          <w:rFonts w:ascii="Times New Roman" w:hAnsi="Times New Roman" w:cs="Times New Roman"/>
          <w:color w:val="000000" w:themeColor="text1"/>
          <w:sz w:val="28"/>
          <w:szCs w:val="28"/>
        </w:rPr>
        <w:t>ми випадками життєвих ситуацій.</w:t>
      </w:r>
    </w:p>
    <w:p w:rsidR="005D56D5" w:rsidRPr="00E04EAF" w:rsidRDefault="005D56D5"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Віктимний ситуативний компонент включає сукупність об'єктивних обставин, які виявляють або підсилюють вплив суб'єктивних ознак і обмежують коло можливих варіантів безпечного виходу. Віктимологія вивчає ситуації, виникнення і розвиток яких якраз і визначаються поведінкою і характером жертви. Смертельний збіг обставин, коли же</w:t>
      </w:r>
      <w:r w:rsidR="005B1ECC">
        <w:rPr>
          <w:rFonts w:ascii="Times New Roman" w:hAnsi="Times New Roman" w:cs="Times New Roman"/>
          <w:color w:val="000000" w:themeColor="text1"/>
          <w:sz w:val="28"/>
          <w:szCs w:val="28"/>
        </w:rPr>
        <w:t xml:space="preserve">ртва опиняється не в тому місці і не </w:t>
      </w:r>
      <w:r w:rsidRPr="00E04EAF">
        <w:rPr>
          <w:rFonts w:ascii="Times New Roman" w:hAnsi="Times New Roman" w:cs="Times New Roman"/>
          <w:color w:val="000000" w:themeColor="text1"/>
          <w:sz w:val="28"/>
          <w:szCs w:val="28"/>
        </w:rPr>
        <w:t>в невідповідний ча</w:t>
      </w:r>
      <w:r w:rsidR="005B1ECC">
        <w:rPr>
          <w:rFonts w:ascii="Times New Roman" w:hAnsi="Times New Roman" w:cs="Times New Roman"/>
          <w:color w:val="000000" w:themeColor="text1"/>
          <w:sz w:val="28"/>
          <w:szCs w:val="28"/>
        </w:rPr>
        <w:t xml:space="preserve">с – на практиці рідко. Ситуації в які потрапляє </w:t>
      </w:r>
      <w:r w:rsidRPr="00E04EAF">
        <w:rPr>
          <w:rFonts w:ascii="Times New Roman" w:hAnsi="Times New Roman" w:cs="Times New Roman"/>
          <w:color w:val="000000" w:themeColor="text1"/>
          <w:sz w:val="28"/>
          <w:szCs w:val="28"/>
        </w:rPr>
        <w:t>жертв</w:t>
      </w:r>
      <w:r w:rsidR="005B1ECC">
        <w:rPr>
          <w:rFonts w:ascii="Times New Roman" w:hAnsi="Times New Roman" w:cs="Times New Roman"/>
          <w:color w:val="000000" w:themeColor="text1"/>
          <w:sz w:val="28"/>
          <w:szCs w:val="28"/>
        </w:rPr>
        <w:t xml:space="preserve">а </w:t>
      </w:r>
      <w:r w:rsidRPr="00E04EAF">
        <w:rPr>
          <w:rFonts w:ascii="Times New Roman" w:hAnsi="Times New Roman" w:cs="Times New Roman"/>
          <w:color w:val="000000" w:themeColor="text1"/>
          <w:sz w:val="28"/>
          <w:szCs w:val="28"/>
        </w:rPr>
        <w:t xml:space="preserve">є, по суті, результатом спілкування та стосунків між злочинцем і жертвою до вчинення злочину або ініційовані жертвою. Але несприятливі обставини також </w:t>
      </w:r>
      <w:r w:rsidRPr="00E04EAF">
        <w:rPr>
          <w:rFonts w:ascii="Times New Roman" w:hAnsi="Times New Roman" w:cs="Times New Roman"/>
          <w:color w:val="000000" w:themeColor="text1"/>
          <w:sz w:val="28"/>
          <w:szCs w:val="28"/>
        </w:rPr>
        <w:lastRenderedPageBreak/>
        <w:t xml:space="preserve">дають жертвам вибір уникнути небезпеки. </w:t>
      </w:r>
      <w:r w:rsidR="005B1ECC">
        <w:rPr>
          <w:rFonts w:ascii="Times New Roman" w:hAnsi="Times New Roman" w:cs="Times New Roman"/>
          <w:color w:val="000000" w:themeColor="text1"/>
          <w:sz w:val="28"/>
          <w:szCs w:val="28"/>
        </w:rPr>
        <w:t>У випадку виникнення небезпечної ситуації жертві варто захищатися, зверта</w:t>
      </w:r>
      <w:r w:rsidRPr="00E04EAF">
        <w:rPr>
          <w:rFonts w:ascii="Times New Roman" w:hAnsi="Times New Roman" w:cs="Times New Roman"/>
          <w:color w:val="000000" w:themeColor="text1"/>
          <w:sz w:val="28"/>
          <w:szCs w:val="28"/>
        </w:rPr>
        <w:t>т</w:t>
      </w:r>
      <w:r w:rsidR="005B1ECC">
        <w:rPr>
          <w:rFonts w:ascii="Times New Roman" w:hAnsi="Times New Roman" w:cs="Times New Roman"/>
          <w:color w:val="000000" w:themeColor="text1"/>
          <w:sz w:val="28"/>
          <w:szCs w:val="28"/>
        </w:rPr>
        <w:t>ися за допомогою до інших, намага</w:t>
      </w:r>
      <w:r w:rsidRPr="00E04EAF">
        <w:rPr>
          <w:rFonts w:ascii="Times New Roman" w:hAnsi="Times New Roman" w:cs="Times New Roman"/>
          <w:color w:val="000000" w:themeColor="text1"/>
          <w:sz w:val="28"/>
          <w:szCs w:val="28"/>
        </w:rPr>
        <w:t>т</w:t>
      </w:r>
      <w:r w:rsidR="005B1ECC">
        <w:rPr>
          <w:rFonts w:ascii="Times New Roman" w:hAnsi="Times New Roman" w:cs="Times New Roman"/>
          <w:color w:val="000000" w:themeColor="text1"/>
          <w:sz w:val="28"/>
          <w:szCs w:val="28"/>
        </w:rPr>
        <w:t xml:space="preserve">ися </w:t>
      </w:r>
      <w:r w:rsidRPr="00E04EAF">
        <w:rPr>
          <w:rFonts w:ascii="Times New Roman" w:hAnsi="Times New Roman" w:cs="Times New Roman"/>
          <w:color w:val="000000" w:themeColor="text1"/>
          <w:sz w:val="28"/>
          <w:szCs w:val="28"/>
        </w:rPr>
        <w:t xml:space="preserve">перехитрити злочинця та залишити місце злочину, а також уникати заподіяння значної шкоди неадекватною поведінкою. Ця обставина є приводом для вчинення злочину проти </w:t>
      </w:r>
      <w:r w:rsidR="005B1ECC">
        <w:rPr>
          <w:rFonts w:ascii="Times New Roman" w:hAnsi="Times New Roman" w:cs="Times New Roman"/>
          <w:color w:val="000000" w:themeColor="text1"/>
          <w:sz w:val="28"/>
          <w:szCs w:val="28"/>
        </w:rPr>
        <w:t>жертви</w:t>
      </w:r>
      <w:r w:rsidRPr="00E04EAF">
        <w:rPr>
          <w:rFonts w:ascii="Times New Roman" w:hAnsi="Times New Roman" w:cs="Times New Roman"/>
          <w:color w:val="000000" w:themeColor="text1"/>
          <w:sz w:val="28"/>
          <w:szCs w:val="28"/>
        </w:rPr>
        <w:t>, як</w:t>
      </w:r>
      <w:r w:rsidR="005B1ECC">
        <w:rPr>
          <w:rFonts w:ascii="Times New Roman" w:hAnsi="Times New Roman" w:cs="Times New Roman"/>
          <w:color w:val="000000" w:themeColor="text1"/>
          <w:sz w:val="28"/>
          <w:szCs w:val="28"/>
        </w:rPr>
        <w:t>а</w:t>
      </w:r>
      <w:r w:rsidRPr="00E04EAF">
        <w:rPr>
          <w:rFonts w:ascii="Times New Roman" w:hAnsi="Times New Roman" w:cs="Times New Roman"/>
          <w:color w:val="000000" w:themeColor="text1"/>
          <w:sz w:val="28"/>
          <w:szCs w:val="28"/>
        </w:rPr>
        <w:t xml:space="preserve"> раніше приверта</w:t>
      </w:r>
      <w:r w:rsidR="005B1ECC">
        <w:rPr>
          <w:rFonts w:ascii="Times New Roman" w:hAnsi="Times New Roman" w:cs="Times New Roman"/>
          <w:color w:val="000000" w:themeColor="text1"/>
          <w:sz w:val="28"/>
          <w:szCs w:val="28"/>
        </w:rPr>
        <w:t>ла</w:t>
      </w:r>
      <w:r w:rsidRPr="00E04EAF">
        <w:rPr>
          <w:rFonts w:ascii="Times New Roman" w:hAnsi="Times New Roman" w:cs="Times New Roman"/>
          <w:color w:val="000000" w:themeColor="text1"/>
          <w:sz w:val="28"/>
          <w:szCs w:val="28"/>
        </w:rPr>
        <w:t xml:space="preserve"> до себе увагу поведінкою, властивостями особистості або їх сукупністю.</w:t>
      </w:r>
    </w:p>
    <w:p w:rsidR="00D566B5" w:rsidRPr="00E04EAF" w:rsidRDefault="00D566B5"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Окрім індивідуальної віктимності, у віктимології роз</w:t>
      </w:r>
      <w:r w:rsidR="005B1ECC">
        <w:rPr>
          <w:rFonts w:ascii="Times New Roman" w:hAnsi="Times New Roman" w:cs="Times New Roman"/>
          <w:color w:val="000000" w:themeColor="text1"/>
          <w:sz w:val="28"/>
          <w:szCs w:val="28"/>
        </w:rPr>
        <w:t>глядається</w:t>
      </w:r>
      <w:r w:rsidRPr="00E04EAF">
        <w:rPr>
          <w:rFonts w:ascii="Times New Roman" w:hAnsi="Times New Roman" w:cs="Times New Roman"/>
          <w:color w:val="000000" w:themeColor="text1"/>
          <w:sz w:val="28"/>
          <w:szCs w:val="28"/>
        </w:rPr>
        <w:t xml:space="preserve"> поняття групової і навіть масової віктимності.</w:t>
      </w:r>
    </w:p>
    <w:p w:rsidR="005D56D5" w:rsidRPr="00E04EAF" w:rsidRDefault="00D566B5"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Групова віктимність</w:t>
      </w:r>
      <w:r w:rsidR="005D56D5" w:rsidRPr="00E04EAF">
        <w:rPr>
          <w:rFonts w:ascii="Times New Roman" w:hAnsi="Times New Roman" w:cs="Times New Roman"/>
          <w:color w:val="000000" w:themeColor="text1"/>
          <w:sz w:val="28"/>
          <w:szCs w:val="28"/>
        </w:rPr>
        <w:t xml:space="preserve"> – це специфічна колективна тенденція окремих груп населення, які мають спільні демографічні, соціальні, психологічні, професійні та культурні характеристики, підвищувати ризик заподіяння кримінальної шкоди за конкретних обставин. Насправді літні люди більше страждають від шахрайства, крадіжок майна та тяжких насильницьких злочинів проти життя та здоров’я людей, ніж люди похилого віку. Молоді жінки є основними жертвами зґвалтувань та інших сексуальних злочинів. Основними жертвами домашнього насильства є дружини та діти. Молодь - страждає переважно від </w:t>
      </w:r>
      <w:r w:rsidR="005B1ECC">
        <w:rPr>
          <w:rFonts w:ascii="Times New Roman" w:hAnsi="Times New Roman" w:cs="Times New Roman"/>
          <w:color w:val="000000" w:themeColor="text1"/>
          <w:sz w:val="28"/>
          <w:szCs w:val="28"/>
        </w:rPr>
        <w:t xml:space="preserve">боулінгу серед однолітків, </w:t>
      </w:r>
      <w:r w:rsidR="005D56D5" w:rsidRPr="00E04EAF">
        <w:rPr>
          <w:rFonts w:ascii="Times New Roman" w:hAnsi="Times New Roman" w:cs="Times New Roman"/>
          <w:color w:val="000000" w:themeColor="text1"/>
          <w:sz w:val="28"/>
          <w:szCs w:val="28"/>
        </w:rPr>
        <w:t>грабежів, розбоїв та хуліганства. Підприємці – від вимагання, замовного вбивства та публічного злочину. Представники інших країн і кольорів шкіри набагато частіше стають жертвами насильницьких злочинів на ґрунті расизму та нетерпимості.</w:t>
      </w:r>
    </w:p>
    <w:p w:rsidR="005D56D5" w:rsidRPr="00E04EAF" w:rsidRDefault="005D56D5"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Масова віктимність зумовлена рівнем фактичної злочинності в державі та інтенсивністю її поширення у різних сферах суспільного життя, криміналізацією нових суспільно-небезпечних діянь, значною часткою латентних злочинів і жертв, права яких залишилися невідновленими у законному порядку, загальним станом безпеки людини, захищеності її прав у державі [13].</w:t>
      </w:r>
    </w:p>
    <w:p w:rsidR="005D56D5" w:rsidRPr="00E04EAF" w:rsidRDefault="00CE1D96"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 xml:space="preserve">Фактори віктимної поведінки включають психологічні, біологічні, економічні та соціально-політичні. Кримінологія класифікує всі детермінанти злочинності об'єктивно і суб'єктивно. Цілі існують незалежно від волі людей. Перш за все, це соціальні протиріччя, які не залежать безпосередньо від </w:t>
      </w:r>
      <w:r w:rsidRPr="00E04EAF">
        <w:rPr>
          <w:rFonts w:ascii="Times New Roman" w:hAnsi="Times New Roman" w:cs="Times New Roman"/>
          <w:color w:val="000000" w:themeColor="text1"/>
          <w:sz w:val="28"/>
          <w:szCs w:val="28"/>
        </w:rPr>
        <w:lastRenderedPageBreak/>
        <w:t>свідомості та волі населення, але імітація ранніх часів підтримує соціальн</w:t>
      </w:r>
      <w:r w:rsidR="001F09A6">
        <w:rPr>
          <w:rFonts w:ascii="Times New Roman" w:hAnsi="Times New Roman" w:cs="Times New Roman"/>
          <w:color w:val="000000" w:themeColor="text1"/>
          <w:sz w:val="28"/>
          <w:szCs w:val="28"/>
        </w:rPr>
        <w:t xml:space="preserve">у напругу та сприяє злочинності </w:t>
      </w:r>
      <w:r w:rsidR="005D56D5" w:rsidRPr="00E04EAF">
        <w:rPr>
          <w:rFonts w:ascii="Times New Roman" w:hAnsi="Times New Roman" w:cs="Times New Roman"/>
          <w:color w:val="000000" w:themeColor="text1"/>
          <w:sz w:val="28"/>
          <w:szCs w:val="28"/>
        </w:rPr>
        <w:t>[14].</w:t>
      </w:r>
    </w:p>
    <w:p w:rsidR="00D566B5" w:rsidRPr="00E04EAF" w:rsidRDefault="005D56D5"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 xml:space="preserve">Практичним втіленням індивідуальної віктимності є віктимна поведінка жертв. Віктимною, поведінка може бути як за об´єктивним змістом так і за її суб´єктивним сприйняттям злочинцем. Першу ми називаємо очевидно віктимною, другу </w:t>
      </w:r>
      <w:r w:rsidR="00BF6E67">
        <w:rPr>
          <w:rFonts w:ascii="Times New Roman" w:hAnsi="Times New Roman" w:cs="Times New Roman"/>
          <w:color w:val="000000" w:themeColor="text1"/>
          <w:sz w:val="28"/>
          <w:szCs w:val="28"/>
        </w:rPr>
        <w:t>–</w:t>
      </w:r>
      <w:r w:rsidRPr="00E04EAF">
        <w:rPr>
          <w:rFonts w:ascii="Times New Roman" w:hAnsi="Times New Roman" w:cs="Times New Roman"/>
          <w:color w:val="000000" w:themeColor="text1"/>
          <w:sz w:val="28"/>
          <w:szCs w:val="28"/>
        </w:rPr>
        <w:t xml:space="preserve"> квазі-віктимною. Явно жертовними є дії та вчинки, що відображають індивідуальні якості, професійні навички чи шкідливі звички власника. Наприклад, водій таксі з високим рівнем доходу погоджується перевезти наркомана опівночі в район з високим рівнем злочинності, щоб прийняти наркотики, ризикуючи пограбуванням або вбивством. Психічно неврівноважена людина буде спричиняти конфлікти та бійки з незнайомцями на вулиці, піддаючи їх фізичній шкоді. Морально нестійка жінка з радістю зустрічає випадкових чоловіків у розважальному закладі, ігнорує погрози сексуального насильства та йде до них додому, щоб продовжити неформальне спілкування.</w:t>
      </w:r>
    </w:p>
    <w:p w:rsidR="00CE1D96" w:rsidRPr="00E04EAF" w:rsidRDefault="00CE1D96"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Квазі-віктимна поведінка – це поведінка, яка не виходить за рамки загальноприйнятих норм моралі та безпеки та не спонукає людей до протиправної діяльності. Так, природний плач новонародженого не викликає неадекватної реакції у пересічної людини, але деякі батьки сприймають його з ненавистю, що призводить до фізичного насильства над дитиною. Недієздатність через інвалідність</w:t>
      </w:r>
      <w:r w:rsidR="001F09A6">
        <w:rPr>
          <w:rFonts w:ascii="Times New Roman" w:hAnsi="Times New Roman" w:cs="Times New Roman"/>
          <w:color w:val="000000" w:themeColor="text1"/>
          <w:sz w:val="28"/>
          <w:szCs w:val="28"/>
        </w:rPr>
        <w:t>,</w:t>
      </w:r>
      <w:r w:rsidRPr="00E04EAF">
        <w:rPr>
          <w:rFonts w:ascii="Times New Roman" w:hAnsi="Times New Roman" w:cs="Times New Roman"/>
          <w:color w:val="000000" w:themeColor="text1"/>
          <w:sz w:val="28"/>
          <w:szCs w:val="28"/>
        </w:rPr>
        <w:t xml:space="preserve"> </w:t>
      </w:r>
      <w:r w:rsidR="001F09A6">
        <w:rPr>
          <w:rFonts w:ascii="Times New Roman" w:hAnsi="Times New Roman" w:cs="Times New Roman"/>
          <w:color w:val="000000" w:themeColor="text1"/>
          <w:sz w:val="28"/>
          <w:szCs w:val="28"/>
        </w:rPr>
        <w:t>т</w:t>
      </w:r>
      <w:r w:rsidRPr="00E04EAF">
        <w:rPr>
          <w:rFonts w:ascii="Times New Roman" w:hAnsi="Times New Roman" w:cs="Times New Roman"/>
          <w:color w:val="000000" w:themeColor="text1"/>
          <w:sz w:val="28"/>
          <w:szCs w:val="28"/>
        </w:rPr>
        <w:t>і, хто перебуває у стані деменції, спонукають звичайних людей приходити їм на допомогу, а решта виявляють байдужість. Натомість злочинці вважають таких людей легкою здобиччю, заохочуючи їх завдавати собі шкоди для досягнення своїх незаконних цілей.</w:t>
      </w:r>
    </w:p>
    <w:p w:rsidR="00D566B5" w:rsidRPr="00E04EAF" w:rsidRDefault="00CE1D96"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Згадані приклади віктимної поведінки відіграють різну роль у механізмі злочинних нападів. Воно може створити мотив злочину, який ніколи не передбачався, бути приводом для реалізації раніше сформованого злочинного наміру або створити обставини, що спр</w:t>
      </w:r>
      <w:r w:rsidR="00B410E9">
        <w:rPr>
          <w:rFonts w:ascii="Times New Roman" w:hAnsi="Times New Roman" w:cs="Times New Roman"/>
          <w:color w:val="000000" w:themeColor="text1"/>
          <w:sz w:val="28"/>
          <w:szCs w:val="28"/>
        </w:rPr>
        <w:t>ияють досягненню злочинної мети</w:t>
      </w:r>
      <w:r w:rsidRPr="00E04EAF">
        <w:rPr>
          <w:rFonts w:ascii="Times New Roman" w:hAnsi="Times New Roman" w:cs="Times New Roman"/>
          <w:color w:val="000000" w:themeColor="text1"/>
          <w:sz w:val="28"/>
          <w:szCs w:val="28"/>
        </w:rPr>
        <w:t xml:space="preserve"> </w:t>
      </w:r>
      <w:r w:rsidR="00D566B5" w:rsidRPr="00E04EAF">
        <w:rPr>
          <w:rFonts w:ascii="Times New Roman" w:hAnsi="Times New Roman" w:cs="Times New Roman"/>
          <w:color w:val="000000" w:themeColor="text1"/>
          <w:sz w:val="28"/>
          <w:szCs w:val="28"/>
        </w:rPr>
        <w:t>[13].</w:t>
      </w:r>
    </w:p>
    <w:p w:rsidR="00BF6E67" w:rsidRDefault="00BF6E67" w:rsidP="00BF6E67">
      <w:pPr>
        <w:widowControl w:val="0"/>
        <w:spacing w:after="0" w:line="36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CC2710" w:rsidRPr="00BF6E67" w:rsidRDefault="00280517" w:rsidP="00BF6E67">
      <w:pPr>
        <w:widowControl w:val="0"/>
        <w:spacing w:after="0" w:line="360" w:lineRule="auto"/>
        <w:jc w:val="center"/>
        <w:rPr>
          <w:rFonts w:ascii="Times New Roman" w:hAnsi="Times New Roman" w:cs="Times New Roman"/>
          <w:bCs/>
          <w:color w:val="000000" w:themeColor="text1"/>
          <w:sz w:val="28"/>
          <w:szCs w:val="28"/>
        </w:rPr>
      </w:pPr>
      <w:r w:rsidRPr="00BF6E67">
        <w:rPr>
          <w:rFonts w:ascii="Times New Roman" w:hAnsi="Times New Roman" w:cs="Times New Roman"/>
          <w:bCs/>
          <w:color w:val="000000" w:themeColor="text1"/>
          <w:sz w:val="28"/>
          <w:szCs w:val="28"/>
        </w:rPr>
        <w:lastRenderedPageBreak/>
        <w:t>РОЗДІЛ 2</w:t>
      </w:r>
      <w:r w:rsidR="006C0AA4" w:rsidRPr="00BF6E67">
        <w:rPr>
          <w:rFonts w:ascii="Times New Roman" w:hAnsi="Times New Roman" w:cs="Times New Roman"/>
          <w:bCs/>
          <w:color w:val="000000" w:themeColor="text1"/>
          <w:sz w:val="28"/>
          <w:szCs w:val="28"/>
        </w:rPr>
        <w:t>.</w:t>
      </w:r>
      <w:r w:rsidRPr="00BF6E67">
        <w:rPr>
          <w:rFonts w:ascii="Times New Roman" w:hAnsi="Times New Roman" w:cs="Times New Roman"/>
          <w:bCs/>
          <w:color w:val="000000" w:themeColor="text1"/>
          <w:sz w:val="28"/>
          <w:szCs w:val="28"/>
        </w:rPr>
        <w:t xml:space="preserve"> </w:t>
      </w:r>
      <w:r w:rsidR="00CC2710" w:rsidRPr="00BF6E67">
        <w:rPr>
          <w:rFonts w:ascii="Times New Roman" w:hAnsi="Times New Roman" w:cs="Times New Roman"/>
          <w:bCs/>
          <w:color w:val="000000" w:themeColor="text1"/>
          <w:sz w:val="28"/>
          <w:szCs w:val="28"/>
        </w:rPr>
        <w:t>ЗЛОЧИНЕЦЬ, ЙОГО ОСНОВНІ ХАРАКТЕРИСТИКИ ТА ВІКТИМНА ПОВЕДІНКА, ЯКА ЗМОЖЕ ЙОГО ІДЕНТИФІКУВАТИ</w:t>
      </w:r>
    </w:p>
    <w:p w:rsidR="00C17264" w:rsidRPr="00E04EAF" w:rsidRDefault="00C17264" w:rsidP="00BF6E67">
      <w:pPr>
        <w:widowControl w:val="0"/>
        <w:spacing w:after="0" w:line="360" w:lineRule="auto"/>
        <w:jc w:val="center"/>
        <w:rPr>
          <w:rFonts w:ascii="Times New Roman" w:hAnsi="Times New Roman" w:cs="Times New Roman"/>
          <w:b/>
          <w:color w:val="000000" w:themeColor="text1"/>
          <w:sz w:val="28"/>
          <w:szCs w:val="28"/>
        </w:rPr>
      </w:pPr>
    </w:p>
    <w:p w:rsidR="00D04E9E" w:rsidRPr="00E04EAF" w:rsidRDefault="00D04E9E"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Злочинець</w:t>
      </w:r>
      <w:r w:rsidR="00D3697E" w:rsidRPr="00E04EAF">
        <w:rPr>
          <w:rFonts w:ascii="Times New Roman" w:hAnsi="Times New Roman" w:cs="Times New Roman"/>
          <w:color w:val="000000" w:themeColor="text1"/>
          <w:sz w:val="28"/>
          <w:szCs w:val="28"/>
        </w:rPr>
        <w:t xml:space="preserve"> – </w:t>
      </w:r>
      <w:r w:rsidR="001F09A6">
        <w:rPr>
          <w:rFonts w:ascii="Times New Roman" w:hAnsi="Times New Roman" w:cs="Times New Roman"/>
          <w:color w:val="000000" w:themeColor="text1"/>
          <w:sz w:val="28"/>
          <w:szCs w:val="28"/>
        </w:rPr>
        <w:t xml:space="preserve">це потенційний брехун, який </w:t>
      </w:r>
      <w:r w:rsidRPr="00E04EAF">
        <w:rPr>
          <w:rFonts w:ascii="Times New Roman" w:hAnsi="Times New Roman" w:cs="Times New Roman"/>
          <w:color w:val="000000" w:themeColor="text1"/>
          <w:sz w:val="28"/>
          <w:szCs w:val="28"/>
        </w:rPr>
        <w:t xml:space="preserve">враховуючи всі </w:t>
      </w:r>
      <w:r w:rsidRPr="00E04EAF">
        <w:rPr>
          <w:rFonts w:ascii="Times New Roman" w:hAnsi="Times New Roman" w:cs="Times New Roman"/>
          <w:color w:val="000000" w:themeColor="text1"/>
          <w:sz w:val="28"/>
          <w:szCs w:val="28"/>
          <w:lang w:val="ru-RU"/>
        </w:rPr>
        <w:t>за і проти до останнього моме</w:t>
      </w:r>
      <w:r w:rsidR="001F09A6">
        <w:rPr>
          <w:rFonts w:ascii="Times New Roman" w:hAnsi="Times New Roman" w:cs="Times New Roman"/>
          <w:color w:val="000000" w:themeColor="text1"/>
          <w:sz w:val="28"/>
          <w:szCs w:val="28"/>
          <w:lang w:val="ru-RU"/>
        </w:rPr>
        <w:t xml:space="preserve">нту стежить за своїми словами, </w:t>
      </w:r>
      <w:r w:rsidRPr="00E04EAF">
        <w:rPr>
          <w:rFonts w:ascii="Times New Roman" w:hAnsi="Times New Roman" w:cs="Times New Roman"/>
          <w:color w:val="000000" w:themeColor="text1"/>
          <w:sz w:val="28"/>
          <w:szCs w:val="28"/>
          <w:lang w:val="ru-RU"/>
        </w:rPr>
        <w:t>мімікою і всіляко намагається контролювати їх, адже не вірна поведінка чи то ще якась маніпуляція може призвести до того, що він може викрити себе і тим самим злякати потенційну ж</w:t>
      </w:r>
      <w:r w:rsidR="00D80F32" w:rsidRPr="00E04EAF">
        <w:rPr>
          <w:rFonts w:ascii="Times New Roman" w:hAnsi="Times New Roman" w:cs="Times New Roman"/>
          <w:color w:val="000000" w:themeColor="text1"/>
          <w:sz w:val="28"/>
          <w:szCs w:val="28"/>
          <w:lang w:val="ru-RU"/>
        </w:rPr>
        <w:t>е</w:t>
      </w:r>
      <w:r w:rsidRPr="00E04EAF">
        <w:rPr>
          <w:rFonts w:ascii="Times New Roman" w:hAnsi="Times New Roman" w:cs="Times New Roman"/>
          <w:color w:val="000000" w:themeColor="text1"/>
          <w:sz w:val="28"/>
          <w:szCs w:val="28"/>
          <w:lang w:val="ru-RU"/>
        </w:rPr>
        <w:t xml:space="preserve">ртву </w:t>
      </w:r>
      <w:r w:rsidRPr="00E04EAF">
        <w:rPr>
          <w:rFonts w:ascii="Times New Roman" w:hAnsi="Times New Roman" w:cs="Times New Roman"/>
          <w:color w:val="000000" w:themeColor="text1"/>
          <w:sz w:val="28"/>
          <w:szCs w:val="28"/>
        </w:rPr>
        <w:t>[7].</w:t>
      </w:r>
    </w:p>
    <w:p w:rsidR="00A1712E" w:rsidRPr="00E04EAF" w:rsidRDefault="00A1712E"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Велике значення має і відчуття провини у жертви за якісь вчинки. Наприклад, за те, що вона боїться бути не ідеальною дружиною чи чоловіком, сином чи донькою, матір</w:t>
      </w:r>
      <w:r w:rsidRPr="00E04EAF">
        <w:rPr>
          <w:rFonts w:ascii="Times New Roman" w:hAnsi="Times New Roman" w:cs="Times New Roman"/>
          <w:color w:val="000000" w:themeColor="text1"/>
          <w:sz w:val="28"/>
          <w:szCs w:val="28"/>
          <w:lang w:val="ru-RU"/>
        </w:rPr>
        <w:t>’</w:t>
      </w:r>
      <w:r w:rsidRPr="00E04EAF">
        <w:rPr>
          <w:rFonts w:ascii="Times New Roman" w:hAnsi="Times New Roman" w:cs="Times New Roman"/>
          <w:color w:val="000000" w:themeColor="text1"/>
          <w:sz w:val="28"/>
          <w:szCs w:val="28"/>
        </w:rPr>
        <w:t xml:space="preserve">ю чи батьком, громадянином чи людиною. Хоча для картань можуть бути і інші причини, наприклад боязнь жертви втратити близьку людину, нестача часу, який можна використати для відпочинку з сім’єю, чи то невиконання роботи, яку варто було б зробити, конфлікти в сім’ї, на роботі тощо. Такі речі дуже часто помічають потенційні злочинці, які можуть використати дані проблеми проти своєї жертви і користуватися її безпорадністю. </w:t>
      </w:r>
    </w:p>
    <w:p w:rsidR="00A1712E" w:rsidRPr="00E04EAF" w:rsidRDefault="00A1712E"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 xml:space="preserve">Причиною із якої злочинець обирає собі жертву є і соціальні мережі, які теж можуть бути використані, як засіб створення певного психологічного портрету жертви, її емоцій, інтересів, способу життя та світогляду в цілому. Цифрові сліди стають все більш доступними, а соціальні мережі такі, як </w:t>
      </w:r>
      <w:r w:rsidRPr="00E04EAF">
        <w:rPr>
          <w:rFonts w:ascii="Times New Roman" w:hAnsi="Times New Roman" w:cs="Times New Roman"/>
          <w:color w:val="000000" w:themeColor="text1"/>
          <w:sz w:val="28"/>
          <w:szCs w:val="28"/>
          <w:lang w:val="en-US"/>
        </w:rPr>
        <w:t>Instagram</w:t>
      </w:r>
      <w:r w:rsidRPr="00E04EAF">
        <w:rPr>
          <w:rFonts w:ascii="Times New Roman" w:hAnsi="Times New Roman" w:cs="Times New Roman"/>
          <w:color w:val="000000" w:themeColor="text1"/>
          <w:sz w:val="28"/>
          <w:szCs w:val="28"/>
        </w:rPr>
        <w:t xml:space="preserve">, </w:t>
      </w:r>
      <w:r w:rsidR="00BB3A85" w:rsidRPr="00E04EAF">
        <w:rPr>
          <w:rFonts w:ascii="Times New Roman" w:hAnsi="Times New Roman" w:cs="Times New Roman"/>
          <w:color w:val="000000" w:themeColor="text1"/>
          <w:sz w:val="28"/>
          <w:szCs w:val="28"/>
          <w:lang w:val="en-US"/>
        </w:rPr>
        <w:t>Facebook</w:t>
      </w:r>
      <w:r w:rsidR="00BB3A85" w:rsidRPr="00E04EAF">
        <w:rPr>
          <w:rFonts w:ascii="Times New Roman" w:hAnsi="Times New Roman" w:cs="Times New Roman"/>
          <w:color w:val="000000" w:themeColor="text1"/>
          <w:sz w:val="28"/>
          <w:szCs w:val="28"/>
        </w:rPr>
        <w:t xml:space="preserve">, </w:t>
      </w:r>
      <w:r w:rsidRPr="00E04EAF">
        <w:rPr>
          <w:rFonts w:ascii="Times New Roman" w:hAnsi="Times New Roman" w:cs="Times New Roman"/>
          <w:color w:val="000000" w:themeColor="text1"/>
          <w:sz w:val="28"/>
          <w:szCs w:val="28"/>
          <w:lang w:val="en-US"/>
        </w:rPr>
        <w:t>Telegram</w:t>
      </w:r>
      <w:r w:rsidRPr="00E04EAF">
        <w:rPr>
          <w:rFonts w:ascii="Times New Roman" w:hAnsi="Times New Roman" w:cs="Times New Roman"/>
          <w:color w:val="000000" w:themeColor="text1"/>
          <w:sz w:val="28"/>
          <w:szCs w:val="28"/>
        </w:rPr>
        <w:t xml:space="preserve">, </w:t>
      </w:r>
      <w:r w:rsidRPr="00E04EAF">
        <w:rPr>
          <w:rFonts w:ascii="Times New Roman" w:hAnsi="Times New Roman" w:cs="Times New Roman"/>
          <w:color w:val="000000" w:themeColor="text1"/>
          <w:sz w:val="28"/>
          <w:szCs w:val="28"/>
          <w:lang w:val="en-US"/>
        </w:rPr>
        <w:t>TikTok</w:t>
      </w:r>
      <w:r w:rsidRPr="00E04EAF">
        <w:rPr>
          <w:rFonts w:ascii="Times New Roman" w:hAnsi="Times New Roman" w:cs="Times New Roman"/>
          <w:color w:val="000000" w:themeColor="text1"/>
          <w:sz w:val="28"/>
          <w:szCs w:val="28"/>
        </w:rPr>
        <w:t xml:space="preserve"> дають злочинцям можливість використати всі публікації жертви проти неї та її близьких. Небезпечними є не тільки публікації та сторіс жертви, а і проведені стріми де кожен може поставити власнику аккаунта  будь-яке питання, яке може бути провокацією та нести в собі ту інформацію, яка буде важливою в подальшому </w:t>
      </w:r>
      <w:r w:rsidR="00BF08E0" w:rsidRPr="00E04EAF">
        <w:rPr>
          <w:rFonts w:ascii="Times New Roman" w:hAnsi="Times New Roman" w:cs="Times New Roman"/>
          <w:color w:val="000000" w:themeColor="text1"/>
          <w:sz w:val="28"/>
          <w:szCs w:val="28"/>
        </w:rPr>
        <w:t xml:space="preserve">для </w:t>
      </w:r>
      <w:r w:rsidRPr="00E04EAF">
        <w:rPr>
          <w:rFonts w:ascii="Times New Roman" w:hAnsi="Times New Roman" w:cs="Times New Roman"/>
          <w:color w:val="000000" w:themeColor="text1"/>
          <w:sz w:val="28"/>
          <w:szCs w:val="28"/>
        </w:rPr>
        <w:t>злочинц</w:t>
      </w:r>
      <w:r w:rsidR="00BF08E0" w:rsidRPr="00E04EAF">
        <w:rPr>
          <w:rFonts w:ascii="Times New Roman" w:hAnsi="Times New Roman" w:cs="Times New Roman"/>
          <w:color w:val="000000" w:themeColor="text1"/>
          <w:sz w:val="28"/>
          <w:szCs w:val="28"/>
        </w:rPr>
        <w:t>я</w:t>
      </w:r>
      <w:r w:rsidRPr="00E04EAF">
        <w:rPr>
          <w:rFonts w:ascii="Times New Roman" w:hAnsi="Times New Roman" w:cs="Times New Roman"/>
          <w:color w:val="000000" w:themeColor="text1"/>
          <w:sz w:val="28"/>
          <w:szCs w:val="28"/>
        </w:rPr>
        <w:t xml:space="preserve"> [8].</w:t>
      </w:r>
    </w:p>
    <w:p w:rsidR="00A1712E" w:rsidRPr="00E04EAF" w:rsidRDefault="00A1712E"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 xml:space="preserve">Страх смерті, як і будь-яка фобія переслідує людство уже сотні років. Він то наростає то спадає, але присутній завжди, як підступна примара то лякає людину, то знову зникає. Під час втрати близької людини особа, яка понесла втрату, слабка і часто може прагнути до того, щоб її жаліли і цим теж може </w:t>
      </w:r>
      <w:r w:rsidRPr="00E04EAF">
        <w:rPr>
          <w:rFonts w:ascii="Times New Roman" w:hAnsi="Times New Roman" w:cs="Times New Roman"/>
          <w:color w:val="000000" w:themeColor="text1"/>
          <w:sz w:val="28"/>
          <w:szCs w:val="28"/>
        </w:rPr>
        <w:lastRenderedPageBreak/>
        <w:t xml:space="preserve">скористатись злочинець. Такий вид віктимної поведінки сприяє тому, що жертва втрачає пильність, всіляко намагаючись привернути увагу інших, поділитись своїм горем або замкнутись у собі, що всіляко полегшує можливість маніпуляцій з боку злочинця. </w:t>
      </w:r>
    </w:p>
    <w:p w:rsidR="00A1712E" w:rsidRPr="00E04EAF" w:rsidRDefault="00A1712E"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 xml:space="preserve">Страх смерті може бути і в жертви, яка спровокувала злочинця до дій та всіляко панікує. Напруження, яке виникає між ними може підігрівати інтерес злочинця, давати йому можливість залякувати жертву, інстинктивно готувати її до того, що вона помре, маніпулювати уявою жертви отримуючи від цього моральне, а в деяких ситуаціях і фізичне задоволення. Адже кожному злочинцю подобається відчувати те, що він має владу над кимось і може вирішувати його подальшу долю [9]. </w:t>
      </w:r>
    </w:p>
    <w:p w:rsidR="000F2C67" w:rsidRPr="00E04EAF" w:rsidRDefault="00E21FEA"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 xml:space="preserve">Злочинець </w:t>
      </w:r>
      <w:r w:rsidR="00BF6E67">
        <w:rPr>
          <w:rFonts w:ascii="Times New Roman" w:hAnsi="Times New Roman" w:cs="Times New Roman"/>
          <w:color w:val="000000" w:themeColor="text1"/>
          <w:sz w:val="28"/>
          <w:szCs w:val="28"/>
        </w:rPr>
        <w:t>–</w:t>
      </w:r>
      <w:r w:rsidRPr="00E04EAF">
        <w:rPr>
          <w:rFonts w:ascii="Times New Roman" w:hAnsi="Times New Roman" w:cs="Times New Roman"/>
          <w:color w:val="000000" w:themeColor="text1"/>
          <w:sz w:val="28"/>
          <w:szCs w:val="28"/>
        </w:rPr>
        <w:t xml:space="preserve"> це</w:t>
      </w:r>
      <w:r w:rsidR="000F2C67" w:rsidRPr="00E04EAF">
        <w:rPr>
          <w:rFonts w:ascii="Times New Roman" w:hAnsi="Times New Roman" w:cs="Times New Roman"/>
          <w:color w:val="000000" w:themeColor="text1"/>
          <w:sz w:val="28"/>
          <w:szCs w:val="28"/>
        </w:rPr>
        <w:t xml:space="preserve"> особа</w:t>
      </w:r>
      <w:r w:rsidRPr="00E04EAF">
        <w:rPr>
          <w:rFonts w:ascii="Times New Roman" w:hAnsi="Times New Roman" w:cs="Times New Roman"/>
          <w:color w:val="000000" w:themeColor="text1"/>
          <w:sz w:val="28"/>
          <w:szCs w:val="28"/>
        </w:rPr>
        <w:t>, яка</w:t>
      </w:r>
      <w:r w:rsidR="000F2C67" w:rsidRPr="00E04EAF">
        <w:rPr>
          <w:rFonts w:ascii="Times New Roman" w:hAnsi="Times New Roman" w:cs="Times New Roman"/>
          <w:color w:val="000000" w:themeColor="text1"/>
          <w:sz w:val="28"/>
          <w:szCs w:val="28"/>
        </w:rPr>
        <w:t xml:space="preserve"> має систему ознак, рис і якостей, що визначають </w:t>
      </w:r>
      <w:r w:rsidRPr="00E04EAF">
        <w:rPr>
          <w:rFonts w:ascii="Times New Roman" w:hAnsi="Times New Roman" w:cs="Times New Roman"/>
          <w:color w:val="000000" w:themeColor="text1"/>
          <w:sz w:val="28"/>
          <w:szCs w:val="28"/>
        </w:rPr>
        <w:t>особу</w:t>
      </w:r>
      <w:r w:rsidR="000F2C67" w:rsidRPr="00E04EAF">
        <w:rPr>
          <w:rFonts w:ascii="Times New Roman" w:hAnsi="Times New Roman" w:cs="Times New Roman"/>
          <w:color w:val="000000" w:themeColor="text1"/>
          <w:sz w:val="28"/>
          <w:szCs w:val="28"/>
        </w:rPr>
        <w:t xml:space="preserve"> </w:t>
      </w:r>
      <w:r w:rsidRPr="00E04EAF">
        <w:rPr>
          <w:rFonts w:ascii="Times New Roman" w:hAnsi="Times New Roman" w:cs="Times New Roman"/>
          <w:color w:val="000000" w:themeColor="text1"/>
          <w:sz w:val="28"/>
          <w:szCs w:val="28"/>
        </w:rPr>
        <w:t>схильну до злочинних дій</w:t>
      </w:r>
      <w:r w:rsidR="000F2C67" w:rsidRPr="00E04EAF">
        <w:rPr>
          <w:rFonts w:ascii="Times New Roman" w:hAnsi="Times New Roman" w:cs="Times New Roman"/>
          <w:color w:val="000000" w:themeColor="text1"/>
          <w:sz w:val="28"/>
          <w:szCs w:val="28"/>
        </w:rPr>
        <w:t>. Як тип загальної особи з</w:t>
      </w:r>
      <w:r w:rsidRPr="00E04EAF">
        <w:rPr>
          <w:rFonts w:ascii="Times New Roman" w:hAnsi="Times New Roman" w:cs="Times New Roman"/>
          <w:color w:val="000000" w:themeColor="text1"/>
          <w:sz w:val="28"/>
          <w:szCs w:val="28"/>
        </w:rPr>
        <w:t>лочинець</w:t>
      </w:r>
      <w:r w:rsidR="000F2C67" w:rsidRPr="00E04EAF">
        <w:rPr>
          <w:rFonts w:ascii="Times New Roman" w:hAnsi="Times New Roman" w:cs="Times New Roman"/>
          <w:color w:val="000000" w:themeColor="text1"/>
          <w:sz w:val="28"/>
          <w:szCs w:val="28"/>
        </w:rPr>
        <w:t xml:space="preserve"> має загальні ознаки (стать, вік, рід занять, освіта, соціальний</w:t>
      </w:r>
      <w:r w:rsidR="001F09A6">
        <w:rPr>
          <w:rFonts w:ascii="Times New Roman" w:hAnsi="Times New Roman" w:cs="Times New Roman"/>
          <w:color w:val="000000" w:themeColor="text1"/>
          <w:sz w:val="28"/>
          <w:szCs w:val="28"/>
        </w:rPr>
        <w:t xml:space="preserve"> статус, роль у суспільстві) та</w:t>
      </w:r>
      <w:r w:rsidRPr="00E04EAF">
        <w:rPr>
          <w:rFonts w:ascii="Times New Roman" w:hAnsi="Times New Roman" w:cs="Times New Roman"/>
          <w:color w:val="000000" w:themeColor="text1"/>
          <w:sz w:val="28"/>
          <w:szCs w:val="28"/>
        </w:rPr>
        <w:t xml:space="preserve"> специфічні </w:t>
      </w:r>
      <w:r w:rsidR="000F2C67" w:rsidRPr="00E04EAF">
        <w:rPr>
          <w:rFonts w:ascii="Times New Roman" w:hAnsi="Times New Roman" w:cs="Times New Roman"/>
          <w:color w:val="000000" w:themeColor="text1"/>
          <w:sz w:val="28"/>
          <w:szCs w:val="28"/>
        </w:rPr>
        <w:t xml:space="preserve">ознаки, властиві лише злочинній особі, які визначають і </w:t>
      </w:r>
      <w:r w:rsidRPr="00E04EAF">
        <w:rPr>
          <w:rFonts w:ascii="Times New Roman" w:hAnsi="Times New Roman" w:cs="Times New Roman"/>
          <w:color w:val="000000" w:themeColor="text1"/>
          <w:sz w:val="28"/>
          <w:szCs w:val="28"/>
        </w:rPr>
        <w:t>виражають</w:t>
      </w:r>
      <w:r w:rsidR="000F2C67" w:rsidRPr="00E04EAF">
        <w:rPr>
          <w:rFonts w:ascii="Times New Roman" w:hAnsi="Times New Roman" w:cs="Times New Roman"/>
          <w:color w:val="000000" w:themeColor="text1"/>
          <w:sz w:val="28"/>
          <w:szCs w:val="28"/>
        </w:rPr>
        <w:t xml:space="preserve"> ступінь соціальної незахищеності. </w:t>
      </w:r>
      <w:r w:rsidR="001F09A6">
        <w:rPr>
          <w:rFonts w:ascii="Times New Roman" w:hAnsi="Times New Roman" w:cs="Times New Roman"/>
          <w:color w:val="000000" w:themeColor="text1"/>
          <w:sz w:val="28"/>
          <w:szCs w:val="28"/>
        </w:rPr>
        <w:t xml:space="preserve">Сучасні </w:t>
      </w:r>
      <w:r w:rsidR="000F2C67" w:rsidRPr="00E04EAF">
        <w:rPr>
          <w:rFonts w:ascii="Times New Roman" w:hAnsi="Times New Roman" w:cs="Times New Roman"/>
          <w:color w:val="000000" w:themeColor="text1"/>
          <w:sz w:val="28"/>
          <w:szCs w:val="28"/>
        </w:rPr>
        <w:t>кримінологи поділяють ці ознаки на такі основні групи:  </w:t>
      </w:r>
    </w:p>
    <w:p w:rsidR="000F2C67" w:rsidRPr="00E04EAF" w:rsidRDefault="000F2C67"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а) соціально-демографічні;</w:t>
      </w:r>
    </w:p>
    <w:p w:rsidR="000F2C67" w:rsidRPr="00E04EAF" w:rsidRDefault="000F2C67"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б) кримінально-правові;</w:t>
      </w:r>
    </w:p>
    <w:p w:rsidR="000F2C67" w:rsidRPr="00E04EAF" w:rsidRDefault="000F2C67"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в) соціальні ролі і статус;</w:t>
      </w:r>
    </w:p>
    <w:p w:rsidR="000F2C67" w:rsidRPr="00E04EAF" w:rsidRDefault="000F2C67"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г) морально-психологічні характеристики.</w:t>
      </w:r>
    </w:p>
    <w:p w:rsidR="000F2C67" w:rsidRPr="00E04EAF" w:rsidRDefault="000F2C67"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Класифікація означає поділ статистичної сукупності на групи відповідно до певних точних характеристик. У рамках класифікації досліджується саме кримінальний контингент, а не особа зі складними характеристиками. При цьому з'ясувалося, що серед них переважають певні ознаки. У кримінології найчастіше використовують таксономічні групи за такими критеріями:</w:t>
      </w:r>
      <w:r w:rsidRPr="00E04EAF">
        <w:rPr>
          <w:rFonts w:ascii="Arial" w:hAnsi="Arial" w:cs="Arial"/>
          <w:color w:val="000000" w:themeColor="text1"/>
          <w:shd w:val="clear" w:color="auto" w:fill="FFFFFF"/>
        </w:rPr>
        <w:t xml:space="preserve">  </w:t>
      </w:r>
      <w:r w:rsidRPr="00E04EAF">
        <w:rPr>
          <w:rFonts w:ascii="Times New Roman" w:hAnsi="Times New Roman" w:cs="Times New Roman"/>
          <w:color w:val="000000" w:themeColor="text1"/>
          <w:sz w:val="28"/>
          <w:szCs w:val="28"/>
        </w:rPr>
        <w:t xml:space="preserve"> </w:t>
      </w:r>
    </w:p>
    <w:p w:rsidR="000F2C67" w:rsidRPr="00E04EAF" w:rsidRDefault="000F2C67"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а) за соціально-демографічними даними (стать, вік, місце проживання). У кримінально-правовій статистиці виділяють неповнолітніх з 14 до 18 років, осіб молодого віку (18-29 років), зрілого віку (30 років і старше);</w:t>
      </w:r>
    </w:p>
    <w:p w:rsidR="000F2C67" w:rsidRPr="00E04EAF" w:rsidRDefault="000F2C67"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 xml:space="preserve">б) за соціально-економічними показниками (освіта, професія, наявність </w:t>
      </w:r>
      <w:r w:rsidRPr="00E04EAF">
        <w:rPr>
          <w:rFonts w:ascii="Times New Roman" w:hAnsi="Times New Roman" w:cs="Times New Roman"/>
          <w:color w:val="000000" w:themeColor="text1"/>
          <w:sz w:val="28"/>
          <w:szCs w:val="28"/>
        </w:rPr>
        <w:lastRenderedPageBreak/>
        <w:t>чи відсутність роботи, матеріальне становище тощо);</w:t>
      </w:r>
    </w:p>
    <w:p w:rsidR="000F2C67" w:rsidRPr="00E04EAF" w:rsidRDefault="000F2C67"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в) за громадянством (громадяни України, іноземці та особи без громадянства);</w:t>
      </w:r>
    </w:p>
    <w:p w:rsidR="000F2C67" w:rsidRPr="00E04EAF" w:rsidRDefault="000F2C67"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г) за станом особи в момент скоєння злочину (алкогольне чи наркотичне сп’яніння, перебування у складі злочинної групи, в місцях позбавлення волі тощо)</w:t>
      </w:r>
      <w:r w:rsidR="006E631B" w:rsidRPr="00E04EAF">
        <w:rPr>
          <w:rFonts w:ascii="Times New Roman" w:hAnsi="Times New Roman" w:cs="Times New Roman"/>
          <w:color w:val="000000" w:themeColor="text1"/>
          <w:sz w:val="28"/>
          <w:szCs w:val="28"/>
        </w:rPr>
        <w:t xml:space="preserve"> </w:t>
      </w:r>
      <w:r w:rsidRPr="00E04EAF">
        <w:rPr>
          <w:rFonts w:ascii="Times New Roman" w:hAnsi="Times New Roman" w:cs="Times New Roman"/>
          <w:color w:val="000000" w:themeColor="text1"/>
          <w:sz w:val="28"/>
          <w:szCs w:val="28"/>
        </w:rPr>
        <w:t>[15].</w:t>
      </w:r>
    </w:p>
    <w:p w:rsidR="0030112E" w:rsidRPr="001F09A6" w:rsidRDefault="0030112E" w:rsidP="00BF6E67">
      <w:pPr>
        <w:widowControl w:val="0"/>
        <w:spacing w:after="0" w:line="360" w:lineRule="auto"/>
        <w:ind w:firstLine="709"/>
        <w:jc w:val="both"/>
        <w:rPr>
          <w:rFonts w:ascii="Times New Roman" w:hAnsi="Times New Roman" w:cs="Times New Roman"/>
          <w:color w:val="000000" w:themeColor="text1"/>
          <w:sz w:val="28"/>
          <w:szCs w:val="28"/>
        </w:rPr>
      </w:pPr>
      <w:r w:rsidRPr="001F09A6">
        <w:rPr>
          <w:rFonts w:ascii="Times New Roman" w:hAnsi="Times New Roman" w:cs="Times New Roman"/>
          <w:color w:val="000000" w:themeColor="text1"/>
          <w:sz w:val="28"/>
          <w:szCs w:val="28"/>
        </w:rPr>
        <w:t>Основними елементами механізму індивідуальної злочинної поведінки є:</w:t>
      </w:r>
      <w:r w:rsidR="001F09A6" w:rsidRPr="001F09A6">
        <w:rPr>
          <w:rFonts w:ascii="Times New Roman" w:hAnsi="Times New Roman" w:cs="Times New Roman"/>
          <w:color w:val="000000" w:themeColor="text1"/>
          <w:sz w:val="28"/>
          <w:szCs w:val="28"/>
        </w:rPr>
        <w:t xml:space="preserve"> </w:t>
      </w:r>
      <w:r w:rsidR="001F09A6">
        <w:rPr>
          <w:rFonts w:ascii="Times New Roman" w:hAnsi="Times New Roman" w:cs="Times New Roman"/>
          <w:color w:val="000000" w:themeColor="text1"/>
          <w:sz w:val="28"/>
          <w:szCs w:val="28"/>
        </w:rPr>
        <w:t>у</w:t>
      </w:r>
      <w:r w:rsidRPr="001F09A6">
        <w:rPr>
          <w:rFonts w:ascii="Times New Roman" w:hAnsi="Times New Roman" w:cs="Times New Roman"/>
          <w:color w:val="000000" w:themeColor="text1"/>
          <w:sz w:val="28"/>
          <w:szCs w:val="28"/>
        </w:rPr>
        <w:t>мови морального становлення особистості, мотиви, конкретні життєві обставини, рішення вчинити злочин і процес його виконання (акт поведінки). Ці елементи можна розділити на дві групи: елементи психологічної структури поведінки (мотиви поведінки та прийняття рішень) і продукти об'єктивних і суб'єктивних взаємодій у поведінці індивідів (умови морального становлення індивідів, конкретні життєві ситуації і вчинки і акт поведінки) [17].</w:t>
      </w:r>
    </w:p>
    <w:p w:rsidR="00861A3F" w:rsidRPr="001F09A6" w:rsidRDefault="00861A3F" w:rsidP="00BF6E67">
      <w:pPr>
        <w:widowControl w:val="0"/>
        <w:spacing w:after="0" w:line="360" w:lineRule="auto"/>
        <w:ind w:firstLine="709"/>
        <w:jc w:val="both"/>
        <w:rPr>
          <w:rFonts w:ascii="Times New Roman" w:hAnsi="Times New Roman" w:cs="Times New Roman"/>
          <w:color w:val="000000" w:themeColor="text1"/>
          <w:sz w:val="28"/>
          <w:szCs w:val="28"/>
        </w:rPr>
      </w:pPr>
      <w:r w:rsidRPr="001F09A6">
        <w:rPr>
          <w:rFonts w:ascii="Times New Roman" w:hAnsi="Times New Roman" w:cs="Times New Roman"/>
          <w:color w:val="000000" w:themeColor="text1"/>
          <w:sz w:val="28"/>
          <w:szCs w:val="28"/>
        </w:rPr>
        <w:t xml:space="preserve">Віктимна поведінка </w:t>
      </w:r>
      <w:r w:rsidR="001F466B" w:rsidRPr="001F09A6">
        <w:rPr>
          <w:rFonts w:ascii="Times New Roman" w:hAnsi="Times New Roman" w:cs="Times New Roman"/>
          <w:color w:val="000000" w:themeColor="text1"/>
          <w:sz w:val="28"/>
          <w:szCs w:val="28"/>
        </w:rPr>
        <w:t xml:space="preserve">жертви, її реакція на джерело подразнення: злочинця </w:t>
      </w:r>
      <w:r w:rsidR="004C534B" w:rsidRPr="001F09A6">
        <w:rPr>
          <w:rFonts w:ascii="Times New Roman" w:hAnsi="Times New Roman" w:cs="Times New Roman"/>
          <w:color w:val="000000" w:themeColor="text1"/>
          <w:sz w:val="28"/>
          <w:szCs w:val="28"/>
        </w:rPr>
        <w:t xml:space="preserve">може бути різна. Це залежить від психологічного стану людини, її особливостей, навичок вести бесіду та системи </w:t>
      </w:r>
      <w:r w:rsidR="00C67918" w:rsidRPr="001F09A6">
        <w:rPr>
          <w:rFonts w:ascii="Times New Roman" w:hAnsi="Times New Roman" w:cs="Times New Roman"/>
          <w:color w:val="000000" w:themeColor="text1"/>
          <w:sz w:val="28"/>
          <w:szCs w:val="28"/>
        </w:rPr>
        <w:t>уміння керувати собою в стресовій ситуації</w:t>
      </w:r>
      <w:r w:rsidR="00344D35" w:rsidRPr="001F09A6">
        <w:rPr>
          <w:rFonts w:ascii="Times New Roman" w:hAnsi="Times New Roman" w:cs="Times New Roman"/>
          <w:color w:val="000000" w:themeColor="text1"/>
          <w:sz w:val="28"/>
          <w:szCs w:val="28"/>
        </w:rPr>
        <w:t xml:space="preserve"> [1].</w:t>
      </w:r>
    </w:p>
    <w:p w:rsidR="000F2C67" w:rsidRPr="00E04EAF" w:rsidRDefault="00BD6BB7"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 xml:space="preserve">Під час вибору жертви злочинець в першу чергу всіма методами проникає в її життя, знайомиться з нею, впливає на її вибір, очікує від неї моральної віддачі та маніпулює нею. Вибір жертви відбувається за віковою особливістю, </w:t>
      </w:r>
      <w:r w:rsidR="003E6C7B" w:rsidRPr="00E04EAF">
        <w:rPr>
          <w:rFonts w:ascii="Times New Roman" w:hAnsi="Times New Roman" w:cs="Times New Roman"/>
          <w:color w:val="000000" w:themeColor="text1"/>
          <w:sz w:val="28"/>
          <w:szCs w:val="28"/>
        </w:rPr>
        <w:t xml:space="preserve">статтю, </w:t>
      </w:r>
      <w:r w:rsidRPr="00E04EAF">
        <w:rPr>
          <w:rFonts w:ascii="Times New Roman" w:hAnsi="Times New Roman" w:cs="Times New Roman"/>
          <w:color w:val="000000" w:themeColor="text1"/>
          <w:sz w:val="28"/>
          <w:szCs w:val="28"/>
        </w:rPr>
        <w:t xml:space="preserve">расою, віросповіданням, манерою спілкуватись з іншими, зовнішнім виглядом, але у всіх випадках ключовим моментом є те, що </w:t>
      </w:r>
      <w:r w:rsidR="00675EDE" w:rsidRPr="00E04EAF">
        <w:rPr>
          <w:rFonts w:ascii="Times New Roman" w:hAnsi="Times New Roman" w:cs="Times New Roman"/>
          <w:color w:val="000000" w:themeColor="text1"/>
          <w:sz w:val="28"/>
          <w:szCs w:val="28"/>
        </w:rPr>
        <w:t>всі ці люди не здатні себе захистити і морально готові до того щоб бути жертвою.</w:t>
      </w:r>
    </w:p>
    <w:p w:rsidR="00A1712E" w:rsidRPr="00E04EAF" w:rsidRDefault="00344D35"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Обираючи жертву злочинець шукає з нею зоровий контакт. Часте потирання перенісся, заплющення очей свідчить про стурбованість, хвилювання злочинця</w:t>
      </w:r>
      <w:r w:rsidR="006346D4" w:rsidRPr="00E04EAF">
        <w:rPr>
          <w:rFonts w:ascii="Times New Roman" w:hAnsi="Times New Roman" w:cs="Times New Roman"/>
          <w:color w:val="000000" w:themeColor="text1"/>
          <w:sz w:val="28"/>
          <w:szCs w:val="28"/>
        </w:rPr>
        <w:t>.</w:t>
      </w:r>
      <w:r w:rsidR="00474183" w:rsidRPr="00E04EAF">
        <w:rPr>
          <w:rFonts w:ascii="Times New Roman" w:hAnsi="Times New Roman" w:cs="Times New Roman"/>
          <w:color w:val="000000" w:themeColor="text1"/>
          <w:sz w:val="28"/>
          <w:szCs w:val="28"/>
          <w:lang w:val="ru-RU"/>
        </w:rPr>
        <w:t xml:space="preserve"> </w:t>
      </w:r>
      <w:r w:rsidR="006346D4" w:rsidRPr="00E04EAF">
        <w:rPr>
          <w:rFonts w:ascii="Times New Roman" w:hAnsi="Times New Roman" w:cs="Times New Roman"/>
          <w:color w:val="000000" w:themeColor="text1"/>
          <w:sz w:val="28"/>
          <w:szCs w:val="28"/>
        </w:rPr>
        <w:t xml:space="preserve">Має значення і провокативна поведінка жертви, яка спонукає  злочинця до активних дій </w:t>
      </w:r>
      <w:r w:rsidRPr="00E04EAF">
        <w:rPr>
          <w:rFonts w:ascii="Times New Roman" w:hAnsi="Times New Roman" w:cs="Times New Roman"/>
          <w:color w:val="000000" w:themeColor="text1"/>
          <w:sz w:val="28"/>
          <w:szCs w:val="28"/>
          <w:lang w:val="ru-RU"/>
        </w:rPr>
        <w:t>[</w:t>
      </w:r>
      <w:r w:rsidRPr="00E04EAF">
        <w:rPr>
          <w:rFonts w:ascii="Times New Roman" w:hAnsi="Times New Roman" w:cs="Times New Roman"/>
          <w:color w:val="000000" w:themeColor="text1"/>
          <w:sz w:val="28"/>
          <w:szCs w:val="28"/>
        </w:rPr>
        <w:t>3].</w:t>
      </w:r>
    </w:p>
    <w:p w:rsidR="00232FBD" w:rsidRPr="00E04EAF" w:rsidRDefault="002B0CB6"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 xml:space="preserve">Злочинець може і сам привертати увагу жертви, всіляко провокувати її, маніпулювати нею та сприяти вийти на контакт з ним. Під час вибору жертви злочинець враховує її типаж, кваліфікує її, як привабливу для нього чи ні. </w:t>
      </w:r>
    </w:p>
    <w:p w:rsidR="002B0CB6" w:rsidRPr="00E04EAF" w:rsidRDefault="002B0CB6"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lastRenderedPageBreak/>
        <w:t xml:space="preserve">Серед </w:t>
      </w:r>
      <w:r w:rsidR="00232FBD" w:rsidRPr="00E04EAF">
        <w:rPr>
          <w:rFonts w:ascii="Times New Roman" w:hAnsi="Times New Roman" w:cs="Times New Roman"/>
          <w:color w:val="000000" w:themeColor="text1"/>
          <w:sz w:val="28"/>
          <w:szCs w:val="28"/>
        </w:rPr>
        <w:t>злочинців існують і ті, хто колекціонує речі своїх жертв для того, щоб милуватись ними, закарбовувати в пам’яті цей момент знову і знову. Такі злочинці мають психічні розлади, які не завжди піддаються лікуванню</w:t>
      </w:r>
      <w:r w:rsidR="00BF6E67">
        <w:rPr>
          <w:rFonts w:ascii="Times New Roman" w:hAnsi="Times New Roman" w:cs="Times New Roman"/>
          <w:color w:val="000000" w:themeColor="text1"/>
          <w:sz w:val="28"/>
          <w:szCs w:val="28"/>
        </w:rPr>
        <w:t xml:space="preserve"> </w:t>
      </w:r>
      <w:r w:rsidR="00232FBD" w:rsidRPr="00E04EAF">
        <w:rPr>
          <w:rFonts w:ascii="Times New Roman" w:hAnsi="Times New Roman" w:cs="Times New Roman"/>
          <w:color w:val="000000" w:themeColor="text1"/>
          <w:sz w:val="28"/>
          <w:szCs w:val="28"/>
        </w:rPr>
        <w:t>[15].</w:t>
      </w:r>
    </w:p>
    <w:p w:rsidR="002758F4" w:rsidRPr="00E04EAF" w:rsidRDefault="002758F4"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Злочинці за своїми характеристиками можуть обирати і жертви з метою її пограбування т</w:t>
      </w:r>
      <w:r w:rsidR="006D5519" w:rsidRPr="00E04EAF">
        <w:rPr>
          <w:rFonts w:ascii="Times New Roman" w:hAnsi="Times New Roman" w:cs="Times New Roman"/>
          <w:color w:val="000000" w:themeColor="text1"/>
          <w:sz w:val="28"/>
          <w:szCs w:val="28"/>
        </w:rPr>
        <w:t xml:space="preserve">а матеріальної вигоди для себе. В таких випадках розглядається зовнішній вигляд жертви, її поведінка, наявність </w:t>
      </w:r>
      <w:r w:rsidR="00C03901" w:rsidRPr="00E04EAF">
        <w:rPr>
          <w:rFonts w:ascii="Times New Roman" w:hAnsi="Times New Roman" w:cs="Times New Roman"/>
          <w:color w:val="000000" w:themeColor="text1"/>
          <w:sz w:val="28"/>
          <w:szCs w:val="28"/>
        </w:rPr>
        <w:t>ґ</w:t>
      </w:r>
      <w:r w:rsidR="006D5519" w:rsidRPr="00E04EAF">
        <w:rPr>
          <w:rFonts w:ascii="Times New Roman" w:hAnsi="Times New Roman" w:cs="Times New Roman"/>
          <w:color w:val="000000" w:themeColor="text1"/>
          <w:sz w:val="28"/>
          <w:szCs w:val="28"/>
        </w:rPr>
        <w:t>аджету, який теж може вкрасти злочинець.</w:t>
      </w:r>
    </w:p>
    <w:p w:rsidR="006D5519" w:rsidRPr="00E04EAF" w:rsidRDefault="00DC5F57"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Злочинець реагує на ситуацію, яка склалась не так, як жертва. За рахунок того, що він відч</w:t>
      </w:r>
      <w:r w:rsidR="00C3436A">
        <w:rPr>
          <w:rFonts w:ascii="Times New Roman" w:hAnsi="Times New Roman" w:cs="Times New Roman"/>
          <w:color w:val="000000" w:themeColor="text1"/>
          <w:sz w:val="28"/>
          <w:szCs w:val="28"/>
        </w:rPr>
        <w:t xml:space="preserve">уває свою перевагу над жертвою </w:t>
      </w:r>
      <w:r w:rsidR="00C03901" w:rsidRPr="00E04EAF">
        <w:rPr>
          <w:rFonts w:ascii="Times New Roman" w:hAnsi="Times New Roman" w:cs="Times New Roman"/>
          <w:color w:val="000000" w:themeColor="text1"/>
          <w:sz w:val="28"/>
          <w:szCs w:val="28"/>
        </w:rPr>
        <w:t>він уже інтуїтивно прораховує її поведінку, природні інстинкти, які виникають в жертви, яка панікує. З моменту зустрічі</w:t>
      </w:r>
      <w:r w:rsidR="00FE0077" w:rsidRPr="00E04EAF">
        <w:rPr>
          <w:rFonts w:ascii="Times New Roman" w:hAnsi="Times New Roman" w:cs="Times New Roman"/>
          <w:color w:val="000000" w:themeColor="text1"/>
          <w:sz w:val="28"/>
          <w:szCs w:val="28"/>
        </w:rPr>
        <w:t xml:space="preserve"> </w:t>
      </w:r>
      <w:r w:rsidR="00463B2A" w:rsidRPr="00E04EAF">
        <w:rPr>
          <w:rFonts w:ascii="Times New Roman" w:hAnsi="Times New Roman" w:cs="Times New Roman"/>
          <w:color w:val="000000" w:themeColor="text1"/>
          <w:sz w:val="28"/>
          <w:szCs w:val="28"/>
        </w:rPr>
        <w:t>злочинець аналізує жертву, систематизує знання про неї, вивчає її графік, звички.</w:t>
      </w:r>
    </w:p>
    <w:p w:rsidR="008C40B8" w:rsidRPr="00E04EAF" w:rsidRDefault="00463B2A"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Якщо жертва уважна, вона може</w:t>
      </w:r>
      <w:r w:rsidR="001F09A6">
        <w:rPr>
          <w:rFonts w:ascii="Times New Roman" w:hAnsi="Times New Roman" w:cs="Times New Roman"/>
          <w:color w:val="000000" w:themeColor="text1"/>
          <w:sz w:val="28"/>
          <w:szCs w:val="28"/>
        </w:rPr>
        <w:t xml:space="preserve"> легко</w:t>
      </w:r>
      <w:r w:rsidRPr="00E04EAF">
        <w:rPr>
          <w:rFonts w:ascii="Times New Roman" w:hAnsi="Times New Roman" w:cs="Times New Roman"/>
          <w:color w:val="000000" w:themeColor="text1"/>
          <w:sz w:val="28"/>
          <w:szCs w:val="28"/>
        </w:rPr>
        <w:t xml:space="preserve"> виявити злочи</w:t>
      </w:r>
      <w:r w:rsidR="001F09A6">
        <w:rPr>
          <w:rFonts w:ascii="Times New Roman" w:hAnsi="Times New Roman" w:cs="Times New Roman"/>
          <w:color w:val="000000" w:themeColor="text1"/>
          <w:sz w:val="28"/>
          <w:szCs w:val="28"/>
        </w:rPr>
        <w:t>нця</w:t>
      </w:r>
      <w:r w:rsidR="00C3436A">
        <w:rPr>
          <w:rFonts w:ascii="Times New Roman" w:hAnsi="Times New Roman" w:cs="Times New Roman"/>
          <w:color w:val="000000" w:themeColor="text1"/>
          <w:sz w:val="28"/>
          <w:szCs w:val="28"/>
        </w:rPr>
        <w:t>. Наприклад, якщо</w:t>
      </w:r>
      <w:r w:rsidRPr="00E04EAF">
        <w:rPr>
          <w:rFonts w:ascii="Times New Roman" w:hAnsi="Times New Roman" w:cs="Times New Roman"/>
          <w:color w:val="000000" w:themeColor="text1"/>
          <w:sz w:val="28"/>
          <w:szCs w:val="28"/>
        </w:rPr>
        <w:t xml:space="preserve"> злочинець відчуває до жертви презирство, як до особи соціальної меншини то дану емоці</w:t>
      </w:r>
      <w:r w:rsidR="00152003" w:rsidRPr="00E04EAF">
        <w:rPr>
          <w:rFonts w:ascii="Times New Roman" w:hAnsi="Times New Roman" w:cs="Times New Roman"/>
          <w:color w:val="000000" w:themeColor="text1"/>
          <w:sz w:val="28"/>
          <w:szCs w:val="28"/>
        </w:rPr>
        <w:t>ю можна прочитати з міміки його губ, адже це часте скорочення м’язів в куточках губ, що викликає випинання куточків губ часто з ямками і невеликими вигинами вгору.</w:t>
      </w:r>
      <w:r w:rsidR="00B11BB2" w:rsidRPr="00E04EAF">
        <w:rPr>
          <w:rFonts w:ascii="Times New Roman" w:hAnsi="Times New Roman" w:cs="Times New Roman"/>
          <w:color w:val="000000" w:themeColor="text1"/>
          <w:sz w:val="28"/>
          <w:szCs w:val="28"/>
        </w:rPr>
        <w:t xml:space="preserve"> Має значення і вираз очей: якщо людина відводить очі в бік то відчуває відразу. </w:t>
      </w:r>
      <w:r w:rsidR="008C40B8" w:rsidRPr="00E04EAF">
        <w:rPr>
          <w:rFonts w:ascii="Times New Roman" w:hAnsi="Times New Roman" w:cs="Times New Roman"/>
          <w:color w:val="000000" w:themeColor="text1"/>
          <w:sz w:val="28"/>
          <w:szCs w:val="28"/>
        </w:rPr>
        <w:t xml:space="preserve"> Якщо ж розглянути злочинця та його поведінку в цілому то він може й імітувати те, що наприклад йому приємно спілкуватись з жертвою, адже н</w:t>
      </w:r>
      <w:r w:rsidR="00B11BB2" w:rsidRPr="00E04EAF">
        <w:rPr>
          <w:rFonts w:ascii="Times New Roman" w:hAnsi="Times New Roman" w:cs="Times New Roman"/>
          <w:color w:val="000000" w:themeColor="text1"/>
          <w:sz w:val="28"/>
          <w:szCs w:val="28"/>
        </w:rPr>
        <w:t>е виключено і те, що злочинець може бути чудовим актором, який за допомогою міміки може ввести жертву в оману.</w:t>
      </w:r>
      <w:r w:rsidR="008C40B8" w:rsidRPr="00E04EAF">
        <w:rPr>
          <w:rFonts w:ascii="Times New Roman" w:hAnsi="Times New Roman" w:cs="Times New Roman"/>
          <w:color w:val="000000" w:themeColor="text1"/>
          <w:sz w:val="28"/>
          <w:szCs w:val="28"/>
        </w:rPr>
        <w:t xml:space="preserve"> Не кожен злочинець вступає з жертвою в вербальний контакт, але це може бути контакт невербальний.</w:t>
      </w:r>
      <w:r w:rsidR="00B11BB2" w:rsidRPr="00E04EAF">
        <w:rPr>
          <w:rFonts w:ascii="Times New Roman" w:hAnsi="Times New Roman" w:cs="Times New Roman"/>
          <w:color w:val="000000" w:themeColor="text1"/>
          <w:sz w:val="28"/>
          <w:szCs w:val="28"/>
        </w:rPr>
        <w:t xml:space="preserve"> Але навіть хорошого актора можна викрити, якщо вірно </w:t>
      </w:r>
      <w:r w:rsidR="008C40B8" w:rsidRPr="00E04EAF">
        <w:rPr>
          <w:rFonts w:ascii="Times New Roman" w:hAnsi="Times New Roman" w:cs="Times New Roman"/>
          <w:color w:val="000000" w:themeColor="text1"/>
          <w:sz w:val="28"/>
          <w:szCs w:val="28"/>
        </w:rPr>
        <w:t>тлумачити його рухи, міміку та жести.</w:t>
      </w:r>
    </w:p>
    <w:p w:rsidR="006346D4" w:rsidRPr="00E04EAF" w:rsidRDefault="0030112E" w:rsidP="00BF6E67">
      <w:pPr>
        <w:widowControl w:val="0"/>
        <w:spacing w:after="0" w:line="360" w:lineRule="auto"/>
        <w:ind w:firstLine="709"/>
        <w:jc w:val="both"/>
        <w:rPr>
          <w:rFonts w:ascii="Times New Roman" w:hAnsi="Times New Roman" w:cs="Times New Roman"/>
          <w:color w:val="000000" w:themeColor="text1"/>
          <w:sz w:val="28"/>
          <w:szCs w:val="28"/>
          <w:lang w:val="ru-RU"/>
        </w:rPr>
      </w:pPr>
      <w:r w:rsidRPr="00E04EAF">
        <w:rPr>
          <w:rFonts w:ascii="Times New Roman" w:hAnsi="Times New Roman" w:cs="Times New Roman"/>
          <w:color w:val="000000" w:themeColor="text1"/>
          <w:sz w:val="28"/>
          <w:szCs w:val="28"/>
        </w:rPr>
        <w:t xml:space="preserve">Однією з ознак нещирості емоцій злочинця є </w:t>
      </w:r>
      <w:r w:rsidR="00B04018" w:rsidRPr="00E04EAF">
        <w:rPr>
          <w:rFonts w:ascii="Times New Roman" w:hAnsi="Times New Roman" w:cs="Times New Roman"/>
          <w:color w:val="000000" w:themeColor="text1"/>
          <w:sz w:val="28"/>
          <w:szCs w:val="28"/>
        </w:rPr>
        <w:t>вираз обличчя злочинця. Наприклад злочинець відчуває гнів і це зможе спричинити до того, що жертва почує таку фразу «Мені вже остогидла твоя поведінка». Гнівний вираз можн</w:t>
      </w:r>
      <w:r w:rsidR="006346D4" w:rsidRPr="00E04EAF">
        <w:rPr>
          <w:rFonts w:ascii="Times New Roman" w:hAnsi="Times New Roman" w:cs="Times New Roman"/>
          <w:color w:val="000000" w:themeColor="text1"/>
          <w:sz w:val="28"/>
          <w:szCs w:val="28"/>
        </w:rPr>
        <w:t xml:space="preserve">а прочитати на </w:t>
      </w:r>
      <w:r w:rsidR="001F5698" w:rsidRPr="00E04EAF">
        <w:rPr>
          <w:rFonts w:ascii="Times New Roman" w:hAnsi="Times New Roman" w:cs="Times New Roman"/>
          <w:color w:val="000000" w:themeColor="text1"/>
          <w:sz w:val="28"/>
          <w:szCs w:val="28"/>
        </w:rPr>
        <w:t>обличчі злочинця, адже його зін</w:t>
      </w:r>
      <w:r w:rsidR="006346D4" w:rsidRPr="00E04EAF">
        <w:rPr>
          <w:rFonts w:ascii="Times New Roman" w:hAnsi="Times New Roman" w:cs="Times New Roman"/>
          <w:color w:val="000000" w:themeColor="text1"/>
          <w:sz w:val="28"/>
          <w:szCs w:val="28"/>
        </w:rPr>
        <w:t xml:space="preserve">иці </w:t>
      </w:r>
      <w:r w:rsidR="00AC7544">
        <w:rPr>
          <w:rFonts w:ascii="Times New Roman" w:hAnsi="Times New Roman" w:cs="Times New Roman"/>
          <w:color w:val="000000" w:themeColor="text1"/>
          <w:sz w:val="28"/>
          <w:szCs w:val="28"/>
        </w:rPr>
        <w:t>звужуються</w:t>
      </w:r>
      <w:r w:rsidR="006346D4" w:rsidRPr="00E04EAF">
        <w:rPr>
          <w:rFonts w:ascii="Times New Roman" w:hAnsi="Times New Roman" w:cs="Times New Roman"/>
          <w:color w:val="000000" w:themeColor="text1"/>
          <w:sz w:val="28"/>
          <w:szCs w:val="28"/>
        </w:rPr>
        <w:t>, м</w:t>
      </w:r>
      <w:r w:rsidR="006346D4" w:rsidRPr="00E04EAF">
        <w:rPr>
          <w:rFonts w:ascii="Times New Roman" w:hAnsi="Times New Roman" w:cs="Times New Roman"/>
          <w:color w:val="000000" w:themeColor="text1"/>
          <w:sz w:val="28"/>
          <w:szCs w:val="28"/>
          <w:lang w:val="ru-RU"/>
        </w:rPr>
        <w:t>’</w:t>
      </w:r>
      <w:r w:rsidR="006346D4" w:rsidRPr="00E04EAF">
        <w:rPr>
          <w:rFonts w:ascii="Times New Roman" w:hAnsi="Times New Roman" w:cs="Times New Roman"/>
          <w:color w:val="000000" w:themeColor="text1"/>
          <w:sz w:val="28"/>
          <w:szCs w:val="28"/>
        </w:rPr>
        <w:t>язи лоба напружуються</w:t>
      </w:r>
      <w:r w:rsidR="006346D4" w:rsidRPr="00E04EAF">
        <w:rPr>
          <w:rFonts w:ascii="Times New Roman" w:hAnsi="Times New Roman" w:cs="Times New Roman"/>
          <w:color w:val="000000" w:themeColor="text1"/>
          <w:sz w:val="28"/>
          <w:szCs w:val="28"/>
          <w:lang w:val="ru-RU"/>
        </w:rPr>
        <w:t>, брови зводяться одна до одної.</w:t>
      </w:r>
    </w:p>
    <w:p w:rsidR="00463B2A" w:rsidRPr="00E04EAF" w:rsidRDefault="006346D4"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lang w:val="ru-RU"/>
        </w:rPr>
        <w:t xml:space="preserve">Вирази обличчя злочинця можуть демонструвати найяскравіші ознаки </w:t>
      </w:r>
      <w:r w:rsidRPr="00E04EAF">
        <w:rPr>
          <w:rFonts w:ascii="Times New Roman" w:hAnsi="Times New Roman" w:cs="Times New Roman"/>
          <w:color w:val="000000" w:themeColor="text1"/>
          <w:sz w:val="28"/>
          <w:szCs w:val="28"/>
          <w:lang w:val="ru-RU"/>
        </w:rPr>
        <w:lastRenderedPageBreak/>
        <w:t xml:space="preserve">брехні: мікровирази, придушені вирази, предушені емоції, часте моргання, </w:t>
      </w:r>
      <w:r w:rsidR="00B02D64" w:rsidRPr="00E04EAF">
        <w:rPr>
          <w:rFonts w:ascii="Times New Roman" w:hAnsi="Times New Roman" w:cs="Times New Roman"/>
          <w:color w:val="000000" w:themeColor="text1"/>
          <w:sz w:val="28"/>
          <w:szCs w:val="28"/>
          <w:lang w:val="ru-RU"/>
        </w:rPr>
        <w:t>звуження</w:t>
      </w:r>
      <w:r w:rsidRPr="00E04EAF">
        <w:rPr>
          <w:rFonts w:ascii="Times New Roman" w:hAnsi="Times New Roman" w:cs="Times New Roman"/>
          <w:color w:val="000000" w:themeColor="text1"/>
          <w:sz w:val="28"/>
          <w:szCs w:val="28"/>
          <w:lang w:val="ru-RU"/>
        </w:rPr>
        <w:t xml:space="preserve"> зіниць, а також фальшиві посмішки для того щоб увійти в особисте коло жертви, викликати її довіру</w:t>
      </w:r>
      <w:r w:rsidR="00152003" w:rsidRPr="00E04EAF">
        <w:rPr>
          <w:rFonts w:ascii="Times New Roman" w:hAnsi="Times New Roman" w:cs="Times New Roman"/>
          <w:color w:val="000000" w:themeColor="text1"/>
          <w:sz w:val="28"/>
          <w:szCs w:val="28"/>
        </w:rPr>
        <w:t xml:space="preserve"> [7].</w:t>
      </w:r>
    </w:p>
    <w:p w:rsidR="005660AC" w:rsidRPr="00E04EAF" w:rsidRDefault="00E6243A"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Коли злочинець нервує він може</w:t>
      </w:r>
      <w:r w:rsidR="004B059D">
        <w:rPr>
          <w:rFonts w:ascii="Times New Roman" w:hAnsi="Times New Roman" w:cs="Times New Roman"/>
          <w:color w:val="000000" w:themeColor="text1"/>
          <w:sz w:val="28"/>
          <w:szCs w:val="28"/>
        </w:rPr>
        <w:t xml:space="preserve"> висмикувати волосся. Вченими доведено той факт, що я</w:t>
      </w:r>
      <w:r w:rsidR="00B51483" w:rsidRPr="00E04EAF">
        <w:rPr>
          <w:rFonts w:ascii="Times New Roman" w:hAnsi="Times New Roman" w:cs="Times New Roman"/>
          <w:color w:val="000000" w:themeColor="text1"/>
          <w:sz w:val="28"/>
          <w:szCs w:val="28"/>
        </w:rPr>
        <w:t>кщо в особи існує нав’язлива ідея виривати волосся</w:t>
      </w:r>
      <w:r w:rsidR="00346A05">
        <w:rPr>
          <w:rFonts w:ascii="Times New Roman" w:hAnsi="Times New Roman" w:cs="Times New Roman"/>
          <w:color w:val="000000" w:themeColor="text1"/>
          <w:sz w:val="28"/>
          <w:szCs w:val="28"/>
        </w:rPr>
        <w:t>,</w:t>
      </w:r>
      <w:r w:rsidR="00B51483" w:rsidRPr="00E04EAF">
        <w:rPr>
          <w:rFonts w:ascii="Times New Roman" w:hAnsi="Times New Roman" w:cs="Times New Roman"/>
          <w:color w:val="000000" w:themeColor="text1"/>
          <w:sz w:val="28"/>
          <w:szCs w:val="28"/>
        </w:rPr>
        <w:t xml:space="preserve"> то такий психічний розлад називають трихотиломанією. До даного психічного розладу схильні особи з неврівноваженою психікою.</w:t>
      </w:r>
      <w:r w:rsidR="003122DC" w:rsidRPr="00E04EAF">
        <w:rPr>
          <w:rFonts w:ascii="Times New Roman" w:hAnsi="Times New Roman" w:cs="Times New Roman"/>
          <w:color w:val="000000" w:themeColor="text1"/>
          <w:sz w:val="28"/>
          <w:szCs w:val="28"/>
        </w:rPr>
        <w:t xml:space="preserve"> Така поведінка також може викрити потенційного злочинця.</w:t>
      </w:r>
    </w:p>
    <w:p w:rsidR="003E59F9" w:rsidRPr="00E04EAF" w:rsidRDefault="003122DC"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Виказати злочинця можуть і насуплені брови. Якщо розглядати злочинця можна виявити той факт, що частина обличчя між очима зморщується</w:t>
      </w:r>
      <w:r w:rsidR="003E59F9" w:rsidRPr="00E04EAF">
        <w:rPr>
          <w:rFonts w:ascii="Times New Roman" w:hAnsi="Times New Roman" w:cs="Times New Roman"/>
          <w:color w:val="000000" w:themeColor="text1"/>
          <w:sz w:val="28"/>
          <w:szCs w:val="28"/>
        </w:rPr>
        <w:t xml:space="preserve">, </w:t>
      </w:r>
      <w:r w:rsidR="00B02D64" w:rsidRPr="00E04EAF">
        <w:rPr>
          <w:rFonts w:ascii="Times New Roman" w:hAnsi="Times New Roman" w:cs="Times New Roman"/>
          <w:color w:val="000000" w:themeColor="text1"/>
          <w:sz w:val="28"/>
          <w:szCs w:val="28"/>
        </w:rPr>
        <w:t>це зазвичай означає, що виникла якась</w:t>
      </w:r>
      <w:r w:rsidR="003E59F9" w:rsidRPr="00E04EAF">
        <w:rPr>
          <w:rFonts w:ascii="Times New Roman" w:hAnsi="Times New Roman" w:cs="Times New Roman"/>
          <w:color w:val="000000" w:themeColor="text1"/>
          <w:sz w:val="28"/>
          <w:szCs w:val="28"/>
        </w:rPr>
        <w:t xml:space="preserve"> проблема й людина чимось зане</w:t>
      </w:r>
      <w:r w:rsidR="00B02D64" w:rsidRPr="00E04EAF">
        <w:rPr>
          <w:rFonts w:ascii="Times New Roman" w:hAnsi="Times New Roman" w:cs="Times New Roman"/>
          <w:color w:val="000000" w:themeColor="text1"/>
          <w:sz w:val="28"/>
          <w:szCs w:val="28"/>
        </w:rPr>
        <w:t>покоєна або відчуває неприязнь.</w:t>
      </w:r>
      <w:r w:rsidR="003E59F9" w:rsidRPr="00E04EAF">
        <w:rPr>
          <w:rFonts w:ascii="Times New Roman" w:hAnsi="Times New Roman" w:cs="Times New Roman"/>
          <w:color w:val="000000" w:themeColor="text1"/>
          <w:sz w:val="28"/>
          <w:szCs w:val="28"/>
        </w:rPr>
        <w:t xml:space="preserve"> Такий вигляд показує настрій злочинця і чи готовий він до активних дій.</w:t>
      </w:r>
    </w:p>
    <w:p w:rsidR="00B02D64" w:rsidRPr="00E04EAF" w:rsidRDefault="00CB0BDC"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Звуження зіниць також може сприяти тому, що жертва може викрити злочинця, адже звуженні зіниці свідчать про те, що злочинець бач</w:t>
      </w:r>
      <w:r w:rsidR="001B4890">
        <w:rPr>
          <w:rFonts w:ascii="Times New Roman" w:hAnsi="Times New Roman" w:cs="Times New Roman"/>
          <w:color w:val="000000" w:themeColor="text1"/>
          <w:sz w:val="28"/>
          <w:szCs w:val="28"/>
        </w:rPr>
        <w:t>ить щось неприємне або відчуває</w:t>
      </w:r>
      <w:r w:rsidRPr="00E04EAF">
        <w:rPr>
          <w:rFonts w:ascii="Times New Roman" w:hAnsi="Times New Roman" w:cs="Times New Roman"/>
          <w:color w:val="000000" w:themeColor="text1"/>
          <w:sz w:val="28"/>
          <w:szCs w:val="28"/>
        </w:rPr>
        <w:t xml:space="preserve"> </w:t>
      </w:r>
      <w:r w:rsidR="004F62C0" w:rsidRPr="00E04EAF">
        <w:rPr>
          <w:rFonts w:ascii="Times New Roman" w:hAnsi="Times New Roman" w:cs="Times New Roman"/>
          <w:color w:val="000000" w:themeColor="text1"/>
          <w:sz w:val="28"/>
          <w:szCs w:val="28"/>
        </w:rPr>
        <w:t xml:space="preserve">негативні емоції. В людей, які мають світлі очі звуженні зіниці легше побачити. Цікавий і той факт, що мозок людини контролює цей процес для того щоб очі зосереджувались під час стресу тому, що чим менші зіниці тим чіткіший зір. </w:t>
      </w:r>
    </w:p>
    <w:p w:rsidR="004F62C0" w:rsidRPr="00E04EAF" w:rsidRDefault="004F62C0"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 xml:space="preserve">Важливий і зоровий контакт. Він регулюється культурою, расою та особистими вподобаннями. Якщо особа </w:t>
      </w:r>
      <w:r w:rsidR="004B059D">
        <w:rPr>
          <w:rFonts w:ascii="Times New Roman" w:hAnsi="Times New Roman" w:cs="Times New Roman"/>
          <w:color w:val="000000" w:themeColor="text1"/>
          <w:sz w:val="28"/>
          <w:szCs w:val="28"/>
        </w:rPr>
        <w:t xml:space="preserve">довго </w:t>
      </w:r>
      <w:r w:rsidRPr="00E04EAF">
        <w:rPr>
          <w:rFonts w:ascii="Times New Roman" w:hAnsi="Times New Roman" w:cs="Times New Roman"/>
          <w:color w:val="000000" w:themeColor="text1"/>
          <w:sz w:val="28"/>
          <w:szCs w:val="28"/>
        </w:rPr>
        <w:t>не зводить з людини очей, то його теж можна кваліфікувати, як загрозу.</w:t>
      </w:r>
    </w:p>
    <w:p w:rsidR="004F62C0" w:rsidRPr="00E04EAF" w:rsidRDefault="004F62C0"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Якщо злочинець відчуває зневагу до жертви, то він уникає зорового контакту бо навіть миттєвий погляд на жертву зводить його з розуму і він може втратити контроль</w:t>
      </w:r>
      <w:r w:rsidR="005D63EC" w:rsidRPr="00E04EAF">
        <w:rPr>
          <w:rFonts w:ascii="Times New Roman" w:hAnsi="Times New Roman" w:cs="Times New Roman"/>
          <w:color w:val="000000" w:themeColor="text1"/>
          <w:sz w:val="28"/>
          <w:szCs w:val="28"/>
        </w:rPr>
        <w:t xml:space="preserve"> не в той час і не в тому місці. Наприклад на піку ненависті до особи іншої раси чи віросповідання злочинець може не стримати свої емоції і вчинити акт нападу привселюдно. Це може призвести до того, що його особу буде викрито і його легко зможе ідентифікувати поліція.</w:t>
      </w:r>
    </w:p>
    <w:p w:rsidR="00E6243A" w:rsidRPr="00E04EAF" w:rsidRDefault="00E6243A"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 xml:space="preserve">Погляд скоса </w:t>
      </w:r>
      <w:r w:rsidR="005D63EC" w:rsidRPr="00E04EAF">
        <w:rPr>
          <w:rFonts w:ascii="Times New Roman" w:hAnsi="Times New Roman" w:cs="Times New Roman"/>
          <w:color w:val="000000" w:themeColor="text1"/>
          <w:sz w:val="28"/>
          <w:szCs w:val="28"/>
        </w:rPr>
        <w:t xml:space="preserve">також може виказати намір особи вчинити злочин, адже його застосовують щоб </w:t>
      </w:r>
      <w:r w:rsidRPr="00E04EAF">
        <w:rPr>
          <w:rFonts w:ascii="Times New Roman" w:hAnsi="Times New Roman" w:cs="Times New Roman"/>
          <w:color w:val="000000" w:themeColor="text1"/>
          <w:sz w:val="28"/>
          <w:szCs w:val="28"/>
        </w:rPr>
        <w:t xml:space="preserve">виказати відразу чи презирство. </w:t>
      </w:r>
    </w:p>
    <w:p w:rsidR="002B6B8C" w:rsidRPr="00E04EAF" w:rsidRDefault="006C099E" w:rsidP="00BF6E67">
      <w:pPr>
        <w:widowControl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Легке прип</w:t>
      </w:r>
      <w:r w:rsidR="00DA5D80">
        <w:rPr>
          <w:rFonts w:ascii="Times New Roman" w:hAnsi="Times New Roman" w:cs="Times New Roman"/>
          <w:color w:val="000000" w:themeColor="text1"/>
          <w:sz w:val="28"/>
          <w:szCs w:val="28"/>
        </w:rPr>
        <w:t xml:space="preserve">руження </w:t>
      </w:r>
      <w:r w:rsidR="002B6B8C" w:rsidRPr="00E04EAF">
        <w:rPr>
          <w:rFonts w:ascii="Times New Roman" w:hAnsi="Times New Roman" w:cs="Times New Roman"/>
          <w:color w:val="000000" w:themeColor="text1"/>
          <w:sz w:val="28"/>
          <w:szCs w:val="28"/>
        </w:rPr>
        <w:t>очей виникає тоді коли злочинець стримує гнів. Такий вираз означає, що злочинць уже готовий вчинити напад на жертву. Ча</w:t>
      </w:r>
      <w:r w:rsidR="000A3354">
        <w:rPr>
          <w:rFonts w:ascii="Times New Roman" w:hAnsi="Times New Roman" w:cs="Times New Roman"/>
          <w:color w:val="000000" w:themeColor="text1"/>
          <w:sz w:val="28"/>
          <w:szCs w:val="28"/>
        </w:rPr>
        <w:t>сто такий вираз супроводжується</w:t>
      </w:r>
      <w:r w:rsidR="002B6B8C" w:rsidRPr="00E04EAF">
        <w:rPr>
          <w:rFonts w:ascii="Times New Roman" w:hAnsi="Times New Roman" w:cs="Times New Roman"/>
          <w:color w:val="000000" w:themeColor="text1"/>
          <w:sz w:val="28"/>
          <w:szCs w:val="28"/>
        </w:rPr>
        <w:t xml:space="preserve"> із зжатими в кулак</w:t>
      </w:r>
      <w:r w:rsidR="000A3354">
        <w:rPr>
          <w:rFonts w:ascii="Times New Roman" w:hAnsi="Times New Roman" w:cs="Times New Roman"/>
          <w:color w:val="000000" w:themeColor="text1"/>
          <w:sz w:val="28"/>
          <w:szCs w:val="28"/>
        </w:rPr>
        <w:t>и</w:t>
      </w:r>
      <w:r w:rsidR="002B6B8C" w:rsidRPr="00E04EAF">
        <w:rPr>
          <w:rFonts w:ascii="Times New Roman" w:hAnsi="Times New Roman" w:cs="Times New Roman"/>
          <w:color w:val="000000" w:themeColor="text1"/>
          <w:sz w:val="28"/>
          <w:szCs w:val="28"/>
        </w:rPr>
        <w:t xml:space="preserve"> руками. </w:t>
      </w:r>
    </w:p>
    <w:p w:rsidR="00E6243A" w:rsidRPr="00E04EAF" w:rsidRDefault="002B6B8C"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 xml:space="preserve">Виділяють і агресивний погляд. Він виникає тоді коли злочинець зосереджений на жертві, </w:t>
      </w:r>
      <w:r w:rsidR="00E6243A" w:rsidRPr="00E04EAF">
        <w:rPr>
          <w:rFonts w:ascii="Times New Roman" w:hAnsi="Times New Roman" w:cs="Times New Roman"/>
          <w:color w:val="000000" w:themeColor="text1"/>
          <w:sz w:val="28"/>
          <w:szCs w:val="28"/>
        </w:rPr>
        <w:t xml:space="preserve">не відводить очей і навіть не моргає. </w:t>
      </w:r>
    </w:p>
    <w:p w:rsidR="00E6243A" w:rsidRPr="00E04EAF" w:rsidRDefault="00E6243A"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Багато</w:t>
      </w:r>
      <w:r w:rsidR="002B6B8C" w:rsidRPr="00E04EAF">
        <w:rPr>
          <w:rFonts w:ascii="Times New Roman" w:hAnsi="Times New Roman" w:cs="Times New Roman"/>
          <w:color w:val="000000" w:themeColor="text1"/>
          <w:sz w:val="28"/>
          <w:szCs w:val="28"/>
        </w:rPr>
        <w:t xml:space="preserve"> мікровиразів, які можна побачити на обличчі злочинця</w:t>
      </w:r>
      <w:r w:rsidRPr="00E04EAF">
        <w:rPr>
          <w:rFonts w:ascii="Times New Roman" w:hAnsi="Times New Roman" w:cs="Times New Roman"/>
          <w:color w:val="000000" w:themeColor="text1"/>
          <w:sz w:val="28"/>
          <w:szCs w:val="28"/>
        </w:rPr>
        <w:t xml:space="preserve"> можуть указувати на</w:t>
      </w:r>
      <w:r w:rsidR="00FA160C" w:rsidRPr="00E04EAF">
        <w:rPr>
          <w:rFonts w:ascii="Times New Roman" w:hAnsi="Times New Roman" w:cs="Times New Roman"/>
          <w:color w:val="000000" w:themeColor="text1"/>
          <w:sz w:val="28"/>
          <w:szCs w:val="28"/>
        </w:rPr>
        <w:t xml:space="preserve"> його</w:t>
      </w:r>
      <w:r w:rsidRPr="00E04EAF">
        <w:rPr>
          <w:rFonts w:ascii="Times New Roman" w:hAnsi="Times New Roman" w:cs="Times New Roman"/>
          <w:color w:val="000000" w:themeColor="text1"/>
          <w:sz w:val="28"/>
          <w:szCs w:val="28"/>
        </w:rPr>
        <w:t xml:space="preserve"> гнів, наприклад характерне звуження очей і насуплення брів  поєднуючись зі зморщеним носом або роздутими ніздрями та іноді незначним розтуленням губ, покликаним показати стиснуті зуби.</w:t>
      </w:r>
    </w:p>
    <w:p w:rsidR="009D0749" w:rsidRPr="00E04EAF" w:rsidRDefault="00FA160C"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Зморщування носа свідчить про те, що злочинець відчуває відразу, так звану огиду до жертви. Разом із тим очі теж трохи мружаться. Зморщування носа лише з одного боку є показником неприязні злочинця до жертви, його незадоволення. Коли м’язи обличчя зморщуються з одного боку то вони  тягнуть і верхню губу цієї частини обличчя</w:t>
      </w:r>
      <w:r w:rsidR="000A3354">
        <w:rPr>
          <w:rFonts w:ascii="Times New Roman" w:hAnsi="Times New Roman" w:cs="Times New Roman"/>
          <w:color w:val="000000" w:themeColor="text1"/>
          <w:sz w:val="28"/>
          <w:szCs w:val="28"/>
        </w:rPr>
        <w:t xml:space="preserve"> і цей мікровираз теж свідчить про огиду до жертви</w:t>
      </w:r>
      <w:r w:rsidR="009D0749" w:rsidRPr="00E04EAF">
        <w:rPr>
          <w:rFonts w:ascii="Times New Roman" w:hAnsi="Times New Roman" w:cs="Times New Roman"/>
          <w:color w:val="000000" w:themeColor="text1"/>
          <w:sz w:val="28"/>
          <w:szCs w:val="28"/>
        </w:rPr>
        <w:t>.</w:t>
      </w:r>
      <w:r w:rsidR="000A3354" w:rsidRPr="000A3354">
        <w:rPr>
          <w:rFonts w:ascii="Times New Roman" w:hAnsi="Times New Roman" w:cs="Times New Roman"/>
          <w:color w:val="000000" w:themeColor="text1"/>
          <w:sz w:val="28"/>
          <w:szCs w:val="28"/>
        </w:rPr>
        <w:t xml:space="preserve"> </w:t>
      </w:r>
      <w:r w:rsidR="000A3354">
        <w:rPr>
          <w:rFonts w:ascii="Times New Roman" w:hAnsi="Times New Roman" w:cs="Times New Roman"/>
          <w:color w:val="000000" w:themeColor="text1"/>
          <w:sz w:val="28"/>
          <w:szCs w:val="28"/>
        </w:rPr>
        <w:t>Наприклад коли злочинець є расистом і відчуває зневагу до жертви, чи наприклад відчуває ненависть до жінок легкої поведінки</w:t>
      </w:r>
      <w:r w:rsidR="000A3354" w:rsidRPr="00E04EAF">
        <w:rPr>
          <w:rFonts w:ascii="Times New Roman" w:hAnsi="Times New Roman" w:cs="Times New Roman"/>
          <w:color w:val="000000" w:themeColor="text1"/>
          <w:sz w:val="28"/>
          <w:szCs w:val="28"/>
        </w:rPr>
        <w:t>.</w:t>
      </w:r>
    </w:p>
    <w:p w:rsidR="005660AC" w:rsidRPr="00E04EAF" w:rsidRDefault="009D0749"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Негативні емоції з боку злочинця можуть проявлятися й у вигляді стиснутих губ. Такий мікровираз є миттєвим і жертві потрібно бути пильною щоб його побачити</w:t>
      </w:r>
      <w:r w:rsidR="00E6243A" w:rsidRPr="00E04EAF">
        <w:rPr>
          <w:rFonts w:ascii="Times New Roman" w:hAnsi="Times New Roman" w:cs="Times New Roman"/>
          <w:color w:val="000000" w:themeColor="text1"/>
          <w:sz w:val="28"/>
          <w:szCs w:val="28"/>
        </w:rPr>
        <w:t xml:space="preserve"> </w:t>
      </w:r>
      <w:r w:rsidR="00B02D64" w:rsidRPr="00E04EAF">
        <w:rPr>
          <w:rFonts w:ascii="Times New Roman" w:hAnsi="Times New Roman" w:cs="Times New Roman"/>
          <w:color w:val="000000" w:themeColor="text1"/>
          <w:sz w:val="28"/>
          <w:szCs w:val="28"/>
        </w:rPr>
        <w:t>[3].</w:t>
      </w:r>
    </w:p>
    <w:p w:rsidR="00DF1884" w:rsidRPr="00E04EAF" w:rsidRDefault="00DF1884"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Для злочинців, які є аж занадто самовпевненими характерне підведене підборіддя, яке свідчить про впевненість в собі, гордість, в деякій мірі навіть зарозумілість. Наприклад коли злочинець впевнений, що він уникне покарання за скоєний злочин.</w:t>
      </w:r>
    </w:p>
    <w:p w:rsidR="00C271AB" w:rsidRPr="00E04EAF" w:rsidRDefault="00C271AB"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Дотик злочинця до підборіддя може свідчити про те, що в</w:t>
      </w:r>
      <w:r w:rsidR="000A3354">
        <w:rPr>
          <w:rFonts w:ascii="Times New Roman" w:hAnsi="Times New Roman" w:cs="Times New Roman"/>
          <w:color w:val="000000" w:themeColor="text1"/>
          <w:sz w:val="28"/>
          <w:szCs w:val="28"/>
        </w:rPr>
        <w:t>ін</w:t>
      </w:r>
      <w:r w:rsidRPr="00E04EAF">
        <w:rPr>
          <w:rFonts w:ascii="Times New Roman" w:hAnsi="Times New Roman" w:cs="Times New Roman"/>
          <w:color w:val="000000" w:themeColor="text1"/>
          <w:sz w:val="28"/>
          <w:szCs w:val="28"/>
        </w:rPr>
        <w:t xml:space="preserve"> аналізує інформацію про жертву, створює її психологічний портрет, який потім може використати в своїх цілях. </w:t>
      </w:r>
    </w:p>
    <w:p w:rsidR="00081709" w:rsidRPr="00E04EAF" w:rsidRDefault="00C271AB"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Якщо злочинець підпирає підборіддя кулаками то його варто остерігатись, адже це знак того, що він гнівається</w:t>
      </w:r>
      <w:r w:rsidR="002858DC">
        <w:rPr>
          <w:rFonts w:ascii="Times New Roman" w:hAnsi="Times New Roman" w:cs="Times New Roman"/>
          <w:color w:val="000000" w:themeColor="text1"/>
          <w:sz w:val="28"/>
          <w:szCs w:val="28"/>
        </w:rPr>
        <w:t xml:space="preserve"> і готовий вчинити злочин</w:t>
      </w:r>
      <w:r w:rsidRPr="00E04EAF">
        <w:rPr>
          <w:rFonts w:ascii="Times New Roman" w:hAnsi="Times New Roman" w:cs="Times New Roman"/>
          <w:color w:val="000000" w:themeColor="text1"/>
          <w:sz w:val="28"/>
          <w:szCs w:val="28"/>
        </w:rPr>
        <w:t>.</w:t>
      </w:r>
      <w:r w:rsidR="00DF1884" w:rsidRPr="00E04EAF">
        <w:rPr>
          <w:rFonts w:ascii="Times New Roman" w:hAnsi="Times New Roman" w:cs="Times New Roman"/>
          <w:color w:val="000000" w:themeColor="text1"/>
          <w:sz w:val="28"/>
          <w:szCs w:val="28"/>
        </w:rPr>
        <w:t xml:space="preserve"> </w:t>
      </w:r>
    </w:p>
    <w:p w:rsidR="00E76B8C" w:rsidRPr="00E04EAF" w:rsidRDefault="00081709"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Ідентифікувати злочинця можна і по виразу обличчя, ліва частина якого може демонструвати негативні емоції.</w:t>
      </w:r>
      <w:r w:rsidR="00E76B8C" w:rsidRPr="00E04EAF">
        <w:rPr>
          <w:rFonts w:ascii="Times New Roman" w:hAnsi="Times New Roman" w:cs="Times New Roman"/>
          <w:color w:val="000000" w:themeColor="text1"/>
          <w:sz w:val="28"/>
          <w:szCs w:val="28"/>
        </w:rPr>
        <w:t xml:space="preserve"> Вченими доведено, що саме на лівій, а не </w:t>
      </w:r>
      <w:r w:rsidR="00E76B8C" w:rsidRPr="00E04EAF">
        <w:rPr>
          <w:rFonts w:ascii="Times New Roman" w:hAnsi="Times New Roman" w:cs="Times New Roman"/>
          <w:color w:val="000000" w:themeColor="text1"/>
          <w:sz w:val="28"/>
          <w:szCs w:val="28"/>
        </w:rPr>
        <w:lastRenderedPageBreak/>
        <w:t>на правій стороні читаються дані емоції.</w:t>
      </w:r>
    </w:p>
    <w:p w:rsidR="001F5698" w:rsidRPr="00E04EAF" w:rsidRDefault="00E76B8C"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 xml:space="preserve">Пол Екмен дослідив цікаву особливість злочинців: недоречну самовдоволену посмішку так звану посмішку «обдурив дурня», яка означає недоречну й ледве помітну посмішку, яка може виникнути в злочинця </w:t>
      </w:r>
      <w:r w:rsidR="002858DC">
        <w:rPr>
          <w:rFonts w:ascii="Times New Roman" w:hAnsi="Times New Roman" w:cs="Times New Roman"/>
          <w:color w:val="000000" w:themeColor="text1"/>
          <w:sz w:val="28"/>
          <w:szCs w:val="28"/>
        </w:rPr>
        <w:t xml:space="preserve">наприклад, </w:t>
      </w:r>
      <w:r w:rsidRPr="00E04EAF">
        <w:rPr>
          <w:rFonts w:ascii="Times New Roman" w:hAnsi="Times New Roman" w:cs="Times New Roman"/>
          <w:color w:val="000000" w:themeColor="text1"/>
          <w:sz w:val="28"/>
          <w:szCs w:val="28"/>
        </w:rPr>
        <w:t xml:space="preserve">в той момент, коли він усвідомлює, що має всі шанси уникнути покарання за вчинений злочин. Такий мікровираз нагадує «спокій серед метушні». </w:t>
      </w:r>
      <w:r w:rsidR="001F5698" w:rsidRPr="00E04EAF">
        <w:rPr>
          <w:rFonts w:ascii="Times New Roman" w:hAnsi="Times New Roman" w:cs="Times New Roman"/>
          <w:color w:val="000000" w:themeColor="text1"/>
          <w:sz w:val="28"/>
          <w:szCs w:val="28"/>
        </w:rPr>
        <w:t xml:space="preserve">Він </w:t>
      </w:r>
      <w:r w:rsidRPr="00E04EAF">
        <w:rPr>
          <w:rFonts w:ascii="Times New Roman" w:hAnsi="Times New Roman" w:cs="Times New Roman"/>
          <w:color w:val="000000" w:themeColor="text1"/>
          <w:sz w:val="28"/>
          <w:szCs w:val="28"/>
        </w:rPr>
        <w:t xml:space="preserve">притаманний </w:t>
      </w:r>
      <w:r w:rsidR="002858DC">
        <w:rPr>
          <w:rFonts w:ascii="Times New Roman" w:hAnsi="Times New Roman" w:cs="Times New Roman"/>
          <w:color w:val="000000" w:themeColor="text1"/>
          <w:sz w:val="28"/>
          <w:szCs w:val="28"/>
        </w:rPr>
        <w:t xml:space="preserve">і </w:t>
      </w:r>
      <w:r w:rsidRPr="00E04EAF">
        <w:rPr>
          <w:rFonts w:ascii="Times New Roman" w:hAnsi="Times New Roman" w:cs="Times New Roman"/>
          <w:color w:val="000000" w:themeColor="text1"/>
          <w:sz w:val="28"/>
          <w:szCs w:val="28"/>
        </w:rPr>
        <w:t>тим</w:t>
      </w:r>
      <w:r w:rsidR="001F5698" w:rsidRPr="00E04EAF">
        <w:rPr>
          <w:rFonts w:ascii="Times New Roman" w:hAnsi="Times New Roman" w:cs="Times New Roman"/>
          <w:color w:val="000000" w:themeColor="text1"/>
          <w:sz w:val="28"/>
          <w:szCs w:val="28"/>
        </w:rPr>
        <w:t xml:space="preserve"> злочинцям</w:t>
      </w:r>
      <w:r w:rsidRPr="00E04EAF">
        <w:rPr>
          <w:rFonts w:ascii="Times New Roman" w:hAnsi="Times New Roman" w:cs="Times New Roman"/>
          <w:color w:val="000000" w:themeColor="text1"/>
          <w:sz w:val="28"/>
          <w:szCs w:val="28"/>
        </w:rPr>
        <w:t xml:space="preserve">, </w:t>
      </w:r>
      <w:r w:rsidR="001F5698" w:rsidRPr="00E04EAF">
        <w:rPr>
          <w:rFonts w:ascii="Times New Roman" w:hAnsi="Times New Roman" w:cs="Times New Roman"/>
          <w:color w:val="000000" w:themeColor="text1"/>
          <w:sz w:val="28"/>
          <w:szCs w:val="28"/>
        </w:rPr>
        <w:t xml:space="preserve">які вважають, що </w:t>
      </w:r>
      <w:r w:rsidRPr="00E04EAF">
        <w:rPr>
          <w:rFonts w:ascii="Times New Roman" w:hAnsi="Times New Roman" w:cs="Times New Roman"/>
          <w:color w:val="000000" w:themeColor="text1"/>
          <w:sz w:val="28"/>
          <w:szCs w:val="28"/>
        </w:rPr>
        <w:t xml:space="preserve">ошукали інших або </w:t>
      </w:r>
      <w:r w:rsidR="002858DC">
        <w:rPr>
          <w:rFonts w:ascii="Times New Roman" w:hAnsi="Times New Roman" w:cs="Times New Roman"/>
          <w:color w:val="000000" w:themeColor="text1"/>
          <w:sz w:val="28"/>
          <w:szCs w:val="28"/>
        </w:rPr>
        <w:t>наприклад</w:t>
      </w:r>
      <w:r w:rsidR="002858DC" w:rsidRPr="00E04EAF">
        <w:rPr>
          <w:rFonts w:ascii="Times New Roman" w:hAnsi="Times New Roman" w:cs="Times New Roman"/>
          <w:color w:val="000000" w:themeColor="text1"/>
          <w:sz w:val="28"/>
          <w:szCs w:val="28"/>
        </w:rPr>
        <w:t xml:space="preserve"> </w:t>
      </w:r>
      <w:r w:rsidR="001F5698" w:rsidRPr="00E04EAF">
        <w:rPr>
          <w:rFonts w:ascii="Times New Roman" w:hAnsi="Times New Roman" w:cs="Times New Roman"/>
          <w:color w:val="000000" w:themeColor="text1"/>
          <w:sz w:val="28"/>
          <w:szCs w:val="28"/>
        </w:rPr>
        <w:t>те, що слідчий повірив у їхню брехню.</w:t>
      </w:r>
      <w:r w:rsidRPr="00E04EAF">
        <w:rPr>
          <w:rFonts w:ascii="Times New Roman" w:hAnsi="Times New Roman" w:cs="Times New Roman"/>
          <w:color w:val="000000" w:themeColor="text1"/>
          <w:sz w:val="28"/>
          <w:szCs w:val="28"/>
        </w:rPr>
        <w:t xml:space="preserve"> </w:t>
      </w:r>
      <w:r w:rsidR="001F5698" w:rsidRPr="00E04EAF">
        <w:rPr>
          <w:rFonts w:ascii="Times New Roman" w:hAnsi="Times New Roman" w:cs="Times New Roman"/>
          <w:color w:val="000000" w:themeColor="text1"/>
          <w:sz w:val="28"/>
          <w:szCs w:val="28"/>
        </w:rPr>
        <w:t>Наприклад злочинець збрехав про своє фактичне місце перебування забезпечивши собі надійне алібі.</w:t>
      </w:r>
      <w:r w:rsidRPr="00E04EAF">
        <w:rPr>
          <w:rFonts w:ascii="Times New Roman" w:hAnsi="Times New Roman" w:cs="Times New Roman"/>
          <w:color w:val="000000" w:themeColor="text1"/>
          <w:sz w:val="28"/>
          <w:szCs w:val="28"/>
        </w:rPr>
        <w:t xml:space="preserve"> </w:t>
      </w:r>
    </w:p>
    <w:p w:rsidR="00DF1884" w:rsidRPr="00E04EAF" w:rsidRDefault="002858DC" w:rsidP="00BF6E67">
      <w:pPr>
        <w:widowControl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Проаналізувавши викладене вище можна дійти висновку, що якщо жертві вдасться </w:t>
      </w:r>
      <w:r w:rsidR="001F5698" w:rsidRPr="00E04EAF">
        <w:rPr>
          <w:rFonts w:ascii="Times New Roman" w:hAnsi="Times New Roman" w:cs="Times New Roman"/>
          <w:color w:val="000000" w:themeColor="text1"/>
          <w:sz w:val="28"/>
          <w:szCs w:val="28"/>
        </w:rPr>
        <w:t>вчасно виявити злочинця, то вона може уникнути того, що з нею може трапитись ситуація</w:t>
      </w:r>
      <w:r>
        <w:rPr>
          <w:rFonts w:ascii="Times New Roman" w:hAnsi="Times New Roman" w:cs="Times New Roman"/>
          <w:color w:val="000000" w:themeColor="text1"/>
          <w:sz w:val="28"/>
          <w:szCs w:val="28"/>
        </w:rPr>
        <w:t>,</w:t>
      </w:r>
      <w:r w:rsidR="001F5698" w:rsidRPr="00E04EAF">
        <w:rPr>
          <w:rFonts w:ascii="Times New Roman" w:hAnsi="Times New Roman" w:cs="Times New Roman"/>
          <w:color w:val="000000" w:themeColor="text1"/>
          <w:sz w:val="28"/>
          <w:szCs w:val="28"/>
        </w:rPr>
        <w:t xml:space="preserve"> про як</w:t>
      </w:r>
      <w:r w:rsidR="008149DB">
        <w:rPr>
          <w:rFonts w:ascii="Times New Roman" w:hAnsi="Times New Roman" w:cs="Times New Roman"/>
          <w:color w:val="000000" w:themeColor="text1"/>
          <w:sz w:val="28"/>
          <w:szCs w:val="28"/>
        </w:rPr>
        <w:t xml:space="preserve">у вона може шкодувати все життя </w:t>
      </w:r>
      <w:r w:rsidR="00DF1884" w:rsidRPr="00E04EAF">
        <w:rPr>
          <w:rFonts w:ascii="Times New Roman" w:hAnsi="Times New Roman" w:cs="Times New Roman"/>
          <w:color w:val="000000" w:themeColor="text1"/>
          <w:sz w:val="28"/>
          <w:szCs w:val="28"/>
        </w:rPr>
        <w:t>[7].</w:t>
      </w:r>
    </w:p>
    <w:p w:rsidR="005660AC" w:rsidRPr="00E04EAF" w:rsidRDefault="005660AC" w:rsidP="00BF6E67">
      <w:pPr>
        <w:widowControl w:val="0"/>
        <w:spacing w:after="0" w:line="360" w:lineRule="auto"/>
        <w:jc w:val="both"/>
        <w:rPr>
          <w:rFonts w:ascii="Times New Roman" w:hAnsi="Times New Roman" w:cs="Times New Roman"/>
          <w:color w:val="000000" w:themeColor="text1"/>
          <w:sz w:val="28"/>
          <w:szCs w:val="28"/>
        </w:rPr>
      </w:pPr>
    </w:p>
    <w:p w:rsidR="00CF5E94" w:rsidRDefault="00CF5E94" w:rsidP="00BF6E67">
      <w:pPr>
        <w:widowControl w:val="0"/>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5660AC" w:rsidRPr="00CF5E94" w:rsidRDefault="00280517" w:rsidP="00CF5E94">
      <w:pPr>
        <w:widowControl w:val="0"/>
        <w:spacing w:after="0" w:line="360" w:lineRule="auto"/>
        <w:jc w:val="center"/>
        <w:rPr>
          <w:rFonts w:ascii="Times New Roman" w:hAnsi="Times New Roman" w:cs="Times New Roman"/>
          <w:bCs/>
          <w:color w:val="000000" w:themeColor="text1"/>
          <w:sz w:val="28"/>
          <w:szCs w:val="28"/>
        </w:rPr>
      </w:pPr>
      <w:r w:rsidRPr="00CF5E94">
        <w:rPr>
          <w:rFonts w:ascii="Times New Roman" w:hAnsi="Times New Roman" w:cs="Times New Roman"/>
          <w:bCs/>
          <w:color w:val="000000" w:themeColor="text1"/>
          <w:sz w:val="28"/>
          <w:szCs w:val="28"/>
        </w:rPr>
        <w:lastRenderedPageBreak/>
        <w:t>РОЗДІЛ 3</w:t>
      </w:r>
      <w:r w:rsidR="006C0AA4" w:rsidRPr="00CF5E94">
        <w:rPr>
          <w:rFonts w:ascii="Times New Roman" w:hAnsi="Times New Roman" w:cs="Times New Roman"/>
          <w:bCs/>
          <w:color w:val="000000" w:themeColor="text1"/>
          <w:sz w:val="28"/>
          <w:szCs w:val="28"/>
        </w:rPr>
        <w:t>.</w:t>
      </w:r>
      <w:r w:rsidRPr="00CF5E94">
        <w:rPr>
          <w:rFonts w:ascii="Times New Roman" w:hAnsi="Times New Roman" w:cs="Times New Roman"/>
          <w:bCs/>
          <w:color w:val="000000" w:themeColor="text1"/>
          <w:sz w:val="28"/>
          <w:szCs w:val="28"/>
        </w:rPr>
        <w:t xml:space="preserve"> ВІКТИМНА ПОВЕДІНКА ЖЕРТВ ЗЛОЧИНІВ. </w:t>
      </w:r>
      <w:r w:rsidRPr="00CF5E94">
        <w:rPr>
          <w:rFonts w:ascii="Times New Roman" w:eastAsia="Calibri" w:hAnsi="Times New Roman"/>
          <w:bCs/>
          <w:color w:val="000000" w:themeColor="text1"/>
          <w:sz w:val="28"/>
          <w:szCs w:val="36"/>
        </w:rPr>
        <w:t>МОДЕЛЬ ПОВЕДІНКИ ПОТЕНЦІЙНОЇ ЖЕРТВИ</w:t>
      </w:r>
    </w:p>
    <w:p w:rsidR="009F3682" w:rsidRDefault="009F3682" w:rsidP="00BF6E67">
      <w:pPr>
        <w:widowControl w:val="0"/>
        <w:spacing w:after="0" w:line="360" w:lineRule="auto"/>
        <w:jc w:val="center"/>
        <w:rPr>
          <w:rFonts w:ascii="Times New Roman" w:eastAsia="Calibri" w:hAnsi="Times New Roman"/>
          <w:b/>
          <w:color w:val="000000" w:themeColor="text1"/>
          <w:sz w:val="28"/>
          <w:szCs w:val="36"/>
        </w:rPr>
      </w:pPr>
    </w:p>
    <w:p w:rsidR="005900BD" w:rsidRPr="00E04EAF" w:rsidRDefault="005900BD" w:rsidP="00BF6E67">
      <w:pPr>
        <w:widowControl w:val="0"/>
        <w:spacing w:after="0" w:line="360" w:lineRule="auto"/>
        <w:ind w:firstLine="709"/>
        <w:jc w:val="both"/>
        <w:rPr>
          <w:rFonts w:ascii="Times New Roman" w:hAnsi="Times New Roman" w:cs="Times New Roman"/>
          <w:b/>
          <w:color w:val="000000" w:themeColor="text1"/>
          <w:sz w:val="28"/>
          <w:szCs w:val="28"/>
        </w:rPr>
      </w:pPr>
      <w:r w:rsidRPr="00E04EAF">
        <w:rPr>
          <w:rFonts w:ascii="Times New Roman" w:hAnsi="Times New Roman" w:cs="Times New Roman"/>
          <w:color w:val="000000" w:themeColor="text1"/>
          <w:sz w:val="28"/>
          <w:szCs w:val="28"/>
        </w:rPr>
        <w:t xml:space="preserve">З розвитком суспільства виникла необхідність дослідження віктимної поведінки жертви та її основних характеристик. </w:t>
      </w:r>
    </w:p>
    <w:p w:rsidR="00675EDE" w:rsidRPr="00E04EAF" w:rsidRDefault="00675EDE" w:rsidP="00BF6E67">
      <w:pPr>
        <w:widowControl w:val="0"/>
        <w:spacing w:after="0" w:line="360" w:lineRule="auto"/>
        <w:ind w:firstLine="426"/>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Віктимна поведінка жертви сприяє виникненн</w:t>
      </w:r>
      <w:r w:rsidR="001B02D1" w:rsidRPr="00E04EAF">
        <w:rPr>
          <w:rFonts w:ascii="Times New Roman" w:hAnsi="Times New Roman" w:cs="Times New Roman"/>
          <w:color w:val="000000" w:themeColor="text1"/>
          <w:sz w:val="28"/>
          <w:szCs w:val="28"/>
        </w:rPr>
        <w:t>ю</w:t>
      </w:r>
      <w:r w:rsidRPr="00E04EAF">
        <w:rPr>
          <w:rFonts w:ascii="Times New Roman" w:hAnsi="Times New Roman" w:cs="Times New Roman"/>
          <w:color w:val="000000" w:themeColor="text1"/>
          <w:sz w:val="28"/>
          <w:szCs w:val="28"/>
        </w:rPr>
        <w:t xml:space="preserve"> конфлікт</w:t>
      </w:r>
      <w:r w:rsidR="005B2685" w:rsidRPr="00E04EAF">
        <w:rPr>
          <w:rFonts w:ascii="Times New Roman" w:hAnsi="Times New Roman" w:cs="Times New Roman"/>
          <w:color w:val="000000" w:themeColor="text1"/>
          <w:sz w:val="28"/>
          <w:szCs w:val="28"/>
        </w:rPr>
        <w:t>ної ситуації</w:t>
      </w:r>
      <w:r w:rsidR="000E1205">
        <w:rPr>
          <w:rFonts w:ascii="Times New Roman" w:hAnsi="Times New Roman" w:cs="Times New Roman"/>
          <w:color w:val="000000" w:themeColor="text1"/>
          <w:sz w:val="28"/>
          <w:szCs w:val="28"/>
        </w:rPr>
        <w:t xml:space="preserve"> між злочинцем та жертвою, </w:t>
      </w:r>
      <w:r w:rsidR="001B02D1" w:rsidRPr="00E04EAF">
        <w:rPr>
          <w:rFonts w:ascii="Times New Roman" w:hAnsi="Times New Roman" w:cs="Times New Roman"/>
          <w:color w:val="000000" w:themeColor="text1"/>
          <w:sz w:val="28"/>
          <w:szCs w:val="28"/>
        </w:rPr>
        <w:t>що може призвести до непередбачуваних наслідків.</w:t>
      </w:r>
      <w:r w:rsidRPr="00E04EAF">
        <w:rPr>
          <w:rFonts w:ascii="Times New Roman" w:hAnsi="Times New Roman" w:cs="Times New Roman"/>
          <w:color w:val="000000" w:themeColor="text1"/>
          <w:sz w:val="28"/>
          <w:szCs w:val="28"/>
        </w:rPr>
        <w:t xml:space="preserve"> </w:t>
      </w:r>
      <w:r w:rsidR="001B02D1" w:rsidRPr="00E04EAF">
        <w:rPr>
          <w:rFonts w:ascii="Times New Roman" w:hAnsi="Times New Roman" w:cs="Times New Roman"/>
          <w:color w:val="000000" w:themeColor="text1"/>
          <w:sz w:val="28"/>
          <w:szCs w:val="28"/>
        </w:rPr>
        <w:t>З</w:t>
      </w:r>
      <w:r w:rsidRPr="00E04EAF">
        <w:rPr>
          <w:rFonts w:ascii="Times New Roman" w:hAnsi="Times New Roman" w:cs="Times New Roman"/>
          <w:color w:val="000000" w:themeColor="text1"/>
          <w:sz w:val="28"/>
          <w:szCs w:val="28"/>
        </w:rPr>
        <w:t xml:space="preserve">в'язок </w:t>
      </w:r>
      <w:r w:rsidR="001B02D1" w:rsidRPr="00E04EAF">
        <w:rPr>
          <w:rFonts w:ascii="Times New Roman" w:hAnsi="Times New Roman" w:cs="Times New Roman"/>
          <w:color w:val="000000" w:themeColor="text1"/>
          <w:sz w:val="28"/>
          <w:szCs w:val="28"/>
        </w:rPr>
        <w:t>між злочинцем та жертвою існує ще до моменту настання злочину</w:t>
      </w:r>
      <w:r w:rsidR="006939B7">
        <w:rPr>
          <w:rFonts w:ascii="Times New Roman" w:hAnsi="Times New Roman" w:cs="Times New Roman"/>
          <w:color w:val="000000" w:themeColor="text1"/>
          <w:sz w:val="28"/>
          <w:szCs w:val="28"/>
        </w:rPr>
        <w:t>, адже злочинець має певні уявлення про свою жертву, її вік, стать і може обрати її серед тисячі інших людей</w:t>
      </w:r>
      <w:r w:rsidR="001B02D1" w:rsidRPr="00E04EAF">
        <w:rPr>
          <w:rFonts w:ascii="Times New Roman" w:hAnsi="Times New Roman" w:cs="Times New Roman"/>
          <w:color w:val="000000" w:themeColor="text1"/>
          <w:sz w:val="28"/>
          <w:szCs w:val="28"/>
        </w:rPr>
        <w:t>.</w:t>
      </w:r>
      <w:r w:rsidR="00344D35" w:rsidRPr="00E04EAF">
        <w:rPr>
          <w:rFonts w:ascii="Times New Roman" w:hAnsi="Times New Roman" w:cs="Times New Roman"/>
          <w:color w:val="000000" w:themeColor="text1"/>
          <w:sz w:val="28"/>
          <w:szCs w:val="28"/>
        </w:rPr>
        <w:t xml:space="preserve"> </w:t>
      </w:r>
    </w:p>
    <w:p w:rsidR="008B47F2" w:rsidRPr="00E04EAF" w:rsidRDefault="00344D35"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Віктимна поведінка формується під впливом життєвого досвіду особистості, її сприйняття чи реакції на те чи інше явище. Прояв такої поведін</w:t>
      </w:r>
      <w:r w:rsidR="00564A47" w:rsidRPr="00E04EAF">
        <w:rPr>
          <w:rFonts w:ascii="Times New Roman" w:hAnsi="Times New Roman" w:cs="Times New Roman"/>
          <w:color w:val="000000" w:themeColor="text1"/>
          <w:sz w:val="28"/>
          <w:szCs w:val="28"/>
        </w:rPr>
        <w:t>ки в жертви відноситься до неаде</w:t>
      </w:r>
      <w:r w:rsidRPr="00E04EAF">
        <w:rPr>
          <w:rFonts w:ascii="Times New Roman" w:hAnsi="Times New Roman" w:cs="Times New Roman"/>
          <w:color w:val="000000" w:themeColor="text1"/>
          <w:sz w:val="28"/>
          <w:szCs w:val="28"/>
        </w:rPr>
        <w:t>кватної поведінки, тої, яка може спровокувати злочинця, виклика</w:t>
      </w:r>
      <w:r w:rsidR="006939B7">
        <w:rPr>
          <w:rFonts w:ascii="Times New Roman" w:hAnsi="Times New Roman" w:cs="Times New Roman"/>
          <w:color w:val="000000" w:themeColor="text1"/>
          <w:sz w:val="28"/>
          <w:szCs w:val="28"/>
        </w:rPr>
        <w:t>ючи при цьому</w:t>
      </w:r>
      <w:r w:rsidRPr="00E04EAF">
        <w:rPr>
          <w:rFonts w:ascii="Times New Roman" w:hAnsi="Times New Roman" w:cs="Times New Roman"/>
          <w:color w:val="000000" w:themeColor="text1"/>
          <w:sz w:val="28"/>
          <w:szCs w:val="28"/>
        </w:rPr>
        <w:t xml:space="preserve"> в жертви ілюзію безпеки</w:t>
      </w:r>
      <w:r w:rsidR="002877FB" w:rsidRPr="00E04EAF">
        <w:rPr>
          <w:rFonts w:ascii="Times New Roman" w:hAnsi="Times New Roman" w:cs="Times New Roman"/>
          <w:color w:val="000000" w:themeColor="text1"/>
          <w:sz w:val="28"/>
          <w:szCs w:val="28"/>
        </w:rPr>
        <w:t xml:space="preserve"> [1].</w:t>
      </w:r>
    </w:p>
    <w:p w:rsidR="00A01DBA" w:rsidRPr="00E04EAF" w:rsidRDefault="00A01DBA"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 xml:space="preserve">З точки зору віктимології злочинів </w:t>
      </w:r>
      <w:r w:rsidR="0076712B" w:rsidRPr="00E04EAF">
        <w:rPr>
          <w:rFonts w:ascii="Times New Roman" w:hAnsi="Times New Roman" w:cs="Times New Roman"/>
          <w:color w:val="000000" w:themeColor="text1"/>
          <w:sz w:val="28"/>
          <w:szCs w:val="28"/>
        </w:rPr>
        <w:t>під поняттям</w:t>
      </w:r>
      <w:r w:rsidRPr="00E04EAF">
        <w:rPr>
          <w:rFonts w:ascii="Times New Roman" w:hAnsi="Times New Roman" w:cs="Times New Roman"/>
          <w:color w:val="000000" w:themeColor="text1"/>
          <w:sz w:val="28"/>
          <w:szCs w:val="28"/>
        </w:rPr>
        <w:t xml:space="preserve"> жертв</w:t>
      </w:r>
      <w:r w:rsidR="0076712B" w:rsidRPr="00E04EAF">
        <w:rPr>
          <w:rFonts w:ascii="Times New Roman" w:hAnsi="Times New Roman" w:cs="Times New Roman"/>
          <w:color w:val="000000" w:themeColor="text1"/>
          <w:sz w:val="28"/>
          <w:szCs w:val="28"/>
        </w:rPr>
        <w:t>а</w:t>
      </w:r>
      <w:r w:rsidRPr="00E04EAF">
        <w:rPr>
          <w:rFonts w:ascii="Times New Roman" w:hAnsi="Times New Roman" w:cs="Times New Roman"/>
          <w:color w:val="000000" w:themeColor="text1"/>
          <w:sz w:val="28"/>
          <w:szCs w:val="28"/>
        </w:rPr>
        <w:t xml:space="preserve"> злочин</w:t>
      </w:r>
      <w:r w:rsidR="0076712B" w:rsidRPr="00E04EAF">
        <w:rPr>
          <w:rFonts w:ascii="Times New Roman" w:hAnsi="Times New Roman" w:cs="Times New Roman"/>
          <w:color w:val="000000" w:themeColor="text1"/>
          <w:sz w:val="28"/>
          <w:szCs w:val="28"/>
        </w:rPr>
        <w:t>у</w:t>
      </w:r>
      <w:r w:rsidR="00EF5C45">
        <w:rPr>
          <w:rFonts w:ascii="Times New Roman" w:hAnsi="Times New Roman" w:cs="Times New Roman"/>
          <w:color w:val="000000" w:themeColor="text1"/>
          <w:sz w:val="28"/>
          <w:szCs w:val="28"/>
        </w:rPr>
        <w:t xml:space="preserve"> </w:t>
      </w:r>
      <w:r w:rsidRPr="00E04EAF">
        <w:rPr>
          <w:rFonts w:ascii="Times New Roman" w:hAnsi="Times New Roman" w:cs="Times New Roman"/>
          <w:color w:val="000000" w:themeColor="text1"/>
          <w:sz w:val="28"/>
          <w:szCs w:val="28"/>
        </w:rPr>
        <w:t xml:space="preserve">слід розуміти фізичну особу, яка стала жертвою злочину, незалежно від того, чи </w:t>
      </w:r>
      <w:r w:rsidR="0076712B" w:rsidRPr="00E04EAF">
        <w:rPr>
          <w:rFonts w:ascii="Times New Roman" w:hAnsi="Times New Roman" w:cs="Times New Roman"/>
          <w:color w:val="000000" w:themeColor="text1"/>
          <w:sz w:val="28"/>
          <w:szCs w:val="28"/>
        </w:rPr>
        <w:t>була вона</w:t>
      </w:r>
      <w:r w:rsidRPr="00E04EAF">
        <w:rPr>
          <w:rFonts w:ascii="Times New Roman" w:hAnsi="Times New Roman" w:cs="Times New Roman"/>
          <w:color w:val="000000" w:themeColor="text1"/>
          <w:sz w:val="28"/>
          <w:szCs w:val="28"/>
        </w:rPr>
        <w:t xml:space="preserve"> визнан</w:t>
      </w:r>
      <w:r w:rsidR="0076712B" w:rsidRPr="00E04EAF">
        <w:rPr>
          <w:rFonts w:ascii="Times New Roman" w:hAnsi="Times New Roman" w:cs="Times New Roman"/>
          <w:color w:val="000000" w:themeColor="text1"/>
          <w:sz w:val="28"/>
          <w:szCs w:val="28"/>
        </w:rPr>
        <w:t>а</w:t>
      </w:r>
      <w:r w:rsidRPr="00E04EAF">
        <w:rPr>
          <w:rFonts w:ascii="Times New Roman" w:hAnsi="Times New Roman" w:cs="Times New Roman"/>
          <w:color w:val="000000" w:themeColor="text1"/>
          <w:sz w:val="28"/>
          <w:szCs w:val="28"/>
        </w:rPr>
        <w:t xml:space="preserve"> так</w:t>
      </w:r>
      <w:r w:rsidR="0076712B" w:rsidRPr="00E04EAF">
        <w:rPr>
          <w:rFonts w:ascii="Times New Roman" w:hAnsi="Times New Roman" w:cs="Times New Roman"/>
          <w:color w:val="000000" w:themeColor="text1"/>
          <w:sz w:val="28"/>
          <w:szCs w:val="28"/>
        </w:rPr>
        <w:t>ою</w:t>
      </w:r>
      <w:r w:rsidRPr="00E04EAF">
        <w:rPr>
          <w:rFonts w:ascii="Times New Roman" w:hAnsi="Times New Roman" w:cs="Times New Roman"/>
          <w:color w:val="000000" w:themeColor="text1"/>
          <w:sz w:val="28"/>
          <w:szCs w:val="28"/>
        </w:rPr>
        <w:t xml:space="preserve"> у кримінальному провадженні та </w:t>
      </w:r>
      <w:r w:rsidR="0076712B" w:rsidRPr="00E04EAF">
        <w:rPr>
          <w:rFonts w:ascii="Times New Roman" w:hAnsi="Times New Roman" w:cs="Times New Roman"/>
          <w:color w:val="000000" w:themeColor="text1"/>
          <w:sz w:val="28"/>
          <w:szCs w:val="28"/>
        </w:rPr>
        <w:t xml:space="preserve">чи </w:t>
      </w:r>
      <w:r w:rsidR="006939B7">
        <w:rPr>
          <w:rFonts w:ascii="Times New Roman" w:hAnsi="Times New Roman" w:cs="Times New Roman"/>
          <w:color w:val="000000" w:themeColor="text1"/>
          <w:sz w:val="28"/>
          <w:szCs w:val="28"/>
        </w:rPr>
        <w:t xml:space="preserve">здатна вона </w:t>
      </w:r>
      <w:r w:rsidR="0076712B" w:rsidRPr="00E04EAF">
        <w:rPr>
          <w:rFonts w:ascii="Times New Roman" w:hAnsi="Times New Roman" w:cs="Times New Roman"/>
          <w:color w:val="000000" w:themeColor="text1"/>
          <w:sz w:val="28"/>
          <w:szCs w:val="28"/>
        </w:rPr>
        <w:t>оцін</w:t>
      </w:r>
      <w:r w:rsidR="006939B7">
        <w:rPr>
          <w:rFonts w:ascii="Times New Roman" w:hAnsi="Times New Roman" w:cs="Times New Roman"/>
          <w:color w:val="000000" w:themeColor="text1"/>
          <w:sz w:val="28"/>
          <w:szCs w:val="28"/>
        </w:rPr>
        <w:t>ювати</w:t>
      </w:r>
      <w:r w:rsidR="0076712B" w:rsidRPr="00E04EAF">
        <w:rPr>
          <w:rFonts w:ascii="Times New Roman" w:hAnsi="Times New Roman" w:cs="Times New Roman"/>
          <w:color w:val="000000" w:themeColor="text1"/>
          <w:sz w:val="28"/>
          <w:szCs w:val="28"/>
        </w:rPr>
        <w:t xml:space="preserve"> себе суб’єктивно.</w:t>
      </w:r>
    </w:p>
    <w:p w:rsidR="00D7452E" w:rsidRPr="00E04EAF" w:rsidRDefault="00D7452E"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Структура особистості жертви включає:</w:t>
      </w:r>
    </w:p>
    <w:p w:rsidR="00D7452E" w:rsidRPr="00E04EAF" w:rsidRDefault="00D7452E"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1) Соціально-демографічні характеристики (стать, вік, освіта, сімейний стан, тощо);</w:t>
      </w:r>
    </w:p>
    <w:p w:rsidR="00D7452E" w:rsidRPr="00E04EAF" w:rsidRDefault="00D7452E"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2) Кримінальні характеристики (роль жертви в генезисі створення злочинних діянь і кримінальних ситуацій);</w:t>
      </w:r>
    </w:p>
    <w:p w:rsidR="00D7452E" w:rsidRPr="00E04EAF" w:rsidRDefault="00D7452E"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3) Вичерпні соціально-рольові характеристики види діяльності людини в системі громадянських суспільних відносин, в родині, трудовому колективі</w:t>
      </w:r>
      <w:r w:rsidR="006939B7">
        <w:rPr>
          <w:rFonts w:ascii="Times New Roman" w:hAnsi="Times New Roman" w:cs="Times New Roman"/>
          <w:color w:val="000000" w:themeColor="text1"/>
          <w:sz w:val="28"/>
          <w:szCs w:val="28"/>
        </w:rPr>
        <w:t>;</w:t>
      </w:r>
    </w:p>
    <w:p w:rsidR="009B644E" w:rsidRPr="00E04EAF" w:rsidRDefault="00D7452E"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4) Морально-психологічні риси, що відображають</w:t>
      </w:r>
      <w:r w:rsidR="001B4890">
        <w:rPr>
          <w:rFonts w:ascii="Times New Roman" w:hAnsi="Times New Roman" w:cs="Times New Roman"/>
          <w:color w:val="000000" w:themeColor="text1"/>
          <w:sz w:val="28"/>
          <w:szCs w:val="28"/>
        </w:rPr>
        <w:t xml:space="preserve"> установки людини, її соціальні</w:t>
      </w:r>
      <w:r w:rsidRPr="00E04EAF">
        <w:rPr>
          <w:rFonts w:ascii="Times New Roman" w:hAnsi="Times New Roman" w:cs="Times New Roman"/>
          <w:color w:val="000000" w:themeColor="text1"/>
          <w:sz w:val="28"/>
          <w:szCs w:val="28"/>
        </w:rPr>
        <w:t xml:space="preserve"> цінності і соціальні функції, які вона виконує. Вони проявляється у ставленні до держави, суспільства та громадянських обов'язків,</w:t>
      </w:r>
      <w:r w:rsidR="006939B7">
        <w:rPr>
          <w:rFonts w:ascii="Times New Roman" w:hAnsi="Times New Roman" w:cs="Times New Roman"/>
          <w:color w:val="000000" w:themeColor="text1"/>
          <w:sz w:val="28"/>
          <w:szCs w:val="28"/>
        </w:rPr>
        <w:t xml:space="preserve"> колективу, людей навколо неї, людини до </w:t>
      </w:r>
      <w:r w:rsidRPr="00E04EAF">
        <w:rPr>
          <w:rFonts w:ascii="Times New Roman" w:hAnsi="Times New Roman" w:cs="Times New Roman"/>
          <w:color w:val="000000" w:themeColor="text1"/>
          <w:sz w:val="28"/>
          <w:szCs w:val="28"/>
        </w:rPr>
        <w:t>самої себе і т.</w:t>
      </w:r>
      <w:r w:rsidR="00CF5E94">
        <w:rPr>
          <w:rFonts w:ascii="Times New Roman" w:hAnsi="Times New Roman" w:cs="Times New Roman"/>
          <w:color w:val="000000" w:themeColor="text1"/>
          <w:sz w:val="28"/>
          <w:szCs w:val="28"/>
        </w:rPr>
        <w:t xml:space="preserve"> </w:t>
      </w:r>
      <w:r w:rsidRPr="00E04EAF">
        <w:rPr>
          <w:rFonts w:ascii="Times New Roman" w:hAnsi="Times New Roman" w:cs="Times New Roman"/>
          <w:color w:val="000000" w:themeColor="text1"/>
          <w:sz w:val="28"/>
          <w:szCs w:val="28"/>
        </w:rPr>
        <w:t>д</w:t>
      </w:r>
      <w:r w:rsidR="00CF5E94">
        <w:rPr>
          <w:rFonts w:ascii="Times New Roman" w:hAnsi="Times New Roman" w:cs="Times New Roman"/>
          <w:color w:val="000000" w:themeColor="text1"/>
          <w:sz w:val="28"/>
          <w:szCs w:val="28"/>
        </w:rPr>
        <w:t>.</w:t>
      </w:r>
      <w:r w:rsidR="008948E7" w:rsidRPr="00E04EAF">
        <w:rPr>
          <w:rFonts w:ascii="Times New Roman" w:hAnsi="Times New Roman" w:cs="Times New Roman"/>
          <w:color w:val="000000" w:themeColor="text1"/>
          <w:sz w:val="28"/>
          <w:szCs w:val="28"/>
        </w:rPr>
        <w:t xml:space="preserve"> [16].</w:t>
      </w:r>
    </w:p>
    <w:p w:rsidR="00180CD2" w:rsidRPr="00E04EAF" w:rsidRDefault="008948E7"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Розрізняють наступні т</w:t>
      </w:r>
      <w:r w:rsidR="00180CD2" w:rsidRPr="00E04EAF">
        <w:rPr>
          <w:rFonts w:ascii="Times New Roman" w:hAnsi="Times New Roman" w:cs="Times New Roman"/>
          <w:color w:val="000000" w:themeColor="text1"/>
          <w:sz w:val="28"/>
          <w:szCs w:val="28"/>
        </w:rPr>
        <w:t>ипи жертв злочинів:</w:t>
      </w:r>
    </w:p>
    <w:p w:rsidR="00180CD2" w:rsidRPr="00E04EAF" w:rsidRDefault="00180CD2" w:rsidP="00BF6E67">
      <w:pPr>
        <w:pStyle w:val="a4"/>
        <w:widowControl w:val="0"/>
        <w:numPr>
          <w:ilvl w:val="0"/>
          <w:numId w:val="9"/>
        </w:numPr>
        <w:spacing w:after="0" w:line="360" w:lineRule="auto"/>
        <w:ind w:left="0"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lastRenderedPageBreak/>
        <w:t xml:space="preserve">Випадкова жертва </w:t>
      </w:r>
      <w:r w:rsidR="008948E7" w:rsidRPr="00E04EAF">
        <w:rPr>
          <w:rFonts w:ascii="Times New Roman" w:hAnsi="Times New Roman" w:cs="Times New Roman"/>
          <w:color w:val="000000" w:themeColor="text1"/>
          <w:sz w:val="28"/>
          <w:szCs w:val="28"/>
        </w:rPr>
        <w:t>–</w:t>
      </w:r>
      <w:r w:rsidRPr="00E04EAF">
        <w:rPr>
          <w:rFonts w:ascii="Times New Roman" w:hAnsi="Times New Roman" w:cs="Times New Roman"/>
          <w:color w:val="000000" w:themeColor="text1"/>
          <w:sz w:val="28"/>
          <w:szCs w:val="28"/>
        </w:rPr>
        <w:t xml:space="preserve"> </w:t>
      </w:r>
      <w:r w:rsidR="008948E7" w:rsidRPr="00E04EAF">
        <w:rPr>
          <w:rFonts w:ascii="Times New Roman" w:hAnsi="Times New Roman" w:cs="Times New Roman"/>
          <w:color w:val="000000" w:themeColor="text1"/>
          <w:sz w:val="28"/>
          <w:szCs w:val="28"/>
        </w:rPr>
        <w:t xml:space="preserve">це </w:t>
      </w:r>
      <w:r w:rsidRPr="00E04EAF">
        <w:rPr>
          <w:rFonts w:ascii="Times New Roman" w:hAnsi="Times New Roman" w:cs="Times New Roman"/>
          <w:color w:val="000000" w:themeColor="text1"/>
          <w:sz w:val="28"/>
          <w:szCs w:val="28"/>
        </w:rPr>
        <w:t>особа</w:t>
      </w:r>
      <w:r w:rsidR="006939B7">
        <w:rPr>
          <w:rFonts w:ascii="Times New Roman" w:hAnsi="Times New Roman" w:cs="Times New Roman"/>
          <w:color w:val="000000" w:themeColor="text1"/>
          <w:sz w:val="28"/>
          <w:szCs w:val="28"/>
        </w:rPr>
        <w:t>, яка</w:t>
      </w:r>
      <w:r w:rsidRPr="00E04EAF">
        <w:rPr>
          <w:rFonts w:ascii="Times New Roman" w:hAnsi="Times New Roman" w:cs="Times New Roman"/>
          <w:color w:val="000000" w:themeColor="text1"/>
          <w:sz w:val="28"/>
          <w:szCs w:val="28"/>
        </w:rPr>
        <w:t xml:space="preserve"> стає такою внаслідок збігу обставин. </w:t>
      </w:r>
      <w:r w:rsidR="008948E7" w:rsidRPr="00E04EAF">
        <w:rPr>
          <w:rFonts w:ascii="Times New Roman" w:hAnsi="Times New Roman" w:cs="Times New Roman"/>
          <w:color w:val="000000" w:themeColor="text1"/>
          <w:sz w:val="28"/>
          <w:szCs w:val="28"/>
        </w:rPr>
        <w:t xml:space="preserve">Такі жертви не мають жодної взаємодії з злочинцем, вони просто опинились не в тому місці і не в той час. В таких випадках жертва не може вплинути на хід подій, адже вони не </w:t>
      </w:r>
      <w:r w:rsidRPr="00E04EAF">
        <w:rPr>
          <w:rFonts w:ascii="Times New Roman" w:hAnsi="Times New Roman" w:cs="Times New Roman"/>
          <w:color w:val="000000" w:themeColor="text1"/>
          <w:sz w:val="28"/>
          <w:szCs w:val="28"/>
        </w:rPr>
        <w:t>залежать від ї</w:t>
      </w:r>
      <w:r w:rsidR="008948E7" w:rsidRPr="00E04EAF">
        <w:rPr>
          <w:rFonts w:ascii="Times New Roman" w:hAnsi="Times New Roman" w:cs="Times New Roman"/>
          <w:color w:val="000000" w:themeColor="text1"/>
          <w:sz w:val="28"/>
          <w:szCs w:val="28"/>
        </w:rPr>
        <w:t>ї</w:t>
      </w:r>
      <w:r w:rsidRPr="00E04EAF">
        <w:rPr>
          <w:rFonts w:ascii="Times New Roman" w:hAnsi="Times New Roman" w:cs="Times New Roman"/>
          <w:color w:val="000000" w:themeColor="text1"/>
          <w:sz w:val="28"/>
          <w:szCs w:val="28"/>
        </w:rPr>
        <w:t xml:space="preserve"> волі та бажання</w:t>
      </w:r>
      <w:r w:rsidR="008948E7" w:rsidRPr="00E04EAF">
        <w:rPr>
          <w:rFonts w:ascii="Times New Roman" w:hAnsi="Times New Roman" w:cs="Times New Roman"/>
          <w:color w:val="000000" w:themeColor="text1"/>
          <w:sz w:val="28"/>
          <w:szCs w:val="28"/>
        </w:rPr>
        <w:t>;</w:t>
      </w:r>
    </w:p>
    <w:p w:rsidR="00180CD2" w:rsidRPr="00E04EAF" w:rsidRDefault="00180CD2" w:rsidP="00BF6E67">
      <w:pPr>
        <w:pStyle w:val="a4"/>
        <w:widowControl w:val="0"/>
        <w:numPr>
          <w:ilvl w:val="0"/>
          <w:numId w:val="9"/>
        </w:numPr>
        <w:spacing w:after="0" w:line="360" w:lineRule="auto"/>
        <w:ind w:left="0"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 xml:space="preserve">Жертва з незначним ступенем ризику </w:t>
      </w:r>
      <w:r w:rsidR="00CF5E94">
        <w:rPr>
          <w:rFonts w:ascii="Times New Roman" w:hAnsi="Times New Roman" w:cs="Times New Roman"/>
          <w:color w:val="000000" w:themeColor="text1"/>
          <w:sz w:val="28"/>
          <w:szCs w:val="28"/>
        </w:rPr>
        <w:t>–</w:t>
      </w:r>
      <w:r w:rsidRPr="00E04EAF">
        <w:rPr>
          <w:rFonts w:ascii="Times New Roman" w:hAnsi="Times New Roman" w:cs="Times New Roman"/>
          <w:color w:val="000000" w:themeColor="text1"/>
          <w:sz w:val="28"/>
          <w:szCs w:val="28"/>
        </w:rPr>
        <w:t xml:space="preserve"> особа, </w:t>
      </w:r>
      <w:r w:rsidR="008948E7" w:rsidRPr="00E04EAF">
        <w:rPr>
          <w:rFonts w:ascii="Times New Roman" w:hAnsi="Times New Roman" w:cs="Times New Roman"/>
          <w:color w:val="000000" w:themeColor="text1"/>
          <w:sz w:val="28"/>
          <w:szCs w:val="28"/>
        </w:rPr>
        <w:t>як</w:t>
      </w:r>
      <w:r w:rsidR="006939B7">
        <w:rPr>
          <w:rFonts w:ascii="Times New Roman" w:hAnsi="Times New Roman" w:cs="Times New Roman"/>
          <w:color w:val="000000" w:themeColor="text1"/>
          <w:sz w:val="28"/>
          <w:szCs w:val="28"/>
        </w:rPr>
        <w:t>а</w:t>
      </w:r>
      <w:r w:rsidR="008948E7" w:rsidRPr="00E04EAF">
        <w:rPr>
          <w:rFonts w:ascii="Times New Roman" w:hAnsi="Times New Roman" w:cs="Times New Roman"/>
          <w:color w:val="000000" w:themeColor="text1"/>
          <w:sz w:val="28"/>
          <w:szCs w:val="28"/>
        </w:rPr>
        <w:t xml:space="preserve"> жив</w:t>
      </w:r>
      <w:r w:rsidR="006939B7">
        <w:rPr>
          <w:rFonts w:ascii="Times New Roman" w:hAnsi="Times New Roman" w:cs="Times New Roman"/>
          <w:color w:val="000000" w:themeColor="text1"/>
          <w:sz w:val="28"/>
          <w:szCs w:val="28"/>
        </w:rPr>
        <w:t>е</w:t>
      </w:r>
      <w:r w:rsidR="008948E7" w:rsidRPr="00E04EAF">
        <w:rPr>
          <w:rFonts w:ascii="Times New Roman" w:hAnsi="Times New Roman" w:cs="Times New Roman"/>
          <w:color w:val="000000" w:themeColor="text1"/>
          <w:sz w:val="28"/>
          <w:szCs w:val="28"/>
        </w:rPr>
        <w:t xml:space="preserve"> зі звичайними факторами ризику для всіх, але які несподівано збільшили кількість жертв під впливом конкретної несприятливої </w:t>
      </w:r>
      <w:r w:rsidR="006939B7">
        <w:rPr>
          <w:rFonts w:ascii="Times New Roman" w:hAnsi="Times New Roman" w:cs="Times New Roman"/>
          <w:color w:val="000000" w:themeColor="text1"/>
          <w:sz w:val="28"/>
          <w:szCs w:val="28"/>
        </w:rPr>
        <w:t>ситуації;</w:t>
      </w:r>
    </w:p>
    <w:p w:rsidR="008948E7" w:rsidRPr="00E04EAF" w:rsidRDefault="008948E7" w:rsidP="00BF6E67">
      <w:pPr>
        <w:pStyle w:val="a4"/>
        <w:widowControl w:val="0"/>
        <w:numPr>
          <w:ilvl w:val="0"/>
          <w:numId w:val="9"/>
        </w:numPr>
        <w:spacing w:after="0" w:line="360" w:lineRule="auto"/>
        <w:ind w:left="0"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 xml:space="preserve">Жертва з підвищеним ступенем ризику </w:t>
      </w:r>
      <w:r w:rsidR="00CF5E94">
        <w:rPr>
          <w:rFonts w:ascii="Times New Roman" w:hAnsi="Times New Roman" w:cs="Times New Roman"/>
          <w:color w:val="000000" w:themeColor="text1"/>
          <w:sz w:val="28"/>
          <w:szCs w:val="28"/>
        </w:rPr>
        <w:t>–</w:t>
      </w:r>
      <w:r w:rsidR="001B4890">
        <w:rPr>
          <w:rFonts w:ascii="Times New Roman" w:hAnsi="Times New Roman" w:cs="Times New Roman"/>
          <w:color w:val="000000" w:themeColor="text1"/>
          <w:sz w:val="28"/>
          <w:szCs w:val="28"/>
        </w:rPr>
        <w:t xml:space="preserve"> </w:t>
      </w:r>
      <w:r w:rsidRPr="00E04EAF">
        <w:rPr>
          <w:rFonts w:ascii="Times New Roman" w:hAnsi="Times New Roman" w:cs="Times New Roman"/>
          <w:color w:val="000000" w:themeColor="text1"/>
          <w:sz w:val="28"/>
          <w:szCs w:val="28"/>
        </w:rPr>
        <w:t>це ті, хто демонструє характеристики кількох жертв. Ця категорія включає в основному два типи жертв. Жертви необережних злочинів, коли характер роботи, яку вони виконують, або їхня поведінка в громадських місцях передбачає вищий, ніж зазвичай, рівень шкоди. Жертви умисних злочинів, чий соціальний статус або посада пов'язані з підвищеним ризиком (наприклад, співробітники правоохоронних орг</w:t>
      </w:r>
      <w:r w:rsidR="006939B7">
        <w:rPr>
          <w:rFonts w:ascii="Times New Roman" w:hAnsi="Times New Roman" w:cs="Times New Roman"/>
          <w:color w:val="000000" w:themeColor="text1"/>
          <w:sz w:val="28"/>
          <w:szCs w:val="28"/>
        </w:rPr>
        <w:t xml:space="preserve">анів або воєнізованої охорони). </w:t>
      </w:r>
      <w:r w:rsidRPr="00E04EAF">
        <w:rPr>
          <w:rFonts w:ascii="Times New Roman" w:hAnsi="Times New Roman" w:cs="Times New Roman"/>
          <w:color w:val="000000" w:themeColor="text1"/>
          <w:sz w:val="28"/>
          <w:szCs w:val="28"/>
        </w:rPr>
        <w:t xml:space="preserve">Жертвами цього типу також можуть бути ті, кого роблять більш віктимними специфічні стосунки між жертвою та кривдником та дії третьої сторони, яка створила конфліктну ситуацію. </w:t>
      </w:r>
      <w:r w:rsidR="006939B7">
        <w:rPr>
          <w:rFonts w:ascii="Times New Roman" w:hAnsi="Times New Roman" w:cs="Times New Roman"/>
          <w:color w:val="000000" w:themeColor="text1"/>
          <w:sz w:val="28"/>
          <w:szCs w:val="28"/>
        </w:rPr>
        <w:t>Можливість б</w:t>
      </w:r>
      <w:r w:rsidRPr="00E04EAF">
        <w:rPr>
          <w:rFonts w:ascii="Times New Roman" w:hAnsi="Times New Roman" w:cs="Times New Roman"/>
          <w:color w:val="000000" w:themeColor="text1"/>
          <w:sz w:val="28"/>
          <w:szCs w:val="28"/>
        </w:rPr>
        <w:t xml:space="preserve">ути жертвою також </w:t>
      </w:r>
      <w:r w:rsidR="006939B7">
        <w:rPr>
          <w:rFonts w:ascii="Times New Roman" w:hAnsi="Times New Roman" w:cs="Times New Roman"/>
          <w:color w:val="000000" w:themeColor="text1"/>
          <w:sz w:val="28"/>
          <w:szCs w:val="28"/>
        </w:rPr>
        <w:t xml:space="preserve">може </w:t>
      </w:r>
      <w:r w:rsidRPr="00E04EAF">
        <w:rPr>
          <w:rFonts w:ascii="Times New Roman" w:hAnsi="Times New Roman" w:cs="Times New Roman"/>
          <w:color w:val="000000" w:themeColor="text1"/>
          <w:sz w:val="28"/>
          <w:szCs w:val="28"/>
        </w:rPr>
        <w:t>відображається на поведінці та</w:t>
      </w:r>
      <w:r w:rsidR="006939B7">
        <w:rPr>
          <w:rFonts w:ascii="Times New Roman" w:hAnsi="Times New Roman" w:cs="Times New Roman"/>
          <w:color w:val="000000" w:themeColor="text1"/>
          <w:sz w:val="28"/>
          <w:szCs w:val="28"/>
        </w:rPr>
        <w:t xml:space="preserve"> зовнішності майбутньої жертви.</w:t>
      </w:r>
    </w:p>
    <w:p w:rsidR="00052D78" w:rsidRPr="00E04EAF" w:rsidRDefault="00052D78" w:rsidP="00BF6E67">
      <w:pPr>
        <w:pStyle w:val="a4"/>
        <w:widowControl w:val="0"/>
        <w:numPr>
          <w:ilvl w:val="0"/>
          <w:numId w:val="9"/>
        </w:numPr>
        <w:spacing w:after="0" w:line="360" w:lineRule="auto"/>
        <w:ind w:left="0"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Жертви найбільшого ризику – це ті, хто ма</w:t>
      </w:r>
      <w:r w:rsidR="006939B7">
        <w:rPr>
          <w:rFonts w:ascii="Times New Roman" w:hAnsi="Times New Roman" w:cs="Times New Roman"/>
          <w:color w:val="000000" w:themeColor="text1"/>
          <w:sz w:val="28"/>
          <w:szCs w:val="28"/>
        </w:rPr>
        <w:t>ють</w:t>
      </w:r>
      <w:r w:rsidRPr="00E04EAF">
        <w:rPr>
          <w:rFonts w:ascii="Times New Roman" w:hAnsi="Times New Roman" w:cs="Times New Roman"/>
          <w:color w:val="000000" w:themeColor="text1"/>
          <w:sz w:val="28"/>
          <w:szCs w:val="28"/>
        </w:rPr>
        <w:t xml:space="preserve"> такі ж моральні та соціальні спотворення, як і їхні кривдники. </w:t>
      </w:r>
      <w:r w:rsidR="006939B7">
        <w:rPr>
          <w:rFonts w:ascii="Times New Roman" w:hAnsi="Times New Roman" w:cs="Times New Roman"/>
          <w:color w:val="000000" w:themeColor="text1"/>
          <w:sz w:val="28"/>
          <w:szCs w:val="28"/>
        </w:rPr>
        <w:t>Такі жертви х</w:t>
      </w:r>
      <w:r w:rsidRPr="00E04EAF">
        <w:rPr>
          <w:rFonts w:ascii="Times New Roman" w:hAnsi="Times New Roman" w:cs="Times New Roman"/>
          <w:color w:val="000000" w:themeColor="text1"/>
          <w:sz w:val="28"/>
          <w:szCs w:val="28"/>
        </w:rPr>
        <w:t>арактеризу</w:t>
      </w:r>
      <w:r w:rsidR="006939B7">
        <w:rPr>
          <w:rFonts w:ascii="Times New Roman" w:hAnsi="Times New Roman" w:cs="Times New Roman"/>
          <w:color w:val="000000" w:themeColor="text1"/>
          <w:sz w:val="28"/>
          <w:szCs w:val="28"/>
        </w:rPr>
        <w:t>ю</w:t>
      </w:r>
      <w:r w:rsidRPr="00E04EAF">
        <w:rPr>
          <w:rFonts w:ascii="Times New Roman" w:hAnsi="Times New Roman" w:cs="Times New Roman"/>
          <w:color w:val="000000" w:themeColor="text1"/>
          <w:sz w:val="28"/>
          <w:szCs w:val="28"/>
        </w:rPr>
        <w:t xml:space="preserve">ться стійкою антигромадською орієнтацією, алкоголем, наркотиками, сексуальною розбещеністю. </w:t>
      </w:r>
      <w:r w:rsidR="006939B7">
        <w:rPr>
          <w:rFonts w:ascii="Times New Roman" w:hAnsi="Times New Roman" w:cs="Times New Roman"/>
          <w:color w:val="000000" w:themeColor="text1"/>
          <w:sz w:val="28"/>
          <w:szCs w:val="28"/>
        </w:rPr>
        <w:t>Таким жертвам в подальшому може бути притаманний в</w:t>
      </w:r>
      <w:r w:rsidRPr="00E04EAF">
        <w:rPr>
          <w:rFonts w:ascii="Times New Roman" w:hAnsi="Times New Roman" w:cs="Times New Roman"/>
          <w:color w:val="000000" w:themeColor="text1"/>
          <w:sz w:val="28"/>
          <w:szCs w:val="28"/>
        </w:rPr>
        <w:t>исокий ступінь жертовності</w:t>
      </w:r>
      <w:r w:rsidR="006939B7">
        <w:rPr>
          <w:rFonts w:ascii="Times New Roman" w:hAnsi="Times New Roman" w:cs="Times New Roman"/>
          <w:color w:val="000000" w:themeColor="text1"/>
          <w:sz w:val="28"/>
          <w:szCs w:val="28"/>
        </w:rPr>
        <w:t>, а саме</w:t>
      </w:r>
      <w:r w:rsidRPr="00E04EAF">
        <w:rPr>
          <w:rFonts w:ascii="Times New Roman" w:hAnsi="Times New Roman" w:cs="Times New Roman"/>
          <w:color w:val="000000" w:themeColor="text1"/>
          <w:sz w:val="28"/>
          <w:szCs w:val="28"/>
        </w:rPr>
        <w:t xml:space="preserve"> стан, який зберігається тривалий час навіть після того, як людина змінила свою поведінку.</w:t>
      </w:r>
    </w:p>
    <w:p w:rsidR="00180CD2" w:rsidRPr="00E04EAF" w:rsidRDefault="00052D78"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Проаналізувавши дану класифікацію жертв злочинів можна дійти висновку, що вивчення віктимної</w:t>
      </w:r>
      <w:r w:rsidR="006939B7">
        <w:rPr>
          <w:rFonts w:ascii="Times New Roman" w:hAnsi="Times New Roman" w:cs="Times New Roman"/>
          <w:color w:val="000000" w:themeColor="text1"/>
          <w:sz w:val="28"/>
          <w:szCs w:val="28"/>
        </w:rPr>
        <w:t xml:space="preserve"> поведінки </w:t>
      </w:r>
      <w:r w:rsidRPr="00E04EAF">
        <w:rPr>
          <w:rFonts w:ascii="Times New Roman" w:hAnsi="Times New Roman" w:cs="Times New Roman"/>
          <w:color w:val="000000" w:themeColor="text1"/>
          <w:sz w:val="28"/>
          <w:szCs w:val="28"/>
        </w:rPr>
        <w:t>жертви необхідне не тільки для дослідження, а й для організації особливого напрямку профілактичної роботи</w:t>
      </w:r>
      <w:r w:rsidR="00C3436A">
        <w:rPr>
          <w:rFonts w:ascii="Times New Roman" w:hAnsi="Times New Roman" w:cs="Times New Roman"/>
          <w:color w:val="000000" w:themeColor="text1"/>
          <w:sz w:val="28"/>
          <w:szCs w:val="28"/>
        </w:rPr>
        <w:t xml:space="preserve"> - віктимологічної профілактики </w:t>
      </w:r>
      <w:r w:rsidR="008948E7" w:rsidRPr="00E04EAF">
        <w:rPr>
          <w:rFonts w:ascii="Times New Roman" w:hAnsi="Times New Roman" w:cs="Times New Roman"/>
          <w:color w:val="000000" w:themeColor="text1"/>
          <w:sz w:val="28"/>
          <w:szCs w:val="28"/>
        </w:rPr>
        <w:t>[5].</w:t>
      </w:r>
    </w:p>
    <w:p w:rsidR="006C0AA4" w:rsidRDefault="009B644E"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Важливу роль в конфлікті, який виникає між жертвою та злочинцем відіграє</w:t>
      </w:r>
      <w:r w:rsidR="00B30EF8" w:rsidRPr="00E04EAF">
        <w:rPr>
          <w:rFonts w:ascii="Times New Roman" w:hAnsi="Times New Roman" w:cs="Times New Roman"/>
          <w:color w:val="000000" w:themeColor="text1"/>
          <w:sz w:val="28"/>
          <w:szCs w:val="28"/>
        </w:rPr>
        <w:t xml:space="preserve"> т</w:t>
      </w:r>
      <w:r w:rsidR="0076712B" w:rsidRPr="00E04EAF">
        <w:rPr>
          <w:rFonts w:ascii="Times New Roman" w:hAnsi="Times New Roman" w:cs="Times New Roman"/>
          <w:color w:val="000000" w:themeColor="text1"/>
          <w:sz w:val="28"/>
          <w:szCs w:val="28"/>
        </w:rPr>
        <w:t xml:space="preserve">ип темпераменту та характер і жертви, і злочинця. Для злочинця це </w:t>
      </w:r>
      <w:r w:rsidR="0076712B" w:rsidRPr="00E04EAF">
        <w:rPr>
          <w:rFonts w:ascii="Times New Roman" w:hAnsi="Times New Roman" w:cs="Times New Roman"/>
          <w:color w:val="000000" w:themeColor="text1"/>
          <w:sz w:val="28"/>
          <w:szCs w:val="28"/>
        </w:rPr>
        <w:lastRenderedPageBreak/>
        <w:t>полювання на слабшу, менш захищену особу, яка на його думку не здатна чинити опір. Такі емоції відчуває злочинець, який планує наприклад зґвалтувати випадкову жертву. Що ж стосується жертви то вона може бути морально неготовою швидко реагувати на ситуацію і їй легше терпіти знущання, аніж чинити опір</w:t>
      </w:r>
      <w:r w:rsidR="00D7452E" w:rsidRPr="00E04EAF">
        <w:rPr>
          <w:rFonts w:ascii="Times New Roman" w:hAnsi="Times New Roman" w:cs="Times New Roman"/>
          <w:color w:val="000000" w:themeColor="text1"/>
          <w:sz w:val="28"/>
          <w:szCs w:val="28"/>
        </w:rPr>
        <w:t>[16].</w:t>
      </w:r>
    </w:p>
    <w:p w:rsidR="006C0AA4" w:rsidRPr="00E04EAF" w:rsidRDefault="006C0AA4" w:rsidP="00BF6E67">
      <w:pPr>
        <w:widowControl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Для того щоб дослідити наслідки віктимної поведінки жертви розглянемо діаграму «Н</w:t>
      </w:r>
      <w:r w:rsidRPr="006C0AA4">
        <w:rPr>
          <w:rFonts w:ascii="Times New Roman" w:hAnsi="Times New Roman" w:cs="Times New Roman"/>
          <w:color w:val="000000" w:themeColor="text1"/>
          <w:sz w:val="28"/>
          <w:szCs w:val="28"/>
        </w:rPr>
        <w:t>аслідки нападу з метою вбивства чи нанесення ушкоджень, які призвели до смерті жертви в динаміці з 2015-2022 рр.</w:t>
      </w:r>
      <w:r>
        <w:rPr>
          <w:rFonts w:ascii="Times New Roman" w:hAnsi="Times New Roman" w:cs="Times New Roman"/>
          <w:color w:val="000000" w:themeColor="text1"/>
          <w:sz w:val="28"/>
          <w:szCs w:val="28"/>
        </w:rPr>
        <w:t>» (Додаток А).</w:t>
      </w:r>
    </w:p>
    <w:p w:rsidR="00D61B70" w:rsidRDefault="00FC1989"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Розглянувши та проаналіз</w:t>
      </w:r>
      <w:r w:rsidR="002877FB" w:rsidRPr="00E04EAF">
        <w:rPr>
          <w:rFonts w:ascii="Times New Roman" w:hAnsi="Times New Roman" w:cs="Times New Roman"/>
          <w:color w:val="000000" w:themeColor="text1"/>
          <w:sz w:val="28"/>
          <w:szCs w:val="28"/>
        </w:rPr>
        <w:t>увавши динаміку, яка відображена</w:t>
      </w:r>
      <w:r w:rsidRPr="00E04EAF">
        <w:rPr>
          <w:rFonts w:ascii="Times New Roman" w:hAnsi="Times New Roman" w:cs="Times New Roman"/>
          <w:color w:val="000000" w:themeColor="text1"/>
          <w:sz w:val="28"/>
          <w:szCs w:val="28"/>
        </w:rPr>
        <w:t xml:space="preserve"> у діаграмі можна дійти висновку, що </w:t>
      </w:r>
      <w:r w:rsidR="00F270F1" w:rsidRPr="00E04EAF">
        <w:rPr>
          <w:rFonts w:ascii="Times New Roman" w:hAnsi="Times New Roman" w:cs="Times New Roman"/>
          <w:color w:val="000000" w:themeColor="text1"/>
          <w:sz w:val="28"/>
          <w:szCs w:val="28"/>
        </w:rPr>
        <w:t>кількість жертв, які загинули в</w:t>
      </w:r>
      <w:r w:rsidRPr="00E04EAF">
        <w:rPr>
          <w:rFonts w:ascii="Times New Roman" w:hAnsi="Times New Roman" w:cs="Times New Roman"/>
          <w:color w:val="000000" w:themeColor="text1"/>
          <w:sz w:val="28"/>
          <w:szCs w:val="28"/>
        </w:rPr>
        <w:t>наслідок нападу, вбивства чи тілесних ушкоджень зменшилась. Так</w:t>
      </w:r>
      <w:r w:rsidR="00F270F1" w:rsidRPr="00E04EAF">
        <w:rPr>
          <w:rFonts w:ascii="Times New Roman" w:hAnsi="Times New Roman" w:cs="Times New Roman"/>
          <w:color w:val="000000" w:themeColor="text1"/>
          <w:sz w:val="28"/>
          <w:szCs w:val="28"/>
          <w:lang w:val="ru-RU"/>
        </w:rPr>
        <w:t>,</w:t>
      </w:r>
      <w:r w:rsidRPr="00E04EAF">
        <w:rPr>
          <w:rFonts w:ascii="Times New Roman" w:hAnsi="Times New Roman" w:cs="Times New Roman"/>
          <w:color w:val="000000" w:themeColor="text1"/>
          <w:sz w:val="28"/>
          <w:szCs w:val="28"/>
        </w:rPr>
        <w:t xml:space="preserve"> порівнявши кількість жертв </w:t>
      </w:r>
      <w:r w:rsidR="00DA73AD" w:rsidRPr="00E04EAF">
        <w:rPr>
          <w:rFonts w:ascii="Times New Roman" w:hAnsi="Times New Roman" w:cs="Times New Roman"/>
          <w:color w:val="000000" w:themeColor="text1"/>
          <w:sz w:val="28"/>
          <w:szCs w:val="28"/>
        </w:rPr>
        <w:t xml:space="preserve">у </w:t>
      </w:r>
      <w:r w:rsidRPr="00E04EAF">
        <w:rPr>
          <w:rFonts w:ascii="Times New Roman" w:hAnsi="Times New Roman" w:cs="Times New Roman"/>
          <w:color w:val="000000" w:themeColor="text1"/>
          <w:sz w:val="28"/>
          <w:szCs w:val="28"/>
        </w:rPr>
        <w:t>2015 р. та 202</w:t>
      </w:r>
      <w:r w:rsidR="0040544C" w:rsidRPr="00E04EAF">
        <w:rPr>
          <w:rFonts w:ascii="Times New Roman" w:hAnsi="Times New Roman" w:cs="Times New Roman"/>
          <w:color w:val="000000" w:themeColor="text1"/>
          <w:sz w:val="28"/>
          <w:szCs w:val="28"/>
        </w:rPr>
        <w:t>2</w:t>
      </w:r>
      <w:r w:rsidRPr="00E04EAF">
        <w:rPr>
          <w:rFonts w:ascii="Times New Roman" w:hAnsi="Times New Roman" w:cs="Times New Roman"/>
          <w:color w:val="000000" w:themeColor="text1"/>
          <w:sz w:val="28"/>
          <w:szCs w:val="28"/>
        </w:rPr>
        <w:t xml:space="preserve"> р. можна побачити, що кількість осіб, які загинули в такий спосіб </w:t>
      </w:r>
      <w:r w:rsidR="00DA73AD" w:rsidRPr="00E04EAF">
        <w:rPr>
          <w:rFonts w:ascii="Times New Roman" w:hAnsi="Times New Roman" w:cs="Times New Roman"/>
          <w:color w:val="000000" w:themeColor="text1"/>
          <w:sz w:val="28"/>
          <w:szCs w:val="28"/>
        </w:rPr>
        <w:t>зменшилась на</w:t>
      </w:r>
      <w:r w:rsidRPr="00E04EAF">
        <w:rPr>
          <w:rFonts w:ascii="Times New Roman" w:hAnsi="Times New Roman" w:cs="Times New Roman"/>
          <w:color w:val="000000" w:themeColor="text1"/>
          <w:sz w:val="28"/>
          <w:szCs w:val="28"/>
        </w:rPr>
        <w:t xml:space="preserve"> </w:t>
      </w:r>
      <w:r w:rsidR="0040544C" w:rsidRPr="00E04EAF">
        <w:rPr>
          <w:rFonts w:ascii="Times New Roman" w:hAnsi="Times New Roman" w:cs="Times New Roman"/>
          <w:color w:val="000000" w:themeColor="text1"/>
          <w:sz w:val="28"/>
          <w:szCs w:val="28"/>
        </w:rPr>
        <w:t>849</w:t>
      </w:r>
      <w:r w:rsidRPr="00E04EAF">
        <w:rPr>
          <w:rFonts w:ascii="Times New Roman" w:hAnsi="Times New Roman" w:cs="Times New Roman"/>
          <w:color w:val="000000" w:themeColor="text1"/>
          <w:sz w:val="28"/>
          <w:szCs w:val="28"/>
        </w:rPr>
        <w:t xml:space="preserve"> ос</w:t>
      </w:r>
      <w:r w:rsidR="000716AA" w:rsidRPr="00E04EAF">
        <w:rPr>
          <w:rFonts w:ascii="Times New Roman" w:hAnsi="Times New Roman" w:cs="Times New Roman"/>
          <w:color w:val="000000" w:themeColor="text1"/>
          <w:sz w:val="28"/>
          <w:szCs w:val="28"/>
        </w:rPr>
        <w:t>іб</w:t>
      </w:r>
      <w:r w:rsidRPr="00E04EAF">
        <w:rPr>
          <w:rFonts w:ascii="Times New Roman" w:hAnsi="Times New Roman" w:cs="Times New Roman"/>
          <w:color w:val="000000" w:themeColor="text1"/>
          <w:sz w:val="28"/>
          <w:szCs w:val="28"/>
        </w:rPr>
        <w:t>. Якщо вра</w:t>
      </w:r>
      <w:r w:rsidR="00DA73AD" w:rsidRPr="00E04EAF">
        <w:rPr>
          <w:rFonts w:ascii="Times New Roman" w:hAnsi="Times New Roman" w:cs="Times New Roman"/>
          <w:color w:val="000000" w:themeColor="text1"/>
          <w:sz w:val="28"/>
          <w:szCs w:val="28"/>
        </w:rPr>
        <w:t>хувати той фактор, що взаємодія</w:t>
      </w:r>
      <w:r w:rsidRPr="00E04EAF">
        <w:rPr>
          <w:rFonts w:ascii="Times New Roman" w:hAnsi="Times New Roman" w:cs="Times New Roman"/>
          <w:color w:val="000000" w:themeColor="text1"/>
          <w:sz w:val="28"/>
          <w:szCs w:val="28"/>
        </w:rPr>
        <w:t xml:space="preserve"> органів правопорядку дала такий резу</w:t>
      </w:r>
      <w:r w:rsidR="00DA73AD" w:rsidRPr="00E04EAF">
        <w:rPr>
          <w:rFonts w:ascii="Times New Roman" w:hAnsi="Times New Roman" w:cs="Times New Roman"/>
          <w:color w:val="000000" w:themeColor="text1"/>
          <w:sz w:val="28"/>
          <w:szCs w:val="28"/>
        </w:rPr>
        <w:t>льтат</w:t>
      </w:r>
      <w:r w:rsidR="0090141A" w:rsidRPr="00E04EAF">
        <w:rPr>
          <w:rFonts w:ascii="Times New Roman" w:hAnsi="Times New Roman" w:cs="Times New Roman"/>
          <w:color w:val="000000" w:themeColor="text1"/>
          <w:sz w:val="28"/>
          <w:szCs w:val="28"/>
          <w:lang w:val="ru-RU"/>
        </w:rPr>
        <w:t>,</w:t>
      </w:r>
      <w:r w:rsidR="00DA73AD" w:rsidRPr="00E04EAF">
        <w:rPr>
          <w:rFonts w:ascii="Times New Roman" w:hAnsi="Times New Roman" w:cs="Times New Roman"/>
          <w:color w:val="000000" w:themeColor="text1"/>
          <w:sz w:val="28"/>
          <w:szCs w:val="28"/>
        </w:rPr>
        <w:t xml:space="preserve"> то можна дійти висновку, </w:t>
      </w:r>
      <w:r w:rsidRPr="00E04EAF">
        <w:rPr>
          <w:rFonts w:ascii="Times New Roman" w:hAnsi="Times New Roman" w:cs="Times New Roman"/>
          <w:color w:val="000000" w:themeColor="text1"/>
          <w:sz w:val="28"/>
          <w:szCs w:val="28"/>
        </w:rPr>
        <w:t xml:space="preserve">що причиною зменшення стали дослідження невербального спілкування та вивчення віктимної поведінки жертв </w:t>
      </w:r>
      <w:r w:rsidR="009B207A" w:rsidRPr="00E04EAF">
        <w:rPr>
          <w:rFonts w:ascii="Times New Roman" w:hAnsi="Times New Roman" w:cs="Times New Roman"/>
          <w:color w:val="000000" w:themeColor="text1"/>
          <w:sz w:val="28"/>
          <w:szCs w:val="28"/>
        </w:rPr>
        <w:t>[2].</w:t>
      </w:r>
      <w:r w:rsidRPr="00E04EAF">
        <w:rPr>
          <w:rFonts w:ascii="Times New Roman" w:hAnsi="Times New Roman" w:cs="Times New Roman"/>
          <w:color w:val="000000" w:themeColor="text1"/>
          <w:sz w:val="28"/>
          <w:szCs w:val="28"/>
        </w:rPr>
        <w:t xml:space="preserve"> </w:t>
      </w:r>
    </w:p>
    <w:p w:rsidR="00CB0AF4" w:rsidRPr="00E04EAF" w:rsidRDefault="00CB0AF4"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 xml:space="preserve">Особливим проявом віктимної поведінки жертви є сльози. Вони стимулюють злочинця. На сьогодні розрізняють три типи сліз: </w:t>
      </w:r>
    </w:p>
    <w:p w:rsidR="00CB0AF4" w:rsidRPr="00E04EAF" w:rsidRDefault="00CB0AF4"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 базальні – зволожують очі, але чітких емоцій жертва не проявляє;</w:t>
      </w:r>
    </w:p>
    <w:p w:rsidR="00CB0AF4" w:rsidRPr="00E04EAF" w:rsidRDefault="00CB0AF4"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 рефлекторні – захищають очі, виникають, як реакція на подразник;</w:t>
      </w:r>
    </w:p>
    <w:p w:rsidR="00CB0AF4" w:rsidRPr="00E04EAF" w:rsidRDefault="00CB0AF4"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 емоційні – спричинені сильними емоціями.</w:t>
      </w:r>
    </w:p>
    <w:p w:rsidR="00CB0AF4" w:rsidRPr="00E04EAF" w:rsidRDefault="00CB0AF4"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Сльози показують злочинцю страх жертви, її моральну нестійкість, вплив маніпуляцій злочинця на її емоційний стан [12].</w:t>
      </w:r>
    </w:p>
    <w:p w:rsidR="00D61B70" w:rsidRPr="00E04EAF" w:rsidRDefault="00D264FB"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Внаслідок необачності, легковажності</w:t>
      </w:r>
      <w:r w:rsidR="00AE0B53" w:rsidRPr="00E04EAF">
        <w:rPr>
          <w:rFonts w:ascii="Times New Roman" w:hAnsi="Times New Roman" w:cs="Times New Roman"/>
          <w:color w:val="000000" w:themeColor="text1"/>
          <w:sz w:val="28"/>
          <w:szCs w:val="28"/>
          <w:lang w:val="ru-RU"/>
        </w:rPr>
        <w:t>,</w:t>
      </w:r>
      <w:r w:rsidR="008C40B8" w:rsidRPr="00E04EAF">
        <w:rPr>
          <w:rFonts w:ascii="Times New Roman" w:hAnsi="Times New Roman" w:cs="Times New Roman"/>
          <w:color w:val="000000" w:themeColor="text1"/>
          <w:sz w:val="28"/>
          <w:szCs w:val="28"/>
        </w:rPr>
        <w:t xml:space="preserve"> </w:t>
      </w:r>
      <w:r w:rsidRPr="00E04EAF">
        <w:rPr>
          <w:rFonts w:ascii="Times New Roman" w:hAnsi="Times New Roman" w:cs="Times New Roman"/>
          <w:color w:val="000000" w:themeColor="text1"/>
          <w:sz w:val="28"/>
          <w:szCs w:val="28"/>
        </w:rPr>
        <w:t>неправильної оцінки ситуації</w:t>
      </w:r>
      <w:r w:rsidR="00AE0B53" w:rsidRPr="00E04EAF">
        <w:rPr>
          <w:rFonts w:ascii="Times New Roman" w:hAnsi="Times New Roman" w:cs="Times New Roman"/>
          <w:color w:val="000000" w:themeColor="text1"/>
          <w:sz w:val="28"/>
          <w:szCs w:val="28"/>
          <w:lang w:val="ru-RU"/>
        </w:rPr>
        <w:t>,</w:t>
      </w:r>
      <w:r w:rsidRPr="00E04EAF">
        <w:rPr>
          <w:rFonts w:ascii="Times New Roman" w:hAnsi="Times New Roman" w:cs="Times New Roman"/>
          <w:color w:val="000000" w:themeColor="text1"/>
          <w:sz w:val="28"/>
          <w:szCs w:val="28"/>
        </w:rPr>
        <w:t xml:space="preserve"> жертві може бути завдано шкоди. Не виключено і того факту, що внаслідок неправильної поведінки жертви, відсутності реакції на злочинні дії, </w:t>
      </w:r>
      <w:r w:rsidR="00D61B70" w:rsidRPr="00E04EAF">
        <w:rPr>
          <w:rFonts w:ascii="Times New Roman" w:hAnsi="Times New Roman" w:cs="Times New Roman"/>
          <w:color w:val="000000" w:themeColor="text1"/>
          <w:sz w:val="28"/>
          <w:szCs w:val="28"/>
        </w:rPr>
        <w:t>нечинення опору діям злочинця</w:t>
      </w:r>
      <w:r w:rsidRPr="00E04EAF">
        <w:rPr>
          <w:rFonts w:ascii="Times New Roman" w:hAnsi="Times New Roman" w:cs="Times New Roman"/>
          <w:color w:val="000000" w:themeColor="text1"/>
          <w:sz w:val="28"/>
          <w:szCs w:val="28"/>
        </w:rPr>
        <w:t xml:space="preserve"> може виникнути ситуація, яка може призвести до летального випадку. До віктимної поведінки може належати і</w:t>
      </w:r>
      <w:r w:rsidR="00D61B70" w:rsidRPr="00E04EAF">
        <w:rPr>
          <w:rFonts w:ascii="Times New Roman" w:hAnsi="Times New Roman" w:cs="Times New Roman"/>
          <w:color w:val="000000" w:themeColor="text1"/>
          <w:sz w:val="28"/>
          <w:szCs w:val="28"/>
        </w:rPr>
        <w:t xml:space="preserve"> позитивна поведінка жертви, якщо вона полягатиме у здійсненні </w:t>
      </w:r>
      <w:r w:rsidR="00AE0B53" w:rsidRPr="00E04EAF">
        <w:rPr>
          <w:rFonts w:ascii="Times New Roman" w:hAnsi="Times New Roman" w:cs="Times New Roman"/>
          <w:color w:val="000000" w:themeColor="text1"/>
          <w:sz w:val="28"/>
          <w:szCs w:val="28"/>
        </w:rPr>
        <w:t>чиненню</w:t>
      </w:r>
      <w:r w:rsidRPr="00E04EAF">
        <w:rPr>
          <w:rFonts w:ascii="Times New Roman" w:hAnsi="Times New Roman" w:cs="Times New Roman"/>
          <w:color w:val="000000" w:themeColor="text1"/>
          <w:sz w:val="28"/>
          <w:szCs w:val="28"/>
        </w:rPr>
        <w:t xml:space="preserve"> опору злочинцю, </w:t>
      </w:r>
      <w:r w:rsidR="00D61B70" w:rsidRPr="00E04EAF">
        <w:rPr>
          <w:rFonts w:ascii="Times New Roman" w:hAnsi="Times New Roman" w:cs="Times New Roman"/>
          <w:color w:val="000000" w:themeColor="text1"/>
          <w:sz w:val="28"/>
          <w:szCs w:val="28"/>
        </w:rPr>
        <w:t xml:space="preserve">захисту </w:t>
      </w:r>
      <w:r w:rsidRPr="00E04EAF">
        <w:rPr>
          <w:rFonts w:ascii="Times New Roman" w:hAnsi="Times New Roman" w:cs="Times New Roman"/>
          <w:color w:val="000000" w:themeColor="text1"/>
          <w:sz w:val="28"/>
          <w:szCs w:val="28"/>
        </w:rPr>
        <w:t xml:space="preserve">іншої </w:t>
      </w:r>
      <w:r w:rsidR="00D61B70" w:rsidRPr="00E04EAF">
        <w:rPr>
          <w:rFonts w:ascii="Times New Roman" w:hAnsi="Times New Roman" w:cs="Times New Roman"/>
          <w:color w:val="000000" w:themeColor="text1"/>
          <w:sz w:val="28"/>
          <w:szCs w:val="28"/>
        </w:rPr>
        <w:t>особи від злочин</w:t>
      </w:r>
      <w:r w:rsidRPr="00E04EAF">
        <w:rPr>
          <w:rFonts w:ascii="Times New Roman" w:hAnsi="Times New Roman" w:cs="Times New Roman"/>
          <w:color w:val="000000" w:themeColor="text1"/>
          <w:sz w:val="28"/>
          <w:szCs w:val="28"/>
        </w:rPr>
        <w:t>ця</w:t>
      </w:r>
      <w:r w:rsidR="00D61B70" w:rsidRPr="00E04EAF">
        <w:rPr>
          <w:rFonts w:ascii="Times New Roman" w:hAnsi="Times New Roman" w:cs="Times New Roman"/>
          <w:color w:val="000000" w:themeColor="text1"/>
          <w:sz w:val="28"/>
          <w:szCs w:val="28"/>
        </w:rPr>
        <w:t>,</w:t>
      </w:r>
      <w:r w:rsidRPr="00E04EAF">
        <w:rPr>
          <w:rFonts w:ascii="Times New Roman" w:hAnsi="Times New Roman" w:cs="Times New Roman"/>
          <w:color w:val="000000" w:themeColor="text1"/>
          <w:sz w:val="28"/>
          <w:szCs w:val="28"/>
        </w:rPr>
        <w:t xml:space="preserve"> наприклад</w:t>
      </w:r>
      <w:r w:rsidR="00AE0B53" w:rsidRPr="00E04EAF">
        <w:rPr>
          <w:rFonts w:ascii="Times New Roman" w:hAnsi="Times New Roman" w:cs="Times New Roman"/>
          <w:color w:val="000000" w:themeColor="text1"/>
          <w:sz w:val="28"/>
          <w:szCs w:val="28"/>
        </w:rPr>
        <w:t>,</w:t>
      </w:r>
      <w:r w:rsidRPr="00E04EAF">
        <w:rPr>
          <w:rFonts w:ascii="Times New Roman" w:hAnsi="Times New Roman" w:cs="Times New Roman"/>
          <w:color w:val="000000" w:themeColor="text1"/>
          <w:sz w:val="28"/>
          <w:szCs w:val="28"/>
        </w:rPr>
        <w:t xml:space="preserve"> </w:t>
      </w:r>
      <w:r w:rsidR="00D61B70" w:rsidRPr="00E04EAF">
        <w:rPr>
          <w:rFonts w:ascii="Times New Roman" w:hAnsi="Times New Roman" w:cs="Times New Roman"/>
          <w:color w:val="000000" w:themeColor="text1"/>
          <w:sz w:val="28"/>
          <w:szCs w:val="28"/>
        </w:rPr>
        <w:t xml:space="preserve">при виконанні </w:t>
      </w:r>
      <w:r w:rsidR="00D61B70" w:rsidRPr="00E04EAF">
        <w:rPr>
          <w:rFonts w:ascii="Times New Roman" w:hAnsi="Times New Roman" w:cs="Times New Roman"/>
          <w:color w:val="000000" w:themeColor="text1"/>
          <w:sz w:val="28"/>
          <w:szCs w:val="28"/>
        </w:rPr>
        <w:lastRenderedPageBreak/>
        <w:t xml:space="preserve">службових або громадських обов’язків. </w:t>
      </w:r>
      <w:r w:rsidRPr="00E04EAF">
        <w:rPr>
          <w:rFonts w:ascii="Times New Roman" w:hAnsi="Times New Roman" w:cs="Times New Roman"/>
          <w:color w:val="000000" w:themeColor="text1"/>
          <w:sz w:val="28"/>
          <w:szCs w:val="28"/>
        </w:rPr>
        <w:t>Є вірогідність і того, що</w:t>
      </w:r>
      <w:r w:rsidR="00D61B70" w:rsidRPr="00E04EAF">
        <w:rPr>
          <w:rFonts w:ascii="Times New Roman" w:hAnsi="Times New Roman" w:cs="Times New Roman"/>
          <w:color w:val="000000" w:themeColor="text1"/>
          <w:sz w:val="28"/>
          <w:szCs w:val="28"/>
        </w:rPr>
        <w:t xml:space="preserve">, якби жертва не </w:t>
      </w:r>
      <w:r w:rsidRPr="00E04EAF">
        <w:rPr>
          <w:rFonts w:ascii="Times New Roman" w:hAnsi="Times New Roman" w:cs="Times New Roman"/>
          <w:color w:val="000000" w:themeColor="text1"/>
          <w:sz w:val="28"/>
          <w:szCs w:val="28"/>
        </w:rPr>
        <w:t>захищалась</w:t>
      </w:r>
      <w:r w:rsidR="00AE0B53" w:rsidRPr="00E04EAF">
        <w:rPr>
          <w:rFonts w:ascii="Times New Roman" w:hAnsi="Times New Roman" w:cs="Times New Roman"/>
          <w:color w:val="000000" w:themeColor="text1"/>
          <w:sz w:val="28"/>
          <w:szCs w:val="28"/>
          <w:lang w:val="ru-RU"/>
        </w:rPr>
        <w:t>,</w:t>
      </w:r>
      <w:r w:rsidRPr="00E04EAF">
        <w:rPr>
          <w:rFonts w:ascii="Times New Roman" w:hAnsi="Times New Roman" w:cs="Times New Roman"/>
          <w:color w:val="000000" w:themeColor="text1"/>
          <w:sz w:val="28"/>
          <w:szCs w:val="28"/>
        </w:rPr>
        <w:t xml:space="preserve"> то вона б не викликала </w:t>
      </w:r>
      <w:r w:rsidR="00D61B70" w:rsidRPr="00E04EAF">
        <w:rPr>
          <w:rFonts w:ascii="Times New Roman" w:hAnsi="Times New Roman" w:cs="Times New Roman"/>
          <w:color w:val="000000" w:themeColor="text1"/>
          <w:sz w:val="28"/>
          <w:szCs w:val="28"/>
        </w:rPr>
        <w:t xml:space="preserve">насильницької реакції з боку злочинця. </w:t>
      </w:r>
      <w:r w:rsidRPr="00E04EAF">
        <w:rPr>
          <w:rFonts w:ascii="Times New Roman" w:hAnsi="Times New Roman" w:cs="Times New Roman"/>
          <w:color w:val="000000" w:themeColor="text1"/>
          <w:sz w:val="28"/>
          <w:szCs w:val="28"/>
        </w:rPr>
        <w:t>У кожній ситуації віктимність проявляється по різному, навіть в однієї і тої ж особи чи різни</w:t>
      </w:r>
      <w:r w:rsidR="00305D68" w:rsidRPr="00E04EAF">
        <w:rPr>
          <w:rFonts w:ascii="Times New Roman" w:hAnsi="Times New Roman" w:cs="Times New Roman"/>
          <w:color w:val="000000" w:themeColor="text1"/>
          <w:sz w:val="28"/>
          <w:szCs w:val="28"/>
        </w:rPr>
        <w:t>х осіб при однакових обставинах</w:t>
      </w:r>
      <w:r w:rsidR="00D61B70" w:rsidRPr="00E04EAF">
        <w:rPr>
          <w:rFonts w:ascii="Times New Roman" w:hAnsi="Times New Roman" w:cs="Times New Roman"/>
          <w:color w:val="000000" w:themeColor="text1"/>
          <w:sz w:val="28"/>
          <w:szCs w:val="28"/>
        </w:rPr>
        <w:t xml:space="preserve"> [4].</w:t>
      </w:r>
    </w:p>
    <w:p w:rsidR="002B0CB6" w:rsidRPr="00E04EAF" w:rsidRDefault="002B0CB6"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Коли злочинець стискує рот жертві, то це підвищує рівень стресу і жертва нервує більше, це загострює ситуацію між ними.</w:t>
      </w:r>
    </w:p>
    <w:p w:rsidR="002B0CB6" w:rsidRPr="00E04EAF" w:rsidRDefault="002B0CB6"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В той же час злочинець помічає, що очі жертви бігають, вона відчуває напруження, тривогу, страх або занепокоєння.</w:t>
      </w:r>
      <w:r w:rsidRPr="00E04EAF">
        <w:rPr>
          <w:rFonts w:ascii="Times New Roman" w:hAnsi="Times New Roman" w:cs="Times New Roman"/>
          <w:color w:val="000000" w:themeColor="text1"/>
          <w:sz w:val="28"/>
          <w:szCs w:val="28"/>
          <w:lang w:val="ru-RU"/>
        </w:rPr>
        <w:t xml:space="preserve"> Варто врахувати і те, що жертва в такий спосіб аналізує ситуацію, розглядає варіанти її послаблення і обдумує рішення, які можуть або спровокувати злочинця або заспокоїти його. Сухість в роті жертви, опускання нижньої губи може бути причин</w:t>
      </w:r>
      <w:r w:rsidR="00C3436A">
        <w:rPr>
          <w:rFonts w:ascii="Times New Roman" w:hAnsi="Times New Roman" w:cs="Times New Roman"/>
          <w:color w:val="000000" w:themeColor="text1"/>
          <w:sz w:val="28"/>
          <w:szCs w:val="28"/>
          <w:lang w:val="ru-RU"/>
        </w:rPr>
        <w:t xml:space="preserve">ою страху, стресової ситуації. </w:t>
      </w:r>
      <w:r w:rsidRPr="00E04EAF">
        <w:rPr>
          <w:rFonts w:ascii="Times New Roman" w:hAnsi="Times New Roman" w:cs="Times New Roman"/>
          <w:color w:val="000000" w:themeColor="text1"/>
          <w:sz w:val="28"/>
          <w:szCs w:val="28"/>
          <w:lang w:val="ru-RU"/>
        </w:rPr>
        <w:t xml:space="preserve">Коли жертва відчуває страх, вона не може впливати на свої емоції, тому при спілкуванні з злочинцем не контролює висоту голосу, інтонацію. </w:t>
      </w:r>
      <w:r w:rsidR="00EB35FB">
        <w:rPr>
          <w:rFonts w:ascii="Times New Roman" w:hAnsi="Times New Roman" w:cs="Times New Roman"/>
          <w:color w:val="000000" w:themeColor="text1"/>
          <w:sz w:val="28"/>
          <w:szCs w:val="28"/>
          <w:lang w:val="ru-RU"/>
        </w:rPr>
        <w:t>Ж</w:t>
      </w:r>
      <w:r w:rsidRPr="00E04EAF">
        <w:rPr>
          <w:rFonts w:ascii="Times New Roman" w:hAnsi="Times New Roman" w:cs="Times New Roman"/>
          <w:color w:val="000000" w:themeColor="text1"/>
          <w:sz w:val="28"/>
          <w:szCs w:val="28"/>
          <w:lang w:val="ru-RU"/>
        </w:rPr>
        <w:t xml:space="preserve">ертва </w:t>
      </w:r>
      <w:r w:rsidR="00EB35FB">
        <w:rPr>
          <w:rFonts w:ascii="Times New Roman" w:hAnsi="Times New Roman" w:cs="Times New Roman"/>
          <w:color w:val="000000" w:themeColor="text1"/>
          <w:sz w:val="28"/>
          <w:szCs w:val="28"/>
          <w:lang w:val="ru-RU"/>
        </w:rPr>
        <w:t>може почати</w:t>
      </w:r>
      <w:r w:rsidRPr="00E04EAF">
        <w:rPr>
          <w:rFonts w:ascii="Times New Roman" w:hAnsi="Times New Roman" w:cs="Times New Roman"/>
          <w:color w:val="000000" w:themeColor="text1"/>
          <w:sz w:val="28"/>
          <w:szCs w:val="28"/>
          <w:lang w:val="ru-RU"/>
        </w:rPr>
        <w:t xml:space="preserve"> заїкатись від хвилю</w:t>
      </w:r>
      <w:r w:rsidR="00EB35FB">
        <w:rPr>
          <w:rFonts w:ascii="Times New Roman" w:hAnsi="Times New Roman" w:cs="Times New Roman"/>
          <w:color w:val="000000" w:themeColor="text1"/>
          <w:sz w:val="28"/>
          <w:szCs w:val="28"/>
          <w:lang w:val="ru-RU"/>
        </w:rPr>
        <w:t xml:space="preserve">вання, часто повторювати слова, </w:t>
      </w:r>
      <w:r w:rsidRPr="00E04EAF">
        <w:rPr>
          <w:rFonts w:ascii="Times New Roman" w:hAnsi="Times New Roman" w:cs="Times New Roman"/>
          <w:color w:val="000000" w:themeColor="text1"/>
          <w:sz w:val="28"/>
          <w:szCs w:val="28"/>
          <w:lang w:val="ru-RU"/>
        </w:rPr>
        <w:t>пощипувати губи, що теж вказує на її занепокоєння.</w:t>
      </w:r>
    </w:p>
    <w:p w:rsidR="0076712B" w:rsidRPr="00E04EAF" w:rsidRDefault="00751B76"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Іноді жертва може раптово показати злочинцю заціплені зуби тим самими дати йому зрозуміти, що вона його боїться, адже такий вираз обличчя ще називають «усмішкою страху»</w:t>
      </w:r>
      <w:r w:rsidR="0076712B" w:rsidRPr="00E04EAF">
        <w:rPr>
          <w:rFonts w:ascii="Times New Roman" w:hAnsi="Times New Roman" w:cs="Times New Roman"/>
          <w:color w:val="000000" w:themeColor="text1"/>
          <w:sz w:val="28"/>
          <w:szCs w:val="28"/>
        </w:rPr>
        <w:t>.</w:t>
      </w:r>
    </w:p>
    <w:p w:rsidR="00DA3746" w:rsidRPr="00E04EAF" w:rsidRDefault="0076712B"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Важливою є і інтонація з якою жертва може спілкуватися з злочинцем</w:t>
      </w:r>
      <w:r w:rsidR="00DA3746" w:rsidRPr="00E04EAF">
        <w:rPr>
          <w:rFonts w:ascii="Times New Roman" w:hAnsi="Times New Roman" w:cs="Times New Roman"/>
          <w:color w:val="000000" w:themeColor="text1"/>
          <w:sz w:val="28"/>
          <w:szCs w:val="28"/>
        </w:rPr>
        <w:t>. Якщо вона стише голос їй вдас</w:t>
      </w:r>
      <w:r w:rsidR="009D0749" w:rsidRPr="00E04EAF">
        <w:rPr>
          <w:rFonts w:ascii="Times New Roman" w:hAnsi="Times New Roman" w:cs="Times New Roman"/>
          <w:color w:val="000000" w:themeColor="text1"/>
          <w:sz w:val="28"/>
          <w:szCs w:val="28"/>
        </w:rPr>
        <w:t>тьс</w:t>
      </w:r>
      <w:r w:rsidR="00DA3746" w:rsidRPr="00E04EAF">
        <w:rPr>
          <w:rFonts w:ascii="Times New Roman" w:hAnsi="Times New Roman" w:cs="Times New Roman"/>
          <w:color w:val="000000" w:themeColor="text1"/>
          <w:sz w:val="28"/>
          <w:szCs w:val="28"/>
        </w:rPr>
        <w:t xml:space="preserve">я привернути увагу злочинця і </w:t>
      </w:r>
      <w:r w:rsidR="00A41517">
        <w:rPr>
          <w:rFonts w:ascii="Times New Roman" w:hAnsi="Times New Roman" w:cs="Times New Roman"/>
          <w:color w:val="000000" w:themeColor="text1"/>
          <w:sz w:val="28"/>
          <w:szCs w:val="28"/>
        </w:rPr>
        <w:t xml:space="preserve">це </w:t>
      </w:r>
      <w:r w:rsidR="00DA3746" w:rsidRPr="00E04EAF">
        <w:rPr>
          <w:rFonts w:ascii="Times New Roman" w:hAnsi="Times New Roman" w:cs="Times New Roman"/>
          <w:color w:val="000000" w:themeColor="text1"/>
          <w:sz w:val="28"/>
          <w:szCs w:val="28"/>
        </w:rPr>
        <w:t xml:space="preserve">дасть змогу відволікти його пильність. </w:t>
      </w:r>
      <w:r w:rsidR="00EB35FB">
        <w:rPr>
          <w:rFonts w:ascii="Times New Roman" w:hAnsi="Times New Roman" w:cs="Times New Roman"/>
          <w:color w:val="000000" w:themeColor="text1"/>
          <w:sz w:val="28"/>
          <w:szCs w:val="28"/>
        </w:rPr>
        <w:t>В такому випадку жертва зможе опанувати себе і</w:t>
      </w:r>
      <w:r w:rsidR="00DA3746" w:rsidRPr="00E04EAF">
        <w:rPr>
          <w:rFonts w:ascii="Times New Roman" w:hAnsi="Times New Roman" w:cs="Times New Roman"/>
          <w:color w:val="000000" w:themeColor="text1"/>
          <w:sz w:val="28"/>
          <w:szCs w:val="28"/>
        </w:rPr>
        <w:t xml:space="preserve"> їй може вдатись уникнути </w:t>
      </w:r>
      <w:r w:rsidR="00DA5D80">
        <w:rPr>
          <w:rFonts w:ascii="Times New Roman" w:hAnsi="Times New Roman" w:cs="Times New Roman"/>
          <w:color w:val="000000" w:themeColor="text1"/>
          <w:sz w:val="28"/>
          <w:szCs w:val="28"/>
        </w:rPr>
        <w:t>акту насильства над собою. Якщо</w:t>
      </w:r>
      <w:r w:rsidR="00DA3746" w:rsidRPr="00E04EAF">
        <w:rPr>
          <w:rFonts w:ascii="Times New Roman" w:hAnsi="Times New Roman" w:cs="Times New Roman"/>
          <w:color w:val="000000" w:themeColor="text1"/>
          <w:sz w:val="28"/>
          <w:szCs w:val="28"/>
        </w:rPr>
        <w:t xml:space="preserve"> жертва навпаки почне панікувати і за рахунок її голос стане вищим цим самим зможе спровокувати злочинця. Під час паніки жертва може почати заїкатись, що теж може негативно вплинути на ситуацію та підсилити </w:t>
      </w:r>
      <w:r w:rsidR="00A20BEC" w:rsidRPr="00E04EAF">
        <w:rPr>
          <w:rFonts w:ascii="Times New Roman" w:hAnsi="Times New Roman" w:cs="Times New Roman"/>
          <w:color w:val="000000" w:themeColor="text1"/>
          <w:sz w:val="28"/>
          <w:szCs w:val="28"/>
        </w:rPr>
        <w:t>н</w:t>
      </w:r>
      <w:r w:rsidR="00DA3746" w:rsidRPr="00E04EAF">
        <w:rPr>
          <w:rFonts w:ascii="Times New Roman" w:hAnsi="Times New Roman" w:cs="Times New Roman"/>
          <w:color w:val="000000" w:themeColor="text1"/>
          <w:sz w:val="28"/>
          <w:szCs w:val="28"/>
        </w:rPr>
        <w:t xml:space="preserve">апругу між жертвою та злочинцем. </w:t>
      </w:r>
    </w:p>
    <w:p w:rsidR="00A20BEC" w:rsidRPr="00E04EAF" w:rsidRDefault="00DA3746"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Роздратувати злочинця може і мовчання або зволікання з відповіддю жертви. Так</w:t>
      </w:r>
      <w:r w:rsidR="00DA5D80">
        <w:rPr>
          <w:rFonts w:ascii="Times New Roman" w:hAnsi="Times New Roman" w:cs="Times New Roman"/>
          <w:color w:val="000000" w:themeColor="text1"/>
          <w:sz w:val="28"/>
          <w:szCs w:val="28"/>
        </w:rPr>
        <w:t xml:space="preserve">ий стан жертви свідчить про її </w:t>
      </w:r>
      <w:r w:rsidRPr="00E04EAF">
        <w:rPr>
          <w:rFonts w:ascii="Times New Roman" w:hAnsi="Times New Roman" w:cs="Times New Roman"/>
          <w:color w:val="000000" w:themeColor="text1"/>
          <w:sz w:val="28"/>
          <w:szCs w:val="28"/>
        </w:rPr>
        <w:t>розгубленість</w:t>
      </w:r>
      <w:r w:rsidR="00A20BEC" w:rsidRPr="00E04EAF">
        <w:rPr>
          <w:rFonts w:ascii="Times New Roman" w:hAnsi="Times New Roman" w:cs="Times New Roman"/>
          <w:color w:val="000000" w:themeColor="text1"/>
          <w:sz w:val="28"/>
          <w:szCs w:val="28"/>
        </w:rPr>
        <w:t>. Мовчання та загальмованість жертви свідчить і про те, що вона відчуває негативні емоції.</w:t>
      </w:r>
    </w:p>
    <w:p w:rsidR="00A20BEC" w:rsidRPr="00E04EAF" w:rsidRDefault="00A20BEC"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 xml:space="preserve">Темп мовлення теж має значення. Швидкість мовлення є основним </w:t>
      </w:r>
      <w:r w:rsidRPr="00E04EAF">
        <w:rPr>
          <w:rFonts w:ascii="Times New Roman" w:hAnsi="Times New Roman" w:cs="Times New Roman"/>
          <w:color w:val="000000" w:themeColor="text1"/>
          <w:sz w:val="28"/>
          <w:szCs w:val="28"/>
        </w:rPr>
        <w:lastRenderedPageBreak/>
        <w:t>невербальним показником, який теж може спровокувати злочинця.</w:t>
      </w:r>
    </w:p>
    <w:p w:rsidR="00D66BAF" w:rsidRPr="00E04EAF" w:rsidRDefault="00A20BEC"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 xml:space="preserve">Можливий і випадок коли жертва в починає повторювати слова, що теж може </w:t>
      </w:r>
      <w:r w:rsidR="00D66BAF" w:rsidRPr="00E04EAF">
        <w:rPr>
          <w:rFonts w:ascii="Times New Roman" w:hAnsi="Times New Roman" w:cs="Times New Roman"/>
          <w:color w:val="000000" w:themeColor="text1"/>
          <w:sz w:val="28"/>
          <w:szCs w:val="28"/>
        </w:rPr>
        <w:t>негативно вплинути на хід подій, адже такий стиль мовлення виникає лише в стані сильного потрясіння. Прикладом може бути той випадок, коли на очах жертви вбивають когось із її родичів чи близьких.</w:t>
      </w:r>
      <w:r w:rsidR="0076712B" w:rsidRPr="00E04EAF">
        <w:rPr>
          <w:rFonts w:ascii="Times New Roman" w:hAnsi="Times New Roman" w:cs="Times New Roman"/>
          <w:color w:val="000000" w:themeColor="text1"/>
          <w:sz w:val="28"/>
          <w:szCs w:val="28"/>
        </w:rPr>
        <w:t xml:space="preserve"> </w:t>
      </w:r>
    </w:p>
    <w:p w:rsidR="00A27FC2" w:rsidRPr="00E04EAF" w:rsidRDefault="009D0749"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Для того щоб заспокоїти себе жертві слід прикрити губи пальцями, адже дотик пальцями до губ дасть змогу зменшити стр</w:t>
      </w:r>
      <w:r w:rsidR="00DA5D80">
        <w:rPr>
          <w:rFonts w:ascii="Times New Roman" w:hAnsi="Times New Roman" w:cs="Times New Roman"/>
          <w:color w:val="000000" w:themeColor="text1"/>
          <w:sz w:val="28"/>
          <w:szCs w:val="28"/>
        </w:rPr>
        <w:t xml:space="preserve">ес, дати змогу опанувати себе. </w:t>
      </w:r>
      <w:r w:rsidRPr="00E04EAF">
        <w:rPr>
          <w:rFonts w:ascii="Times New Roman" w:hAnsi="Times New Roman" w:cs="Times New Roman"/>
          <w:color w:val="000000" w:themeColor="text1"/>
          <w:sz w:val="28"/>
          <w:szCs w:val="28"/>
        </w:rPr>
        <w:t>Такий результат може бути і тоді коли жертва покусує губи.</w:t>
      </w:r>
    </w:p>
    <w:p w:rsidR="002B0CB6" w:rsidRPr="00CF5E94" w:rsidRDefault="00A27FC2" w:rsidP="00BF6E67">
      <w:pPr>
        <w:widowControl w:val="0"/>
        <w:spacing w:after="0" w:line="360" w:lineRule="auto"/>
        <w:ind w:firstLine="709"/>
        <w:jc w:val="both"/>
        <w:rPr>
          <w:rFonts w:ascii="Times New Roman" w:hAnsi="Times New Roman" w:cs="Times New Roman"/>
          <w:color w:val="000000" w:themeColor="text1"/>
          <w:spacing w:val="-10"/>
          <w:sz w:val="28"/>
          <w:szCs w:val="28"/>
        </w:rPr>
      </w:pPr>
      <w:r w:rsidRPr="00CF5E94">
        <w:rPr>
          <w:rFonts w:ascii="Times New Roman" w:hAnsi="Times New Roman" w:cs="Times New Roman"/>
          <w:color w:val="000000" w:themeColor="text1"/>
          <w:spacing w:val="-10"/>
          <w:sz w:val="28"/>
          <w:szCs w:val="28"/>
        </w:rPr>
        <w:t xml:space="preserve">Коли жертва визнає, що припустилась </w:t>
      </w:r>
      <w:r w:rsidR="0083311A" w:rsidRPr="00CF5E94">
        <w:rPr>
          <w:rFonts w:ascii="Times New Roman" w:hAnsi="Times New Roman" w:cs="Times New Roman"/>
          <w:color w:val="000000" w:themeColor="text1"/>
          <w:spacing w:val="-10"/>
          <w:sz w:val="28"/>
          <w:szCs w:val="28"/>
        </w:rPr>
        <w:t xml:space="preserve">великої </w:t>
      </w:r>
      <w:r w:rsidRPr="00CF5E94">
        <w:rPr>
          <w:rFonts w:ascii="Times New Roman" w:hAnsi="Times New Roman" w:cs="Times New Roman"/>
          <w:color w:val="000000" w:themeColor="text1"/>
          <w:spacing w:val="-10"/>
          <w:sz w:val="28"/>
          <w:szCs w:val="28"/>
        </w:rPr>
        <w:t>помилки то злочинець на її обличчі може побачити стиснуті губи з опущеними куточками</w:t>
      </w:r>
      <w:r w:rsidR="0083311A" w:rsidRPr="00CF5E94">
        <w:rPr>
          <w:rFonts w:ascii="Times New Roman" w:hAnsi="Times New Roman" w:cs="Times New Roman"/>
          <w:color w:val="000000" w:themeColor="text1"/>
          <w:spacing w:val="-10"/>
          <w:sz w:val="28"/>
          <w:szCs w:val="28"/>
        </w:rPr>
        <w:t xml:space="preserve">. Наприклад довірилась злочинцю і той зґвалтував її. Цей мікровираз може потішити злочинця, але разом із тим не варто забувати і про те, що він </w:t>
      </w:r>
      <w:r w:rsidR="00DF1884" w:rsidRPr="00CF5E94">
        <w:rPr>
          <w:rFonts w:ascii="Times New Roman" w:hAnsi="Times New Roman" w:cs="Times New Roman"/>
          <w:color w:val="000000" w:themeColor="text1"/>
          <w:spacing w:val="-10"/>
          <w:sz w:val="28"/>
          <w:szCs w:val="28"/>
        </w:rPr>
        <w:t xml:space="preserve">може його і розлютити ще більше </w:t>
      </w:r>
      <w:r w:rsidR="002B0CB6" w:rsidRPr="00CF5E94">
        <w:rPr>
          <w:rFonts w:ascii="Times New Roman" w:hAnsi="Times New Roman" w:cs="Times New Roman"/>
          <w:color w:val="000000" w:themeColor="text1"/>
          <w:spacing w:val="-10"/>
          <w:sz w:val="28"/>
          <w:szCs w:val="28"/>
        </w:rPr>
        <w:t>[3].</w:t>
      </w:r>
    </w:p>
    <w:p w:rsidR="00C271AB" w:rsidRPr="00E04EAF" w:rsidRDefault="00DF1884"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 xml:space="preserve">Коли жертва раптово злегка опускає підборіддя то це свідчить про те, що вона відчуває загрозу з боку зловмисника. Така обставина ще більше підігріває інтерес злочинця до вчинення правопорушення. </w:t>
      </w:r>
    </w:p>
    <w:p w:rsidR="00C271AB" w:rsidRPr="00E04EAF" w:rsidRDefault="00C271AB"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Така ж реакція злочинця може бути і тоді коли у жертви тремтить підборіддя, адже це знак того, що вона боїться його. В стресовій ситуації в жертви можуть з’явитися і ямочки на підборідді, що свідчить про те, що жертва відчуває емоційне потрясіння або готова ось-ось заплакати.</w:t>
      </w:r>
    </w:p>
    <w:p w:rsidR="00E76B8C" w:rsidRPr="00E04EAF" w:rsidRDefault="00C271AB"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 xml:space="preserve">Існують випадки коли жертва блокує доступ до обличчя, таким чином </w:t>
      </w:r>
      <w:r w:rsidR="00081709" w:rsidRPr="00E04EAF">
        <w:rPr>
          <w:rFonts w:ascii="Times New Roman" w:hAnsi="Times New Roman" w:cs="Times New Roman"/>
          <w:color w:val="000000" w:themeColor="text1"/>
          <w:sz w:val="28"/>
          <w:szCs w:val="28"/>
        </w:rPr>
        <w:t>блокуючись від злочинця, адже руки стають її психологічним бар</w:t>
      </w:r>
      <w:r w:rsidR="00081709" w:rsidRPr="00E04EAF">
        <w:rPr>
          <w:rFonts w:ascii="Times New Roman" w:hAnsi="Times New Roman" w:cs="Times New Roman"/>
          <w:color w:val="000000" w:themeColor="text1"/>
          <w:sz w:val="28"/>
          <w:szCs w:val="28"/>
          <w:lang w:val="ru-RU"/>
        </w:rPr>
        <w:t>’</w:t>
      </w:r>
      <w:r w:rsidR="00081709" w:rsidRPr="00E04EAF">
        <w:rPr>
          <w:rFonts w:ascii="Times New Roman" w:hAnsi="Times New Roman" w:cs="Times New Roman"/>
          <w:color w:val="000000" w:themeColor="text1"/>
          <w:sz w:val="28"/>
          <w:szCs w:val="28"/>
        </w:rPr>
        <w:t>єром</w:t>
      </w:r>
      <w:r w:rsidR="00DF131F">
        <w:rPr>
          <w:rFonts w:ascii="Times New Roman" w:hAnsi="Times New Roman" w:cs="Times New Roman"/>
          <w:color w:val="000000" w:themeColor="text1"/>
          <w:sz w:val="28"/>
          <w:szCs w:val="28"/>
        </w:rPr>
        <w:t xml:space="preserve"> це теж може негативно вплинути на хід подій</w:t>
      </w:r>
      <w:r w:rsidR="00081709" w:rsidRPr="00E04EAF">
        <w:rPr>
          <w:rFonts w:ascii="Times New Roman" w:hAnsi="Times New Roman" w:cs="Times New Roman"/>
          <w:color w:val="000000" w:themeColor="text1"/>
          <w:sz w:val="28"/>
          <w:szCs w:val="28"/>
        </w:rPr>
        <w:t>.</w:t>
      </w:r>
    </w:p>
    <w:p w:rsidR="00B410E9" w:rsidRDefault="00E76B8C"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 xml:space="preserve">Варто зосередити увагу і на тому, що коли жертва бачить підозріле обличчя в натовпі то вона повинна довіритись своїм природнім інстинктам виживання: інтуїції. Тут ідеться про те, що жертва бачить людину, яка наприклад здається їй сердитою коли інші в натовпі веселі, або заціпенілою і застиглою коли решта натовпу відчувають різні емоції. </w:t>
      </w:r>
    </w:p>
    <w:p w:rsidR="00CF5E94" w:rsidRDefault="00B410E9"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Різноманітні ознаки поведінки потерпілого дають підстави для її класифікації, а саме виділяють провокуючу, легковажну, неправомірну та суспільно-корисну віктимну поведінку у конкретній життєвій ситуації</w:t>
      </w:r>
      <w:r>
        <w:rPr>
          <w:rFonts w:ascii="Times New Roman" w:hAnsi="Times New Roman" w:cs="Times New Roman"/>
          <w:color w:val="000000" w:themeColor="text1"/>
          <w:sz w:val="28"/>
          <w:szCs w:val="28"/>
        </w:rPr>
        <w:t xml:space="preserve"> </w:t>
      </w:r>
      <w:r w:rsidR="00DF1884" w:rsidRPr="00E04EAF">
        <w:rPr>
          <w:rFonts w:ascii="Times New Roman" w:hAnsi="Times New Roman" w:cs="Times New Roman"/>
          <w:color w:val="000000" w:themeColor="text1"/>
          <w:sz w:val="28"/>
          <w:szCs w:val="28"/>
        </w:rPr>
        <w:t>[7].</w:t>
      </w:r>
      <w:r w:rsidR="00CF5E94">
        <w:rPr>
          <w:rFonts w:ascii="Times New Roman" w:hAnsi="Times New Roman" w:cs="Times New Roman"/>
          <w:color w:val="000000" w:themeColor="text1"/>
          <w:sz w:val="28"/>
          <w:szCs w:val="28"/>
        </w:rPr>
        <w:br w:type="page"/>
      </w:r>
    </w:p>
    <w:p w:rsidR="0069064E" w:rsidRPr="00CF5E94" w:rsidRDefault="00280517" w:rsidP="00CF5E94">
      <w:pPr>
        <w:widowControl w:val="0"/>
        <w:spacing w:after="0" w:line="360" w:lineRule="auto"/>
        <w:jc w:val="center"/>
        <w:rPr>
          <w:rFonts w:ascii="Times New Roman" w:hAnsi="Times New Roman" w:cs="Times New Roman"/>
          <w:bCs/>
          <w:color w:val="000000" w:themeColor="text1"/>
          <w:sz w:val="28"/>
          <w:szCs w:val="28"/>
        </w:rPr>
      </w:pPr>
      <w:r w:rsidRPr="00CF5E94">
        <w:rPr>
          <w:rFonts w:ascii="Times New Roman" w:hAnsi="Times New Roman" w:cs="Times New Roman"/>
          <w:bCs/>
          <w:color w:val="000000" w:themeColor="text1"/>
          <w:sz w:val="28"/>
          <w:szCs w:val="28"/>
        </w:rPr>
        <w:lastRenderedPageBreak/>
        <w:t>ВИСНОВОК</w:t>
      </w:r>
    </w:p>
    <w:p w:rsidR="000A43D9" w:rsidRPr="00E04EAF" w:rsidRDefault="000A43D9" w:rsidP="00BF6E67">
      <w:pPr>
        <w:widowControl w:val="0"/>
        <w:spacing w:after="0" w:line="360" w:lineRule="auto"/>
        <w:ind w:firstLine="709"/>
        <w:jc w:val="center"/>
        <w:rPr>
          <w:rFonts w:ascii="Times New Roman" w:hAnsi="Times New Roman" w:cs="Times New Roman"/>
          <w:b/>
          <w:color w:val="000000" w:themeColor="text1"/>
          <w:sz w:val="28"/>
          <w:szCs w:val="28"/>
        </w:rPr>
      </w:pPr>
    </w:p>
    <w:p w:rsidR="00040CF8" w:rsidRPr="00E04EAF" w:rsidRDefault="00B127DE"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Дослідивши дану тему можна дійти висновку, що вивчаючи обставини</w:t>
      </w:r>
      <w:r w:rsidR="00B14850" w:rsidRPr="00E04EAF">
        <w:rPr>
          <w:rFonts w:ascii="Times New Roman" w:hAnsi="Times New Roman" w:cs="Times New Roman"/>
          <w:color w:val="000000" w:themeColor="text1"/>
          <w:sz w:val="28"/>
          <w:szCs w:val="28"/>
        </w:rPr>
        <w:t xml:space="preserve">, що сприяють зародженню і розвитку протиправного діяння, необхідно звернути увагу на те, що </w:t>
      </w:r>
      <w:r w:rsidR="00BC0D54" w:rsidRPr="00E04EAF">
        <w:rPr>
          <w:rFonts w:ascii="Times New Roman" w:hAnsi="Times New Roman" w:cs="Times New Roman"/>
          <w:color w:val="000000" w:themeColor="text1"/>
          <w:sz w:val="28"/>
          <w:szCs w:val="28"/>
        </w:rPr>
        <w:t>у вчинені злочину чи ні</w:t>
      </w:r>
      <w:r w:rsidR="00AB4314" w:rsidRPr="00E04EAF">
        <w:rPr>
          <w:rFonts w:ascii="Times New Roman" w:hAnsi="Times New Roman" w:cs="Times New Roman"/>
          <w:color w:val="000000" w:themeColor="text1"/>
          <w:sz w:val="28"/>
          <w:szCs w:val="28"/>
        </w:rPr>
        <w:t>,</w:t>
      </w:r>
      <w:r w:rsidR="00BC0D54" w:rsidRPr="00E04EAF">
        <w:rPr>
          <w:rFonts w:ascii="Times New Roman" w:hAnsi="Times New Roman" w:cs="Times New Roman"/>
          <w:color w:val="000000" w:themeColor="text1"/>
          <w:sz w:val="28"/>
          <w:szCs w:val="28"/>
        </w:rPr>
        <w:t xml:space="preserve"> </w:t>
      </w:r>
      <w:r w:rsidR="00B14850" w:rsidRPr="00E04EAF">
        <w:rPr>
          <w:rFonts w:ascii="Times New Roman" w:hAnsi="Times New Roman" w:cs="Times New Roman"/>
          <w:color w:val="000000" w:themeColor="text1"/>
          <w:sz w:val="28"/>
          <w:szCs w:val="28"/>
        </w:rPr>
        <w:t>суттєву роль відіграє характер відносин</w:t>
      </w:r>
      <w:r w:rsidR="00BC0D54" w:rsidRPr="00E04EAF">
        <w:rPr>
          <w:rFonts w:ascii="Times New Roman" w:hAnsi="Times New Roman" w:cs="Times New Roman"/>
          <w:color w:val="000000" w:themeColor="text1"/>
          <w:sz w:val="28"/>
          <w:szCs w:val="28"/>
        </w:rPr>
        <w:t>,</w:t>
      </w:r>
      <w:r w:rsidR="00B14850" w:rsidRPr="00E04EAF">
        <w:rPr>
          <w:rFonts w:ascii="Times New Roman" w:hAnsi="Times New Roman" w:cs="Times New Roman"/>
          <w:color w:val="000000" w:themeColor="text1"/>
          <w:sz w:val="28"/>
          <w:szCs w:val="28"/>
        </w:rPr>
        <w:t xml:space="preserve"> </w:t>
      </w:r>
      <w:r w:rsidR="00BC0D54" w:rsidRPr="00E04EAF">
        <w:rPr>
          <w:rFonts w:ascii="Times New Roman" w:hAnsi="Times New Roman" w:cs="Times New Roman"/>
          <w:color w:val="000000" w:themeColor="text1"/>
          <w:sz w:val="28"/>
          <w:szCs w:val="28"/>
        </w:rPr>
        <w:t>які складається між злочинцем, жертвою та третіх осіб, які грали роль у вчиненні правопорушення.</w:t>
      </w:r>
      <w:r w:rsidR="00DA73AD" w:rsidRPr="00E04EAF">
        <w:rPr>
          <w:rFonts w:ascii="Times New Roman" w:hAnsi="Times New Roman" w:cs="Times New Roman"/>
          <w:color w:val="000000" w:themeColor="text1"/>
          <w:sz w:val="28"/>
          <w:szCs w:val="28"/>
        </w:rPr>
        <w:t xml:space="preserve"> Не виключаємо і той факт, що від жертви багато залежить: чи вона бажає терпіти насилля чи готова до активних дій. </w:t>
      </w:r>
    </w:p>
    <w:p w:rsidR="001F0EF6" w:rsidRPr="00E04EAF" w:rsidRDefault="006346D4"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 xml:space="preserve">Віктимна поведінка жертви, характер її дій, діалог з злочинцем може допомогти </w:t>
      </w:r>
      <w:r w:rsidR="00FD0517" w:rsidRPr="00E04EAF">
        <w:rPr>
          <w:rFonts w:ascii="Times New Roman" w:hAnsi="Times New Roman" w:cs="Times New Roman"/>
          <w:color w:val="000000" w:themeColor="text1"/>
          <w:sz w:val="28"/>
          <w:szCs w:val="28"/>
        </w:rPr>
        <w:t xml:space="preserve">жертві опанувати себе, виключити всі можливі варіанти того щоб не провокувати злочинця.  </w:t>
      </w:r>
    </w:p>
    <w:p w:rsidR="006346D4" w:rsidRPr="00E04EAF" w:rsidRDefault="00FD0517"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 xml:space="preserve">Важливим етапом в комунікації злочинця та жертви є емоційний стан </w:t>
      </w:r>
      <w:r w:rsidR="001F0EF6" w:rsidRPr="00E04EAF">
        <w:rPr>
          <w:rFonts w:ascii="Times New Roman" w:hAnsi="Times New Roman" w:cs="Times New Roman"/>
          <w:color w:val="000000" w:themeColor="text1"/>
          <w:sz w:val="28"/>
          <w:szCs w:val="28"/>
        </w:rPr>
        <w:t xml:space="preserve">самої </w:t>
      </w:r>
      <w:r w:rsidRPr="00E04EAF">
        <w:rPr>
          <w:rFonts w:ascii="Times New Roman" w:hAnsi="Times New Roman" w:cs="Times New Roman"/>
          <w:color w:val="000000" w:themeColor="text1"/>
          <w:sz w:val="28"/>
          <w:szCs w:val="28"/>
        </w:rPr>
        <w:t>жертви</w:t>
      </w:r>
      <w:r w:rsidR="001F0EF6" w:rsidRPr="00E04EAF">
        <w:rPr>
          <w:rFonts w:ascii="Times New Roman" w:hAnsi="Times New Roman" w:cs="Times New Roman"/>
          <w:color w:val="000000" w:themeColor="text1"/>
          <w:sz w:val="28"/>
          <w:szCs w:val="28"/>
        </w:rPr>
        <w:t>, адже в</w:t>
      </w:r>
      <w:r w:rsidRPr="00E04EAF">
        <w:rPr>
          <w:rFonts w:ascii="Times New Roman" w:hAnsi="Times New Roman" w:cs="Times New Roman"/>
          <w:color w:val="000000" w:themeColor="text1"/>
          <w:sz w:val="28"/>
          <w:szCs w:val="28"/>
        </w:rPr>
        <w:t xml:space="preserve">арто вчитись поводженню з злочинцем наприклад представитись, знайти тему на яку міг би </w:t>
      </w:r>
      <w:r w:rsidR="001F0EF6" w:rsidRPr="00E04EAF">
        <w:rPr>
          <w:rFonts w:ascii="Times New Roman" w:hAnsi="Times New Roman" w:cs="Times New Roman"/>
          <w:color w:val="000000" w:themeColor="text1"/>
          <w:sz w:val="28"/>
          <w:szCs w:val="28"/>
        </w:rPr>
        <w:t xml:space="preserve">злочинець поспілкуватись з </w:t>
      </w:r>
      <w:r w:rsidRPr="00E04EAF">
        <w:rPr>
          <w:rFonts w:ascii="Times New Roman" w:hAnsi="Times New Roman" w:cs="Times New Roman"/>
          <w:color w:val="000000" w:themeColor="text1"/>
          <w:sz w:val="28"/>
          <w:szCs w:val="28"/>
        </w:rPr>
        <w:t>жертвою</w:t>
      </w:r>
      <w:r w:rsidR="001F0EF6" w:rsidRPr="00E04EAF">
        <w:rPr>
          <w:rFonts w:ascii="Times New Roman" w:hAnsi="Times New Roman" w:cs="Times New Roman"/>
          <w:color w:val="000000" w:themeColor="text1"/>
          <w:sz w:val="28"/>
          <w:szCs w:val="28"/>
        </w:rPr>
        <w:t>.</w:t>
      </w:r>
      <w:r w:rsidRPr="00E04EAF">
        <w:rPr>
          <w:rFonts w:ascii="Times New Roman" w:hAnsi="Times New Roman" w:cs="Times New Roman"/>
          <w:color w:val="000000" w:themeColor="text1"/>
          <w:sz w:val="28"/>
          <w:szCs w:val="28"/>
        </w:rPr>
        <w:t xml:space="preserve"> Так він відчує інтуїтивну близькість з жертвою, відкине свої природні інстинкти і навіть в деяких випадках проявить акт милосердя.</w:t>
      </w:r>
    </w:p>
    <w:p w:rsidR="00FD0517" w:rsidRPr="00E04EAF" w:rsidRDefault="00C659B6"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С</w:t>
      </w:r>
      <w:r w:rsidR="00FD0517" w:rsidRPr="00E04EAF">
        <w:rPr>
          <w:rFonts w:ascii="Times New Roman" w:hAnsi="Times New Roman" w:cs="Times New Roman"/>
          <w:color w:val="000000" w:themeColor="text1"/>
          <w:sz w:val="28"/>
          <w:szCs w:val="28"/>
        </w:rPr>
        <w:t>тосунк</w:t>
      </w:r>
      <w:r w:rsidRPr="00E04EAF">
        <w:rPr>
          <w:rFonts w:ascii="Times New Roman" w:hAnsi="Times New Roman" w:cs="Times New Roman"/>
          <w:color w:val="000000" w:themeColor="text1"/>
          <w:sz w:val="28"/>
          <w:szCs w:val="28"/>
        </w:rPr>
        <w:t>и</w:t>
      </w:r>
      <w:r w:rsidR="00FD0517" w:rsidRPr="00E04EAF">
        <w:rPr>
          <w:rFonts w:ascii="Times New Roman" w:hAnsi="Times New Roman" w:cs="Times New Roman"/>
          <w:color w:val="000000" w:themeColor="text1"/>
          <w:sz w:val="28"/>
          <w:szCs w:val="28"/>
        </w:rPr>
        <w:t xml:space="preserve"> жертви та злочинця формується з моменту їх першої зустрічі. Саме в той момент передбачається той факт чи визначить жертва потенційну загрозу чи ні. В свою чергу злочинець буде всіляко імітувати вдавані емоції, які жертва не завжди трактує вірно, що стає основною причиною трагічних наслідків.</w:t>
      </w:r>
    </w:p>
    <w:p w:rsidR="00FD0517" w:rsidRPr="00E04EAF" w:rsidRDefault="00FD0517"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 xml:space="preserve">Вивчаючи віктимну поведінку жертви, особливості реакції злочинця на таку поведінку можна зазначити і </w:t>
      </w:r>
      <w:r w:rsidR="00DF131F">
        <w:rPr>
          <w:rFonts w:ascii="Times New Roman" w:hAnsi="Times New Roman" w:cs="Times New Roman"/>
          <w:color w:val="000000" w:themeColor="text1"/>
          <w:sz w:val="28"/>
          <w:szCs w:val="28"/>
        </w:rPr>
        <w:t>те</w:t>
      </w:r>
      <w:r w:rsidRPr="00E04EAF">
        <w:rPr>
          <w:rFonts w:ascii="Times New Roman" w:hAnsi="Times New Roman" w:cs="Times New Roman"/>
          <w:color w:val="000000" w:themeColor="text1"/>
          <w:sz w:val="28"/>
          <w:szCs w:val="28"/>
        </w:rPr>
        <w:t>, що жертва і злочинець можуть уникнути ситуації, яка спричинить шкоду кожному з них.</w:t>
      </w:r>
    </w:p>
    <w:p w:rsidR="00C659B6" w:rsidRPr="00E04EAF" w:rsidRDefault="00C659B6"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Розвиток</w:t>
      </w:r>
      <w:r w:rsidR="00DF131F">
        <w:rPr>
          <w:rFonts w:ascii="Times New Roman" w:hAnsi="Times New Roman" w:cs="Times New Roman"/>
          <w:color w:val="000000" w:themeColor="text1"/>
          <w:sz w:val="28"/>
          <w:szCs w:val="28"/>
        </w:rPr>
        <w:t xml:space="preserve"> досліджень в галузі віктимної поведінки</w:t>
      </w:r>
      <w:r w:rsidRPr="00E04EAF">
        <w:rPr>
          <w:rFonts w:ascii="Times New Roman" w:hAnsi="Times New Roman" w:cs="Times New Roman"/>
          <w:color w:val="000000" w:themeColor="text1"/>
          <w:sz w:val="28"/>
          <w:szCs w:val="28"/>
        </w:rPr>
        <w:t xml:space="preserve"> дасть змогу визначити не просто расову належність, віросповідання, зовнішню характеристику жертви чи манеру вчинення злочину, а дасть змогу виокремити поведінкові особливості жертви, які можуть підштовхнути зловмисника вчинити злочин. </w:t>
      </w:r>
    </w:p>
    <w:p w:rsidR="00163C3A" w:rsidRPr="00E04EAF" w:rsidRDefault="00B83D71" w:rsidP="00BF6E67">
      <w:pPr>
        <w:widowControl w:val="0"/>
        <w:spacing w:after="0" w:line="360" w:lineRule="auto"/>
        <w:ind w:firstLine="709"/>
        <w:jc w:val="both"/>
        <w:rPr>
          <w:rFonts w:ascii="Times New Roman" w:hAnsi="Times New Roman" w:cs="Times New Roman"/>
          <w:color w:val="000000" w:themeColor="text1"/>
          <w:sz w:val="28"/>
          <w:szCs w:val="28"/>
        </w:rPr>
      </w:pPr>
      <w:r w:rsidRPr="00E04EAF">
        <w:rPr>
          <w:rFonts w:ascii="Times New Roman" w:hAnsi="Times New Roman" w:cs="Times New Roman"/>
          <w:color w:val="000000" w:themeColor="text1"/>
          <w:sz w:val="28"/>
          <w:szCs w:val="28"/>
        </w:rPr>
        <w:t xml:space="preserve">На сьогоднішній день віктиміологічні дослідження мають інформацію, яка може бути основою для низки нових і важливих теоретичних та практичних </w:t>
      </w:r>
      <w:r w:rsidRPr="00E04EAF">
        <w:rPr>
          <w:rFonts w:ascii="Times New Roman" w:hAnsi="Times New Roman" w:cs="Times New Roman"/>
          <w:color w:val="000000" w:themeColor="text1"/>
          <w:sz w:val="28"/>
          <w:szCs w:val="28"/>
        </w:rPr>
        <w:lastRenderedPageBreak/>
        <w:t xml:space="preserve">висновків. У результаті досліджень, які проводились у масштабі України, можна визначити, що контингент потерпілих від злочинів на окремій території характеризується статично сталим станом і структурою демографічних, соціальних, соціально-психологічних, кримінально-правових ознак, що відрізняються від аналогічних показників </w:t>
      </w:r>
      <w:r w:rsidR="00CF5E94">
        <w:rPr>
          <w:rFonts w:ascii="Times New Roman" w:hAnsi="Times New Roman" w:cs="Times New Roman"/>
          <w:color w:val="000000" w:themeColor="text1"/>
          <w:sz w:val="28"/>
          <w:szCs w:val="28"/>
        </w:rPr>
        <w:t>–</w:t>
      </w:r>
      <w:r w:rsidRPr="00E04EAF">
        <w:rPr>
          <w:rFonts w:ascii="Times New Roman" w:hAnsi="Times New Roman" w:cs="Times New Roman"/>
          <w:color w:val="000000" w:themeColor="text1"/>
          <w:sz w:val="28"/>
          <w:szCs w:val="28"/>
        </w:rPr>
        <w:t xml:space="preserve"> як контингенту осіб, які вчинили злочин, так і населення в цілому. Окремі види і категорії злочинів кваліфікуються за місцем, часом і мотивами вчинення. Якщо розглядати віктимну поведінку жертви в площині, яка дасть змогу зменшити кількість злочинів. Можна зазначити і те, що значний вплив на хід подій, які можуть бути початком злочину ґрунтуються на соціально-побутових зв’язках і взаєминах між злочинцем і жертвою.</w:t>
      </w:r>
    </w:p>
    <w:p w:rsidR="0076712B" w:rsidRDefault="0076712B" w:rsidP="00BF6E67">
      <w:pPr>
        <w:widowControl w:val="0"/>
        <w:spacing w:after="0" w:line="360" w:lineRule="auto"/>
        <w:rPr>
          <w:rFonts w:ascii="Times New Roman" w:hAnsi="Times New Roman" w:cs="Times New Roman"/>
          <w:b/>
          <w:sz w:val="28"/>
          <w:szCs w:val="28"/>
        </w:rPr>
      </w:pPr>
    </w:p>
    <w:p w:rsidR="00CF5E94" w:rsidRDefault="00CF5E94" w:rsidP="00BF6E67">
      <w:pPr>
        <w:widowControl w:val="0"/>
        <w:spacing w:after="0" w:line="360" w:lineRule="auto"/>
        <w:rPr>
          <w:rFonts w:ascii="Times New Roman" w:hAnsi="Times New Roman" w:cs="Times New Roman"/>
          <w:b/>
          <w:sz w:val="28"/>
          <w:szCs w:val="28"/>
        </w:rPr>
      </w:pPr>
      <w:r>
        <w:rPr>
          <w:rFonts w:ascii="Times New Roman" w:hAnsi="Times New Roman" w:cs="Times New Roman"/>
          <w:b/>
          <w:sz w:val="28"/>
          <w:szCs w:val="28"/>
        </w:rPr>
        <w:br w:type="page"/>
      </w:r>
    </w:p>
    <w:p w:rsidR="0016595A" w:rsidRPr="00CF5E94" w:rsidRDefault="00280517" w:rsidP="00CF5E94">
      <w:pPr>
        <w:widowControl w:val="0"/>
        <w:spacing w:after="0" w:line="360" w:lineRule="auto"/>
        <w:jc w:val="center"/>
        <w:rPr>
          <w:rFonts w:ascii="Times New Roman" w:hAnsi="Times New Roman" w:cs="Times New Roman"/>
          <w:bCs/>
          <w:sz w:val="28"/>
          <w:szCs w:val="28"/>
        </w:rPr>
      </w:pPr>
      <w:r w:rsidRPr="00CF5E94">
        <w:rPr>
          <w:rFonts w:ascii="Times New Roman" w:hAnsi="Times New Roman" w:cs="Times New Roman"/>
          <w:bCs/>
          <w:sz w:val="28"/>
          <w:szCs w:val="28"/>
        </w:rPr>
        <w:lastRenderedPageBreak/>
        <w:t>СПИСОК ВИКОРИСТАНИХ ДЖЕРЕЛ</w:t>
      </w:r>
    </w:p>
    <w:p w:rsidR="00E97807" w:rsidRPr="00296647" w:rsidRDefault="00E97807" w:rsidP="00BF6E67">
      <w:pPr>
        <w:widowControl w:val="0"/>
        <w:spacing w:after="0" w:line="360" w:lineRule="auto"/>
        <w:ind w:firstLine="709"/>
        <w:jc w:val="center"/>
        <w:rPr>
          <w:rFonts w:ascii="Times New Roman" w:hAnsi="Times New Roman" w:cs="Times New Roman"/>
          <w:b/>
          <w:sz w:val="28"/>
          <w:szCs w:val="28"/>
          <w:lang w:val="ru-RU"/>
        </w:rPr>
      </w:pPr>
    </w:p>
    <w:p w:rsidR="00030531" w:rsidRPr="00CF5E94" w:rsidRDefault="000F37DB" w:rsidP="00BF6E67">
      <w:pPr>
        <w:widowControl w:val="0"/>
        <w:spacing w:after="0" w:line="360" w:lineRule="auto"/>
        <w:ind w:firstLine="709"/>
        <w:jc w:val="both"/>
        <w:rPr>
          <w:rFonts w:ascii="Times New Roman" w:hAnsi="Times New Roman" w:cs="Times New Roman"/>
          <w:color w:val="000000" w:themeColor="text1"/>
          <w:sz w:val="28"/>
          <w:szCs w:val="28"/>
        </w:rPr>
      </w:pPr>
      <w:r w:rsidRPr="00CF5E94">
        <w:rPr>
          <w:rFonts w:ascii="Times New Roman" w:hAnsi="Times New Roman" w:cs="Times New Roman"/>
          <w:color w:val="000000" w:themeColor="text1"/>
          <w:sz w:val="28"/>
          <w:szCs w:val="28"/>
        </w:rPr>
        <w:t>1. </w:t>
      </w:r>
      <w:r w:rsidR="00F52D8E" w:rsidRPr="00CF5E94">
        <w:rPr>
          <w:rFonts w:ascii="Times New Roman" w:hAnsi="Times New Roman" w:cs="Times New Roman"/>
          <w:color w:val="000000" w:themeColor="text1"/>
          <w:sz w:val="28"/>
          <w:szCs w:val="28"/>
        </w:rPr>
        <w:t>Головкін Б.</w:t>
      </w:r>
      <w:r w:rsidR="00CF5E94" w:rsidRPr="00CF5E94">
        <w:rPr>
          <w:rFonts w:ascii="Times New Roman" w:hAnsi="Times New Roman" w:cs="Times New Roman"/>
          <w:color w:val="000000" w:themeColor="text1"/>
          <w:sz w:val="28"/>
          <w:szCs w:val="28"/>
        </w:rPr>
        <w:t xml:space="preserve"> </w:t>
      </w:r>
      <w:r w:rsidR="00F52D8E" w:rsidRPr="00CF5E94">
        <w:rPr>
          <w:rFonts w:ascii="Times New Roman" w:hAnsi="Times New Roman" w:cs="Times New Roman"/>
          <w:color w:val="000000" w:themeColor="text1"/>
          <w:sz w:val="28"/>
          <w:szCs w:val="28"/>
        </w:rPr>
        <w:t>М.</w:t>
      </w:r>
      <w:r w:rsidR="00287111" w:rsidRPr="00CF5E94">
        <w:rPr>
          <w:rFonts w:ascii="Times New Roman" w:hAnsi="Times New Roman" w:cs="Times New Roman"/>
          <w:color w:val="000000" w:themeColor="text1"/>
          <w:sz w:val="28"/>
          <w:szCs w:val="28"/>
        </w:rPr>
        <w:t xml:space="preserve"> </w:t>
      </w:r>
      <w:r w:rsidR="00F52D8E" w:rsidRPr="00CF5E94">
        <w:rPr>
          <w:rFonts w:ascii="Times New Roman" w:hAnsi="Times New Roman" w:cs="Times New Roman"/>
          <w:color w:val="000000" w:themeColor="text1"/>
          <w:sz w:val="28"/>
          <w:szCs w:val="28"/>
        </w:rPr>
        <w:t>Віктимна поведінка жертв злочинів</w:t>
      </w:r>
      <w:r w:rsidR="00CF5E94" w:rsidRPr="00CF5E94">
        <w:rPr>
          <w:rFonts w:ascii="Times New Roman" w:hAnsi="Times New Roman" w:cs="Times New Roman"/>
          <w:color w:val="000000" w:themeColor="text1"/>
          <w:sz w:val="28"/>
          <w:szCs w:val="28"/>
        </w:rPr>
        <w:t xml:space="preserve"> </w:t>
      </w:r>
      <w:r w:rsidR="00287111" w:rsidRPr="00CF5E94">
        <w:rPr>
          <w:rFonts w:ascii="Times New Roman" w:hAnsi="Times New Roman" w:cs="Times New Roman"/>
          <w:color w:val="000000" w:themeColor="text1"/>
          <w:sz w:val="28"/>
          <w:szCs w:val="28"/>
        </w:rPr>
        <w:t xml:space="preserve">// </w:t>
      </w:r>
      <w:r w:rsidR="00030531" w:rsidRPr="00CF5E94">
        <w:rPr>
          <w:rFonts w:ascii="Times New Roman" w:hAnsi="Times New Roman" w:cs="Times New Roman"/>
          <w:color w:val="000000" w:themeColor="text1"/>
          <w:sz w:val="28"/>
          <w:szCs w:val="28"/>
        </w:rPr>
        <w:t xml:space="preserve">Кримінальне право та кримінологія. </w:t>
      </w:r>
      <w:r w:rsidR="00020661" w:rsidRPr="00CF5E94">
        <w:rPr>
          <w:rFonts w:ascii="Times New Roman" w:hAnsi="Times New Roman" w:cs="Times New Roman"/>
          <w:color w:val="000000" w:themeColor="text1"/>
          <w:sz w:val="28"/>
          <w:szCs w:val="28"/>
        </w:rPr>
        <w:t>К</w:t>
      </w:r>
      <w:r w:rsidR="00030531" w:rsidRPr="00CF5E94">
        <w:rPr>
          <w:rFonts w:ascii="Times New Roman" w:hAnsi="Times New Roman" w:cs="Times New Roman"/>
          <w:color w:val="000000" w:themeColor="text1"/>
          <w:sz w:val="28"/>
          <w:szCs w:val="28"/>
        </w:rPr>
        <w:t>римінальновиконавче право.</w:t>
      </w:r>
      <w:r w:rsidR="00287111" w:rsidRPr="00CF5E94">
        <w:rPr>
          <w:rFonts w:ascii="Times New Roman" w:hAnsi="Times New Roman" w:cs="Times New Roman"/>
          <w:color w:val="000000" w:themeColor="text1"/>
          <w:sz w:val="28"/>
          <w:szCs w:val="28"/>
        </w:rPr>
        <w:t xml:space="preserve"> 201</w:t>
      </w:r>
      <w:r w:rsidR="00030531" w:rsidRPr="00CF5E94">
        <w:rPr>
          <w:rFonts w:ascii="Times New Roman" w:hAnsi="Times New Roman" w:cs="Times New Roman"/>
          <w:color w:val="000000" w:themeColor="text1"/>
          <w:sz w:val="28"/>
          <w:szCs w:val="28"/>
        </w:rPr>
        <w:t>6</w:t>
      </w:r>
      <w:r w:rsidR="00287111" w:rsidRPr="00CF5E94">
        <w:rPr>
          <w:rFonts w:ascii="Times New Roman" w:hAnsi="Times New Roman" w:cs="Times New Roman"/>
          <w:color w:val="000000" w:themeColor="text1"/>
          <w:sz w:val="28"/>
          <w:szCs w:val="28"/>
        </w:rPr>
        <w:t>.</w:t>
      </w:r>
      <w:r w:rsidR="00030531" w:rsidRPr="00CF5E94">
        <w:rPr>
          <w:rFonts w:ascii="Times New Roman" w:hAnsi="Times New Roman" w:cs="Times New Roman"/>
          <w:color w:val="000000" w:themeColor="text1"/>
          <w:sz w:val="28"/>
          <w:szCs w:val="28"/>
        </w:rPr>
        <w:t xml:space="preserve"> </w:t>
      </w:r>
      <w:r w:rsidR="00287111" w:rsidRPr="00CF5E94">
        <w:rPr>
          <w:rFonts w:ascii="Times New Roman" w:hAnsi="Times New Roman" w:cs="Times New Roman"/>
          <w:color w:val="000000" w:themeColor="text1"/>
          <w:sz w:val="28"/>
          <w:szCs w:val="28"/>
        </w:rPr>
        <w:t xml:space="preserve">№ </w:t>
      </w:r>
      <w:r w:rsidR="0040573B" w:rsidRPr="00CF5E94">
        <w:rPr>
          <w:rFonts w:ascii="Times New Roman" w:hAnsi="Times New Roman" w:cs="Times New Roman"/>
          <w:color w:val="000000" w:themeColor="text1"/>
          <w:sz w:val="28"/>
          <w:szCs w:val="28"/>
        </w:rPr>
        <w:t>20</w:t>
      </w:r>
      <w:r w:rsidR="00287111" w:rsidRPr="00CF5E94">
        <w:rPr>
          <w:rFonts w:ascii="Times New Roman" w:hAnsi="Times New Roman" w:cs="Times New Roman"/>
          <w:color w:val="000000" w:themeColor="text1"/>
          <w:sz w:val="28"/>
          <w:szCs w:val="28"/>
        </w:rPr>
        <w:t>. С.</w:t>
      </w:r>
      <w:r w:rsidR="00CF5E94" w:rsidRPr="00CF5E94">
        <w:rPr>
          <w:rFonts w:ascii="Times New Roman" w:hAnsi="Times New Roman" w:cs="Times New Roman"/>
          <w:color w:val="000000" w:themeColor="text1"/>
          <w:sz w:val="28"/>
          <w:szCs w:val="28"/>
        </w:rPr>
        <w:t xml:space="preserve"> </w:t>
      </w:r>
      <w:r w:rsidR="00030531" w:rsidRPr="00CF5E94">
        <w:rPr>
          <w:rFonts w:ascii="Times New Roman" w:hAnsi="Times New Roman" w:cs="Times New Roman"/>
          <w:color w:val="000000" w:themeColor="text1"/>
          <w:sz w:val="28"/>
          <w:szCs w:val="28"/>
        </w:rPr>
        <w:t>124</w:t>
      </w:r>
      <w:r w:rsidR="00287111" w:rsidRPr="00CF5E94">
        <w:rPr>
          <w:rFonts w:ascii="Times New Roman" w:hAnsi="Times New Roman" w:cs="Times New Roman"/>
          <w:color w:val="000000" w:themeColor="text1"/>
          <w:sz w:val="28"/>
          <w:szCs w:val="28"/>
        </w:rPr>
        <w:t>-</w:t>
      </w:r>
      <w:r w:rsidR="0040573B" w:rsidRPr="00CF5E94">
        <w:rPr>
          <w:rFonts w:ascii="Times New Roman" w:hAnsi="Times New Roman" w:cs="Times New Roman"/>
          <w:color w:val="000000" w:themeColor="text1"/>
          <w:sz w:val="28"/>
          <w:szCs w:val="28"/>
        </w:rPr>
        <w:t>13</w:t>
      </w:r>
      <w:r w:rsidR="00030531" w:rsidRPr="00CF5E94">
        <w:rPr>
          <w:rFonts w:ascii="Times New Roman" w:hAnsi="Times New Roman" w:cs="Times New Roman"/>
          <w:color w:val="000000" w:themeColor="text1"/>
          <w:sz w:val="28"/>
          <w:szCs w:val="28"/>
        </w:rPr>
        <w:t>5</w:t>
      </w:r>
      <w:r w:rsidR="00287111" w:rsidRPr="00CF5E94">
        <w:rPr>
          <w:rFonts w:ascii="Times New Roman" w:hAnsi="Times New Roman" w:cs="Times New Roman"/>
          <w:color w:val="000000" w:themeColor="text1"/>
          <w:sz w:val="28"/>
          <w:szCs w:val="28"/>
        </w:rPr>
        <w:t>.</w:t>
      </w:r>
      <w:r w:rsidR="00030531" w:rsidRPr="00CF5E94">
        <w:rPr>
          <w:rFonts w:ascii="Times New Roman" w:hAnsi="Times New Roman" w:cs="Times New Roman"/>
          <w:color w:val="000000" w:themeColor="text1"/>
          <w:sz w:val="28"/>
          <w:szCs w:val="28"/>
        </w:rPr>
        <w:t xml:space="preserve"> </w:t>
      </w:r>
      <w:r w:rsidR="00CF5E94" w:rsidRPr="00CF5E94">
        <w:rPr>
          <w:rFonts w:ascii="Times New Roman" w:hAnsi="Times New Roman" w:cs="Times New Roman"/>
          <w:color w:val="000000" w:themeColor="text1"/>
          <w:sz w:val="28"/>
          <w:szCs w:val="28"/>
          <w:lang w:val="en-US"/>
        </w:rPr>
        <w:t>URL</w:t>
      </w:r>
      <w:r w:rsidR="00CF5E94" w:rsidRPr="00CF5E94">
        <w:rPr>
          <w:color w:val="000000" w:themeColor="text1"/>
        </w:rPr>
        <w:t>: </w:t>
      </w:r>
      <w:hyperlink r:id="rId8" w:history="1">
        <w:r w:rsidR="00CF5E94" w:rsidRPr="00CF5E94">
          <w:rPr>
            <w:rStyle w:val="a3"/>
            <w:rFonts w:ascii="Times New Roman" w:hAnsi="Times New Roman" w:cs="Times New Roman"/>
            <w:color w:val="000000" w:themeColor="text1"/>
            <w:sz w:val="28"/>
            <w:szCs w:val="28"/>
            <w:u w:val="none"/>
          </w:rPr>
          <w:t>https://dspace.nlu.edu.ua/bitstream/123456789/19141/1/Holovkin_124-135.pdf</w:t>
        </w:r>
      </w:hyperlink>
      <w:r w:rsidR="00CF5E94">
        <w:rPr>
          <w:rFonts w:ascii="Times New Roman" w:hAnsi="Times New Roman" w:cs="Times New Roman"/>
          <w:color w:val="000000" w:themeColor="text1"/>
          <w:sz w:val="28"/>
          <w:szCs w:val="28"/>
        </w:rPr>
        <w:t>.</w:t>
      </w:r>
    </w:p>
    <w:p w:rsidR="00D830F8" w:rsidRPr="00CF5E94" w:rsidRDefault="000F37DB" w:rsidP="00BF6E67">
      <w:pPr>
        <w:widowControl w:val="0"/>
        <w:spacing w:after="0" w:line="360" w:lineRule="auto"/>
        <w:ind w:firstLine="709"/>
        <w:jc w:val="both"/>
        <w:rPr>
          <w:rFonts w:ascii="Times New Roman" w:hAnsi="Times New Roman" w:cs="Times New Roman"/>
          <w:color w:val="000000" w:themeColor="text1"/>
          <w:sz w:val="28"/>
          <w:szCs w:val="28"/>
        </w:rPr>
      </w:pPr>
      <w:r w:rsidRPr="00CF5E94">
        <w:rPr>
          <w:rFonts w:ascii="Times New Roman" w:hAnsi="Times New Roman" w:cs="Times New Roman"/>
          <w:color w:val="000000" w:themeColor="text1"/>
          <w:sz w:val="28"/>
          <w:szCs w:val="28"/>
        </w:rPr>
        <w:t>2. </w:t>
      </w:r>
      <w:r w:rsidR="00875B16" w:rsidRPr="00CF5E94">
        <w:rPr>
          <w:rFonts w:ascii="Times New Roman" w:hAnsi="Times New Roman" w:cs="Times New Roman"/>
          <w:color w:val="000000" w:themeColor="text1"/>
          <w:sz w:val="28"/>
          <w:szCs w:val="28"/>
        </w:rPr>
        <w:t>Державна служба</w:t>
      </w:r>
      <w:r w:rsidR="009B207A" w:rsidRPr="00CF5E94">
        <w:rPr>
          <w:rFonts w:ascii="Times New Roman" w:hAnsi="Times New Roman" w:cs="Times New Roman"/>
          <w:color w:val="000000" w:themeColor="text1"/>
          <w:sz w:val="28"/>
          <w:szCs w:val="28"/>
        </w:rPr>
        <w:t xml:space="preserve"> статистики України</w:t>
      </w:r>
      <w:r w:rsidR="00875B16" w:rsidRPr="00CF5E94">
        <w:rPr>
          <w:rFonts w:ascii="Times New Roman" w:hAnsi="Times New Roman" w:cs="Times New Roman"/>
          <w:color w:val="000000" w:themeColor="text1"/>
          <w:sz w:val="28"/>
          <w:szCs w:val="28"/>
        </w:rPr>
        <w:t xml:space="preserve">. </w:t>
      </w:r>
      <w:r w:rsidR="00CF5E94" w:rsidRPr="00CF5E94">
        <w:rPr>
          <w:rFonts w:ascii="Times New Roman" w:hAnsi="Times New Roman" w:cs="Times New Roman"/>
          <w:color w:val="000000" w:themeColor="text1"/>
          <w:sz w:val="28"/>
          <w:szCs w:val="28"/>
          <w:lang w:val="en-US"/>
        </w:rPr>
        <w:t>URL</w:t>
      </w:r>
      <w:r w:rsidR="00CF5E94" w:rsidRPr="00CF5E94">
        <w:rPr>
          <w:color w:val="000000" w:themeColor="text1"/>
        </w:rPr>
        <w:t>: </w:t>
      </w:r>
      <w:hyperlink r:id="rId9" w:history="1">
        <w:r w:rsidR="00875B16" w:rsidRPr="00CF5E94">
          <w:rPr>
            <w:rStyle w:val="a3"/>
            <w:rFonts w:ascii="Times New Roman" w:hAnsi="Times New Roman" w:cs="Times New Roman"/>
            <w:color w:val="000000" w:themeColor="text1"/>
            <w:sz w:val="28"/>
            <w:szCs w:val="28"/>
            <w:u w:val="none"/>
          </w:rPr>
          <w:t>http://www.ukrstat.gov.ua</w:t>
        </w:r>
      </w:hyperlink>
      <w:r w:rsidR="00CF5E94">
        <w:rPr>
          <w:rStyle w:val="a3"/>
          <w:rFonts w:ascii="Times New Roman" w:hAnsi="Times New Roman" w:cs="Times New Roman"/>
          <w:color w:val="000000" w:themeColor="text1"/>
          <w:sz w:val="28"/>
          <w:szCs w:val="28"/>
          <w:u w:val="none"/>
        </w:rPr>
        <w:t>.</w:t>
      </w:r>
    </w:p>
    <w:p w:rsidR="00875B16" w:rsidRPr="000F37DB" w:rsidRDefault="000F37DB" w:rsidP="00BF6E67">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008F18F9" w:rsidRPr="000F37DB">
        <w:rPr>
          <w:rFonts w:ascii="Times New Roman" w:hAnsi="Times New Roman" w:cs="Times New Roman"/>
          <w:sz w:val="28"/>
          <w:szCs w:val="28"/>
        </w:rPr>
        <w:t>Наварро Д. Словник мови тіла. Секрети невербальної комунік</w:t>
      </w:r>
      <w:r w:rsidR="00DA73AD">
        <w:rPr>
          <w:rFonts w:ascii="Times New Roman" w:hAnsi="Times New Roman" w:cs="Times New Roman"/>
          <w:sz w:val="28"/>
          <w:szCs w:val="28"/>
        </w:rPr>
        <w:t>а</w:t>
      </w:r>
      <w:r w:rsidR="008F18F9" w:rsidRPr="000F37DB">
        <w:rPr>
          <w:rFonts w:ascii="Times New Roman" w:hAnsi="Times New Roman" w:cs="Times New Roman"/>
          <w:sz w:val="28"/>
          <w:szCs w:val="28"/>
        </w:rPr>
        <w:t>ції</w:t>
      </w:r>
      <w:r w:rsidR="00CF5E94">
        <w:rPr>
          <w:rFonts w:ascii="Times New Roman" w:hAnsi="Times New Roman" w:cs="Times New Roman"/>
          <w:sz w:val="28"/>
          <w:szCs w:val="28"/>
        </w:rPr>
        <w:t xml:space="preserve"> </w:t>
      </w:r>
      <w:r w:rsidR="00861A3F" w:rsidRPr="000F37DB">
        <w:rPr>
          <w:rFonts w:ascii="Times New Roman" w:hAnsi="Times New Roman" w:cs="Times New Roman"/>
          <w:sz w:val="28"/>
          <w:szCs w:val="28"/>
        </w:rPr>
        <w:t>//</w:t>
      </w:r>
      <w:r w:rsidR="00CF5E94">
        <w:rPr>
          <w:rFonts w:ascii="Times New Roman" w:hAnsi="Times New Roman" w:cs="Times New Roman"/>
          <w:sz w:val="28"/>
          <w:szCs w:val="28"/>
        </w:rPr>
        <w:t xml:space="preserve"> </w:t>
      </w:r>
      <w:r w:rsidR="00861A3F" w:rsidRPr="000F37DB">
        <w:rPr>
          <w:rFonts w:ascii="Times New Roman" w:hAnsi="Times New Roman" w:cs="Times New Roman"/>
          <w:sz w:val="28"/>
          <w:szCs w:val="28"/>
        </w:rPr>
        <w:t>Віват</w:t>
      </w:r>
      <w:r w:rsidR="00CF5E94">
        <w:rPr>
          <w:rFonts w:ascii="Times New Roman" w:hAnsi="Times New Roman" w:cs="Times New Roman"/>
          <w:sz w:val="28"/>
          <w:szCs w:val="28"/>
        </w:rPr>
        <w:t xml:space="preserve">. </w:t>
      </w:r>
      <w:r w:rsidR="00861A3F" w:rsidRPr="000F37DB">
        <w:rPr>
          <w:rFonts w:ascii="Times New Roman" w:hAnsi="Times New Roman" w:cs="Times New Roman"/>
          <w:sz w:val="28"/>
          <w:szCs w:val="28"/>
        </w:rPr>
        <w:t>2021</w:t>
      </w:r>
      <w:r w:rsidR="00CF5E94">
        <w:rPr>
          <w:rFonts w:ascii="Times New Roman" w:hAnsi="Times New Roman" w:cs="Times New Roman"/>
          <w:sz w:val="28"/>
          <w:szCs w:val="28"/>
        </w:rPr>
        <w:t xml:space="preserve">. </w:t>
      </w:r>
      <w:r w:rsidR="00861A3F" w:rsidRPr="000F37DB">
        <w:rPr>
          <w:rFonts w:ascii="Times New Roman" w:hAnsi="Times New Roman" w:cs="Times New Roman"/>
          <w:sz w:val="28"/>
          <w:szCs w:val="28"/>
        </w:rPr>
        <w:t>С.</w:t>
      </w:r>
      <w:r w:rsidR="00CF5E94">
        <w:rPr>
          <w:rFonts w:ascii="Times New Roman" w:hAnsi="Times New Roman" w:cs="Times New Roman"/>
          <w:sz w:val="28"/>
          <w:szCs w:val="28"/>
        </w:rPr>
        <w:t xml:space="preserve"> </w:t>
      </w:r>
      <w:r w:rsidR="00011AD9">
        <w:rPr>
          <w:rFonts w:ascii="Times New Roman" w:hAnsi="Times New Roman" w:cs="Times New Roman"/>
          <w:sz w:val="28"/>
          <w:szCs w:val="28"/>
        </w:rPr>
        <w:t>184</w:t>
      </w:r>
      <w:r w:rsidR="00CF5E94">
        <w:rPr>
          <w:rFonts w:ascii="Times New Roman" w:hAnsi="Times New Roman" w:cs="Times New Roman"/>
          <w:sz w:val="28"/>
          <w:szCs w:val="28"/>
        </w:rPr>
        <w:t>.</w:t>
      </w:r>
    </w:p>
    <w:p w:rsidR="000F37DB" w:rsidRPr="00CF5E94" w:rsidRDefault="000F37DB" w:rsidP="00BF6E67">
      <w:pPr>
        <w:widowControl w:val="0"/>
        <w:spacing w:after="0" w:line="360" w:lineRule="auto"/>
        <w:ind w:firstLine="709"/>
        <w:jc w:val="both"/>
        <w:rPr>
          <w:rFonts w:ascii="Times New Roman" w:hAnsi="Times New Roman" w:cs="Times New Roman"/>
          <w:color w:val="000000" w:themeColor="text1"/>
          <w:sz w:val="28"/>
          <w:szCs w:val="28"/>
        </w:rPr>
      </w:pPr>
      <w:r w:rsidRPr="00CF5E94">
        <w:rPr>
          <w:rFonts w:ascii="Times New Roman" w:hAnsi="Times New Roman" w:cs="Times New Roman"/>
          <w:color w:val="000000" w:themeColor="text1"/>
          <w:sz w:val="28"/>
          <w:szCs w:val="28"/>
        </w:rPr>
        <w:t>4. </w:t>
      </w:r>
      <w:r w:rsidR="00D61B70" w:rsidRPr="00CF5E94">
        <w:rPr>
          <w:rFonts w:ascii="Times New Roman" w:hAnsi="Times New Roman" w:cs="Times New Roman"/>
          <w:color w:val="000000" w:themeColor="text1"/>
          <w:sz w:val="28"/>
          <w:szCs w:val="28"/>
        </w:rPr>
        <w:t>Кримінологічна характеристик</w:t>
      </w:r>
      <w:r w:rsidR="00DA73AD" w:rsidRPr="00CF5E94">
        <w:rPr>
          <w:rFonts w:ascii="Times New Roman" w:hAnsi="Times New Roman" w:cs="Times New Roman"/>
          <w:color w:val="000000" w:themeColor="text1"/>
          <w:sz w:val="28"/>
          <w:szCs w:val="28"/>
        </w:rPr>
        <w:t xml:space="preserve">а жертви злочину. </w:t>
      </w:r>
      <w:r w:rsidR="00D61B70" w:rsidRPr="00CF5E94">
        <w:rPr>
          <w:rFonts w:ascii="Times New Roman" w:hAnsi="Times New Roman" w:cs="Times New Roman"/>
          <w:color w:val="000000" w:themeColor="text1"/>
          <w:sz w:val="28"/>
          <w:szCs w:val="28"/>
        </w:rPr>
        <w:t>Віктимність і її основні характеристики. Віктимізація.</w:t>
      </w:r>
      <w:r w:rsidR="00CF5E94" w:rsidRPr="00CF5E94">
        <w:rPr>
          <w:rFonts w:ascii="Times New Roman" w:hAnsi="Times New Roman" w:cs="Times New Roman"/>
          <w:color w:val="000000" w:themeColor="text1"/>
          <w:sz w:val="28"/>
          <w:szCs w:val="28"/>
        </w:rPr>
        <w:t xml:space="preserve"> </w:t>
      </w:r>
      <w:r w:rsidR="00CF5E94" w:rsidRPr="00CF5E94">
        <w:rPr>
          <w:rFonts w:ascii="Times New Roman" w:hAnsi="Times New Roman" w:cs="Times New Roman"/>
          <w:color w:val="000000" w:themeColor="text1"/>
          <w:sz w:val="28"/>
          <w:szCs w:val="28"/>
          <w:lang w:val="en-US"/>
        </w:rPr>
        <w:t>URL</w:t>
      </w:r>
      <w:r w:rsidR="00CF5E94" w:rsidRPr="00CF5E94">
        <w:rPr>
          <w:color w:val="000000" w:themeColor="text1"/>
        </w:rPr>
        <w:t>: </w:t>
      </w:r>
      <w:hyperlink r:id="rId10" w:history="1">
        <w:r w:rsidR="00CF5E94" w:rsidRPr="00CF5E94">
          <w:rPr>
            <w:rStyle w:val="a3"/>
            <w:rFonts w:ascii="Times New Roman" w:hAnsi="Times New Roman" w:cs="Times New Roman"/>
            <w:color w:val="000000" w:themeColor="text1"/>
            <w:sz w:val="28"/>
            <w:szCs w:val="28"/>
            <w:u w:val="none"/>
          </w:rPr>
          <w:t>https://arm.naiau.kiev.ua/books /kryminoloh_viktym/files/t2.pdf</w:t>
        </w:r>
      </w:hyperlink>
    </w:p>
    <w:p w:rsidR="00D61B70" w:rsidRPr="00CF5E94" w:rsidRDefault="000F37DB" w:rsidP="00BF6E67">
      <w:pPr>
        <w:widowControl w:val="0"/>
        <w:spacing w:after="0" w:line="360" w:lineRule="auto"/>
        <w:ind w:firstLine="709"/>
        <w:jc w:val="both"/>
        <w:rPr>
          <w:rFonts w:ascii="Times New Roman" w:hAnsi="Times New Roman" w:cs="Times New Roman"/>
          <w:color w:val="000000" w:themeColor="text1"/>
          <w:sz w:val="28"/>
          <w:szCs w:val="28"/>
        </w:rPr>
      </w:pPr>
      <w:r w:rsidRPr="00CF5E94">
        <w:rPr>
          <w:rFonts w:ascii="Times New Roman" w:hAnsi="Times New Roman" w:cs="Times New Roman"/>
          <w:color w:val="000000" w:themeColor="text1"/>
          <w:sz w:val="28"/>
          <w:szCs w:val="28"/>
        </w:rPr>
        <w:t xml:space="preserve">5. Віктимна поведінка жертви злочину. </w:t>
      </w:r>
      <w:r w:rsidR="00CF5E94" w:rsidRPr="00CF5E94">
        <w:rPr>
          <w:rFonts w:ascii="Times New Roman" w:hAnsi="Times New Roman" w:cs="Times New Roman"/>
          <w:color w:val="000000" w:themeColor="text1"/>
          <w:sz w:val="28"/>
          <w:szCs w:val="28"/>
          <w:lang w:val="en-US"/>
        </w:rPr>
        <w:t>URL</w:t>
      </w:r>
      <w:r w:rsidR="00CF5E94" w:rsidRPr="00CF5E94">
        <w:rPr>
          <w:color w:val="000000" w:themeColor="text1"/>
        </w:rPr>
        <w:t>: </w:t>
      </w:r>
      <w:hyperlink r:id="rId11" w:history="1">
        <w:r w:rsidR="00CF5E94" w:rsidRPr="00CF5E94">
          <w:rPr>
            <w:rStyle w:val="a3"/>
            <w:rFonts w:ascii="Times New Roman" w:hAnsi="Times New Roman" w:cs="Times New Roman"/>
            <w:color w:val="000000" w:themeColor="text1"/>
            <w:sz w:val="28"/>
            <w:szCs w:val="28"/>
            <w:u w:val="none"/>
          </w:rPr>
          <w:t>https://studfile.net/preview/ 5169969/page:6/</w:t>
        </w:r>
      </w:hyperlink>
    </w:p>
    <w:p w:rsidR="000F37DB" w:rsidRPr="00CF5E94" w:rsidRDefault="00DA73AD" w:rsidP="00BF6E67">
      <w:pPr>
        <w:widowControl w:val="0"/>
        <w:spacing w:after="0" w:line="360" w:lineRule="auto"/>
        <w:ind w:firstLine="567"/>
        <w:jc w:val="both"/>
        <w:rPr>
          <w:rStyle w:val="a3"/>
          <w:rFonts w:ascii="Times New Roman" w:hAnsi="Times New Roman" w:cs="Times New Roman"/>
          <w:color w:val="000000" w:themeColor="text1"/>
          <w:sz w:val="28"/>
          <w:szCs w:val="28"/>
          <w:u w:val="none"/>
        </w:rPr>
      </w:pPr>
      <w:r w:rsidRPr="00CF5E94">
        <w:rPr>
          <w:rFonts w:ascii="Times New Roman" w:hAnsi="Times New Roman" w:cs="Times New Roman"/>
          <w:color w:val="000000" w:themeColor="text1"/>
          <w:sz w:val="28"/>
          <w:szCs w:val="28"/>
        </w:rPr>
        <w:t>6. </w:t>
      </w:r>
      <w:r w:rsidR="000F37DB" w:rsidRPr="00CF5E94">
        <w:rPr>
          <w:rFonts w:ascii="Times New Roman" w:hAnsi="Times New Roman" w:cs="Times New Roman"/>
          <w:color w:val="000000" w:themeColor="text1"/>
          <w:sz w:val="28"/>
          <w:szCs w:val="28"/>
        </w:rPr>
        <w:t>Віктимна поведінка.</w:t>
      </w:r>
      <w:r w:rsidR="00CF5E94" w:rsidRPr="00CF5E94">
        <w:rPr>
          <w:rFonts w:ascii="Times New Roman" w:hAnsi="Times New Roman" w:cs="Times New Roman"/>
          <w:color w:val="000000" w:themeColor="text1"/>
          <w:sz w:val="28"/>
          <w:szCs w:val="28"/>
        </w:rPr>
        <w:t xml:space="preserve"> </w:t>
      </w:r>
      <w:r w:rsidR="00CF5E94" w:rsidRPr="00CF5E94">
        <w:rPr>
          <w:rFonts w:ascii="Times New Roman" w:hAnsi="Times New Roman" w:cs="Times New Roman"/>
          <w:color w:val="000000" w:themeColor="text1"/>
          <w:sz w:val="28"/>
          <w:szCs w:val="28"/>
          <w:lang w:val="en-US"/>
        </w:rPr>
        <w:t>URL</w:t>
      </w:r>
      <w:r w:rsidR="00CF5E94" w:rsidRPr="00CF5E94">
        <w:rPr>
          <w:color w:val="000000" w:themeColor="text1"/>
        </w:rPr>
        <w:t>: </w:t>
      </w:r>
      <w:hyperlink r:id="rId12" w:history="1">
        <w:r w:rsidR="00CF5E94" w:rsidRPr="00CF5E94">
          <w:rPr>
            <w:rStyle w:val="a3"/>
            <w:rFonts w:ascii="Times New Roman" w:hAnsi="Times New Roman" w:cs="Times New Roman"/>
            <w:color w:val="000000" w:themeColor="text1"/>
            <w:sz w:val="28"/>
            <w:szCs w:val="28"/>
            <w:u w:val="none"/>
          </w:rPr>
          <w:t>https://www.bitlex.ua/uk/blog/terms/post/ viktyvna_povedinka</w:t>
        </w:r>
      </w:hyperlink>
    </w:p>
    <w:p w:rsidR="0040544C" w:rsidRDefault="0040544C" w:rsidP="00BF6E67">
      <w:pPr>
        <w:widowControl w:val="0"/>
        <w:spacing w:after="0" w:line="360" w:lineRule="auto"/>
        <w:ind w:firstLine="567"/>
        <w:jc w:val="both"/>
        <w:rPr>
          <w:rStyle w:val="a3"/>
          <w:rFonts w:ascii="Times New Roman" w:hAnsi="Times New Roman" w:cs="Times New Roman"/>
          <w:color w:val="auto"/>
          <w:sz w:val="28"/>
          <w:szCs w:val="28"/>
          <w:u w:val="none"/>
        </w:rPr>
      </w:pPr>
      <w:r w:rsidRPr="0040544C">
        <w:rPr>
          <w:rStyle w:val="a3"/>
          <w:rFonts w:ascii="Times New Roman" w:hAnsi="Times New Roman" w:cs="Times New Roman"/>
          <w:color w:val="auto"/>
          <w:sz w:val="28"/>
          <w:szCs w:val="28"/>
          <w:u w:val="none"/>
        </w:rPr>
        <w:t>7. Екман</w:t>
      </w:r>
      <w:r w:rsidR="00134CAA">
        <w:rPr>
          <w:rStyle w:val="a3"/>
          <w:rFonts w:ascii="Times New Roman" w:hAnsi="Times New Roman" w:cs="Times New Roman"/>
          <w:color w:val="auto"/>
          <w:sz w:val="28"/>
          <w:szCs w:val="28"/>
          <w:u w:val="none"/>
        </w:rPr>
        <w:t xml:space="preserve"> П</w:t>
      </w:r>
      <w:r w:rsidRPr="0040544C">
        <w:rPr>
          <w:rStyle w:val="a3"/>
          <w:rFonts w:ascii="Times New Roman" w:hAnsi="Times New Roman" w:cs="Times New Roman"/>
          <w:color w:val="auto"/>
          <w:sz w:val="28"/>
          <w:szCs w:val="28"/>
          <w:u w:val="none"/>
        </w:rPr>
        <w:t>. Теорія брехні</w:t>
      </w:r>
      <w:r w:rsidR="00683951">
        <w:rPr>
          <w:rStyle w:val="a3"/>
          <w:rFonts w:ascii="Times New Roman" w:hAnsi="Times New Roman" w:cs="Times New Roman"/>
          <w:color w:val="auto"/>
          <w:sz w:val="28"/>
          <w:szCs w:val="28"/>
          <w:u w:val="none"/>
        </w:rPr>
        <w:t>. Як визначити брехуна в бізнесі, політиці та приватному житті</w:t>
      </w:r>
      <w:r w:rsidR="00CF5E94">
        <w:rPr>
          <w:rStyle w:val="a3"/>
          <w:rFonts w:ascii="Times New Roman" w:hAnsi="Times New Roman" w:cs="Times New Roman"/>
          <w:color w:val="auto"/>
          <w:sz w:val="28"/>
          <w:szCs w:val="28"/>
          <w:u w:val="none"/>
        </w:rPr>
        <w:t xml:space="preserve"> // </w:t>
      </w:r>
      <w:r w:rsidR="00683951">
        <w:rPr>
          <w:rFonts w:ascii="Times New Roman" w:hAnsi="Times New Roman" w:cs="Times New Roman"/>
          <w:sz w:val="28"/>
          <w:szCs w:val="28"/>
        </w:rPr>
        <w:t>КМ-Букс</w:t>
      </w:r>
      <w:r w:rsidR="00CF5E94">
        <w:rPr>
          <w:rFonts w:ascii="Times New Roman" w:hAnsi="Times New Roman" w:cs="Times New Roman"/>
          <w:sz w:val="28"/>
          <w:szCs w:val="28"/>
        </w:rPr>
        <w:t xml:space="preserve">. </w:t>
      </w:r>
      <w:r w:rsidR="00683951">
        <w:rPr>
          <w:rFonts w:ascii="Times New Roman" w:hAnsi="Times New Roman" w:cs="Times New Roman"/>
          <w:sz w:val="28"/>
          <w:szCs w:val="28"/>
        </w:rPr>
        <w:t>2021</w:t>
      </w:r>
      <w:r w:rsidR="00CF5E94">
        <w:rPr>
          <w:rFonts w:ascii="Times New Roman" w:hAnsi="Times New Roman" w:cs="Times New Roman"/>
          <w:sz w:val="28"/>
          <w:szCs w:val="28"/>
        </w:rPr>
        <w:t xml:space="preserve">. </w:t>
      </w:r>
      <w:r w:rsidR="00683951">
        <w:rPr>
          <w:rStyle w:val="a3"/>
          <w:rFonts w:ascii="Times New Roman" w:hAnsi="Times New Roman" w:cs="Times New Roman"/>
          <w:color w:val="auto"/>
          <w:sz w:val="28"/>
          <w:szCs w:val="28"/>
          <w:u w:val="none"/>
        </w:rPr>
        <w:t>С</w:t>
      </w:r>
      <w:r w:rsidR="00347087">
        <w:rPr>
          <w:rStyle w:val="a3"/>
          <w:rFonts w:ascii="Times New Roman" w:hAnsi="Times New Roman" w:cs="Times New Roman"/>
          <w:color w:val="auto"/>
          <w:sz w:val="28"/>
          <w:szCs w:val="28"/>
          <w:u w:val="none"/>
        </w:rPr>
        <w:t>.</w:t>
      </w:r>
      <w:r w:rsidR="00CF5E94">
        <w:rPr>
          <w:rStyle w:val="a3"/>
          <w:rFonts w:ascii="Times New Roman" w:hAnsi="Times New Roman" w:cs="Times New Roman"/>
          <w:color w:val="auto"/>
          <w:sz w:val="28"/>
          <w:szCs w:val="28"/>
          <w:u w:val="none"/>
        </w:rPr>
        <w:t xml:space="preserve"> </w:t>
      </w:r>
      <w:r w:rsidR="00347087">
        <w:rPr>
          <w:rStyle w:val="a3"/>
          <w:rFonts w:ascii="Times New Roman" w:hAnsi="Times New Roman" w:cs="Times New Roman"/>
          <w:color w:val="auto"/>
          <w:sz w:val="28"/>
          <w:szCs w:val="28"/>
          <w:u w:val="none"/>
        </w:rPr>
        <w:t>69</w:t>
      </w:r>
      <w:r w:rsidR="00CF5E94">
        <w:rPr>
          <w:rStyle w:val="a3"/>
          <w:rFonts w:ascii="Times New Roman" w:hAnsi="Times New Roman" w:cs="Times New Roman"/>
          <w:color w:val="auto"/>
          <w:sz w:val="28"/>
          <w:szCs w:val="28"/>
          <w:u w:val="none"/>
        </w:rPr>
        <w:t>.</w:t>
      </w:r>
    </w:p>
    <w:p w:rsidR="00134CAA" w:rsidRDefault="00134CAA" w:rsidP="00BF6E67">
      <w:pPr>
        <w:widowControl w:val="0"/>
        <w:spacing w:after="0" w:line="360" w:lineRule="auto"/>
        <w:ind w:firstLine="567"/>
        <w:jc w:val="both"/>
        <w:rPr>
          <w:rFonts w:ascii="Times New Roman" w:hAnsi="Times New Roman" w:cs="Times New Roman"/>
          <w:sz w:val="28"/>
          <w:szCs w:val="28"/>
        </w:rPr>
      </w:pPr>
      <w:r>
        <w:rPr>
          <w:rStyle w:val="a3"/>
          <w:rFonts w:ascii="Times New Roman" w:hAnsi="Times New Roman" w:cs="Times New Roman"/>
          <w:color w:val="auto"/>
          <w:sz w:val="28"/>
          <w:szCs w:val="28"/>
          <w:u w:val="none"/>
        </w:rPr>
        <w:t>8. Ге</w:t>
      </w:r>
      <w:r w:rsidR="00ED1491">
        <w:rPr>
          <w:rStyle w:val="a3"/>
          <w:rFonts w:ascii="Times New Roman" w:hAnsi="Times New Roman" w:cs="Times New Roman"/>
          <w:color w:val="auto"/>
          <w:sz w:val="28"/>
          <w:szCs w:val="28"/>
          <w:u w:val="none"/>
        </w:rPr>
        <w:t>йґ</w:t>
      </w:r>
      <w:r>
        <w:rPr>
          <w:rStyle w:val="a3"/>
          <w:rFonts w:ascii="Times New Roman" w:hAnsi="Times New Roman" w:cs="Times New Roman"/>
          <w:color w:val="auto"/>
          <w:sz w:val="28"/>
          <w:szCs w:val="28"/>
          <w:u w:val="none"/>
        </w:rPr>
        <w:t xml:space="preserve"> М. Нотатки про нервову планету</w:t>
      </w:r>
      <w:r w:rsidR="00CF5E94">
        <w:rPr>
          <w:rFonts w:ascii="Times New Roman" w:hAnsi="Times New Roman" w:cs="Times New Roman"/>
          <w:sz w:val="28"/>
          <w:szCs w:val="28"/>
        </w:rPr>
        <w:t xml:space="preserve"> </w:t>
      </w:r>
      <w:r>
        <w:rPr>
          <w:rFonts w:ascii="Times New Roman" w:hAnsi="Times New Roman" w:cs="Times New Roman"/>
          <w:sz w:val="28"/>
          <w:szCs w:val="28"/>
        </w:rPr>
        <w:t>//</w:t>
      </w:r>
      <w:r w:rsidR="00CF5E94">
        <w:rPr>
          <w:rFonts w:ascii="Times New Roman" w:hAnsi="Times New Roman" w:cs="Times New Roman"/>
          <w:sz w:val="28"/>
          <w:szCs w:val="28"/>
        </w:rPr>
        <w:t xml:space="preserve"> </w:t>
      </w:r>
      <w:r>
        <w:rPr>
          <w:rFonts w:ascii="Times New Roman" w:hAnsi="Times New Roman" w:cs="Times New Roman"/>
          <w:sz w:val="28"/>
          <w:szCs w:val="28"/>
        </w:rPr>
        <w:t>Жорж</w:t>
      </w:r>
      <w:r w:rsidR="00CF5E94">
        <w:rPr>
          <w:rFonts w:ascii="Times New Roman" w:hAnsi="Times New Roman" w:cs="Times New Roman"/>
          <w:sz w:val="28"/>
          <w:szCs w:val="28"/>
        </w:rPr>
        <w:t xml:space="preserve">. </w:t>
      </w:r>
      <w:r>
        <w:rPr>
          <w:rFonts w:ascii="Times New Roman" w:hAnsi="Times New Roman" w:cs="Times New Roman"/>
          <w:sz w:val="28"/>
          <w:szCs w:val="28"/>
        </w:rPr>
        <w:t>2021</w:t>
      </w:r>
      <w:r w:rsidR="00CF5E94">
        <w:rPr>
          <w:rFonts w:ascii="Times New Roman" w:hAnsi="Times New Roman" w:cs="Times New Roman"/>
          <w:sz w:val="28"/>
          <w:szCs w:val="28"/>
        </w:rPr>
        <w:t>.</w:t>
      </w:r>
      <w:r>
        <w:rPr>
          <w:rStyle w:val="a3"/>
          <w:rFonts w:ascii="Times New Roman" w:hAnsi="Times New Roman" w:cs="Times New Roman"/>
          <w:color w:val="auto"/>
          <w:sz w:val="28"/>
          <w:szCs w:val="28"/>
          <w:u w:val="none"/>
        </w:rPr>
        <w:t xml:space="preserve"> </w:t>
      </w:r>
      <w:r>
        <w:rPr>
          <w:rFonts w:ascii="Times New Roman" w:hAnsi="Times New Roman" w:cs="Times New Roman"/>
          <w:sz w:val="28"/>
          <w:szCs w:val="28"/>
        </w:rPr>
        <w:t>С</w:t>
      </w:r>
      <w:r w:rsidR="00CF5E94">
        <w:rPr>
          <w:rFonts w:ascii="Times New Roman" w:hAnsi="Times New Roman" w:cs="Times New Roman"/>
          <w:sz w:val="28"/>
          <w:szCs w:val="28"/>
        </w:rPr>
        <w:t xml:space="preserve">. </w:t>
      </w:r>
      <w:r>
        <w:rPr>
          <w:rFonts w:ascii="Times New Roman" w:hAnsi="Times New Roman" w:cs="Times New Roman"/>
          <w:sz w:val="28"/>
          <w:szCs w:val="28"/>
        </w:rPr>
        <w:t>31-43.</w:t>
      </w:r>
    </w:p>
    <w:p w:rsidR="00407F05" w:rsidRPr="0040544C" w:rsidRDefault="00407F05" w:rsidP="00BF6E67">
      <w:pPr>
        <w:widowControl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9. </w:t>
      </w:r>
      <w:r w:rsidR="00711C43">
        <w:rPr>
          <w:rFonts w:ascii="Times New Roman" w:hAnsi="Times New Roman" w:cs="Times New Roman"/>
          <w:sz w:val="28"/>
          <w:szCs w:val="28"/>
        </w:rPr>
        <w:t>Ялом І. Вдивляючись у сонце долаючи страх смерті</w:t>
      </w:r>
      <w:r w:rsidR="00EC5FCB">
        <w:rPr>
          <w:rFonts w:ascii="Times New Roman" w:hAnsi="Times New Roman" w:cs="Times New Roman"/>
          <w:sz w:val="28"/>
          <w:szCs w:val="28"/>
        </w:rPr>
        <w:t xml:space="preserve"> </w:t>
      </w:r>
      <w:r w:rsidR="00711C43">
        <w:rPr>
          <w:rFonts w:ascii="Times New Roman" w:hAnsi="Times New Roman" w:cs="Times New Roman"/>
          <w:sz w:val="28"/>
          <w:szCs w:val="28"/>
        </w:rPr>
        <w:t>//</w:t>
      </w:r>
      <w:r w:rsidR="00EC5FCB">
        <w:rPr>
          <w:rFonts w:ascii="Times New Roman" w:hAnsi="Times New Roman" w:cs="Times New Roman"/>
          <w:sz w:val="28"/>
          <w:szCs w:val="28"/>
        </w:rPr>
        <w:t xml:space="preserve"> </w:t>
      </w:r>
      <w:r w:rsidR="00711C43">
        <w:rPr>
          <w:rFonts w:ascii="Times New Roman" w:hAnsi="Times New Roman" w:cs="Times New Roman"/>
          <w:sz w:val="28"/>
          <w:szCs w:val="28"/>
        </w:rPr>
        <w:t>Клуб сімейного дозвілля, Харків</w:t>
      </w:r>
      <w:r w:rsidR="00EC5FCB">
        <w:rPr>
          <w:rFonts w:ascii="Times New Roman" w:hAnsi="Times New Roman" w:cs="Times New Roman"/>
          <w:sz w:val="28"/>
          <w:szCs w:val="28"/>
        </w:rPr>
        <w:t>.</w:t>
      </w:r>
      <w:r w:rsidR="00711C43">
        <w:rPr>
          <w:rFonts w:ascii="Times New Roman" w:hAnsi="Times New Roman" w:cs="Times New Roman"/>
          <w:sz w:val="28"/>
          <w:szCs w:val="28"/>
        </w:rPr>
        <w:t xml:space="preserve"> 2020</w:t>
      </w:r>
      <w:r w:rsidR="00EC5FCB">
        <w:rPr>
          <w:rFonts w:ascii="Times New Roman" w:hAnsi="Times New Roman" w:cs="Times New Roman"/>
          <w:sz w:val="28"/>
          <w:szCs w:val="28"/>
        </w:rPr>
        <w:t xml:space="preserve">. </w:t>
      </w:r>
      <w:r w:rsidR="00711C43">
        <w:rPr>
          <w:rFonts w:ascii="Times New Roman" w:hAnsi="Times New Roman" w:cs="Times New Roman"/>
          <w:sz w:val="28"/>
          <w:szCs w:val="28"/>
        </w:rPr>
        <w:t>С.</w:t>
      </w:r>
      <w:r w:rsidR="00EC5FCB">
        <w:rPr>
          <w:rFonts w:ascii="Times New Roman" w:hAnsi="Times New Roman" w:cs="Times New Roman"/>
          <w:sz w:val="28"/>
          <w:szCs w:val="28"/>
        </w:rPr>
        <w:t xml:space="preserve"> </w:t>
      </w:r>
      <w:r w:rsidR="00711C43">
        <w:rPr>
          <w:rFonts w:ascii="Times New Roman" w:hAnsi="Times New Roman" w:cs="Times New Roman"/>
          <w:sz w:val="28"/>
          <w:szCs w:val="28"/>
        </w:rPr>
        <w:t>15-157</w:t>
      </w:r>
      <w:r w:rsidR="00EC5FCB">
        <w:rPr>
          <w:rFonts w:ascii="Times New Roman" w:hAnsi="Times New Roman" w:cs="Times New Roman"/>
          <w:sz w:val="28"/>
          <w:szCs w:val="28"/>
        </w:rPr>
        <w:t>.</w:t>
      </w:r>
    </w:p>
    <w:p w:rsidR="000F37DB" w:rsidRDefault="000A3805" w:rsidP="00BF6E67">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 Стоун Д., Петтон Б., Гін Ш. Складні розмови</w:t>
      </w:r>
      <w:r w:rsidR="00EC5FCB">
        <w:rPr>
          <w:rFonts w:ascii="Times New Roman" w:hAnsi="Times New Roman" w:cs="Times New Roman"/>
          <w:sz w:val="28"/>
          <w:szCs w:val="28"/>
        </w:rPr>
        <w:t xml:space="preserve"> </w:t>
      </w:r>
      <w:r>
        <w:rPr>
          <w:rFonts w:ascii="Times New Roman" w:hAnsi="Times New Roman" w:cs="Times New Roman"/>
          <w:sz w:val="28"/>
          <w:szCs w:val="28"/>
        </w:rPr>
        <w:t>// Віват, Харків, 2019</w:t>
      </w:r>
      <w:r w:rsidR="00EC5FCB">
        <w:rPr>
          <w:rFonts w:ascii="Times New Roman" w:hAnsi="Times New Roman" w:cs="Times New Roman"/>
          <w:sz w:val="28"/>
          <w:szCs w:val="28"/>
        </w:rPr>
        <w:t xml:space="preserve">. </w:t>
      </w:r>
      <w:r>
        <w:rPr>
          <w:rFonts w:ascii="Times New Roman" w:hAnsi="Times New Roman" w:cs="Times New Roman"/>
          <w:sz w:val="28"/>
          <w:szCs w:val="28"/>
        </w:rPr>
        <w:t>С.</w:t>
      </w:r>
      <w:r w:rsidR="00EC5FCB">
        <w:rPr>
          <w:rFonts w:ascii="Times New Roman" w:hAnsi="Times New Roman" w:cs="Times New Roman"/>
          <w:sz w:val="28"/>
          <w:szCs w:val="28"/>
        </w:rPr>
        <w:t> </w:t>
      </w:r>
      <w:r>
        <w:rPr>
          <w:rFonts w:ascii="Times New Roman" w:hAnsi="Times New Roman" w:cs="Times New Roman"/>
          <w:sz w:val="28"/>
          <w:szCs w:val="28"/>
        </w:rPr>
        <w:t>157-159</w:t>
      </w:r>
      <w:r w:rsidR="00EC5FCB">
        <w:rPr>
          <w:rFonts w:ascii="Times New Roman" w:hAnsi="Times New Roman" w:cs="Times New Roman"/>
          <w:sz w:val="28"/>
          <w:szCs w:val="28"/>
        </w:rPr>
        <w:t>.</w:t>
      </w:r>
    </w:p>
    <w:p w:rsidR="00D830F8" w:rsidRDefault="008E48C2" w:rsidP="00BF6E67">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 Меєр Е. Культурна карта</w:t>
      </w:r>
      <w:r w:rsidR="00EC5FCB">
        <w:rPr>
          <w:rFonts w:ascii="Times New Roman" w:hAnsi="Times New Roman" w:cs="Times New Roman"/>
          <w:sz w:val="28"/>
          <w:szCs w:val="28"/>
        </w:rPr>
        <w:t xml:space="preserve"> </w:t>
      </w:r>
      <w:r>
        <w:rPr>
          <w:rFonts w:ascii="Times New Roman" w:hAnsi="Times New Roman" w:cs="Times New Roman"/>
          <w:sz w:val="28"/>
          <w:szCs w:val="28"/>
        </w:rPr>
        <w:t>//</w:t>
      </w:r>
      <w:r w:rsidR="00EC5FCB">
        <w:rPr>
          <w:rFonts w:ascii="Times New Roman" w:hAnsi="Times New Roman" w:cs="Times New Roman"/>
          <w:sz w:val="28"/>
          <w:szCs w:val="28"/>
        </w:rPr>
        <w:t xml:space="preserve"> </w:t>
      </w:r>
      <w:r>
        <w:rPr>
          <w:rFonts w:ascii="Times New Roman" w:hAnsi="Times New Roman" w:cs="Times New Roman"/>
          <w:sz w:val="28"/>
          <w:szCs w:val="28"/>
        </w:rPr>
        <w:t>Наш формат, Київ, 2020</w:t>
      </w:r>
      <w:r w:rsidR="00EC5FCB">
        <w:rPr>
          <w:rFonts w:ascii="Times New Roman" w:hAnsi="Times New Roman" w:cs="Times New Roman"/>
          <w:sz w:val="28"/>
          <w:szCs w:val="28"/>
        </w:rPr>
        <w:t xml:space="preserve">. </w:t>
      </w:r>
      <w:r>
        <w:rPr>
          <w:rFonts w:ascii="Times New Roman" w:hAnsi="Times New Roman" w:cs="Times New Roman"/>
          <w:sz w:val="28"/>
          <w:szCs w:val="28"/>
        </w:rPr>
        <w:t>С.</w:t>
      </w:r>
      <w:r w:rsidR="00EC5FCB">
        <w:rPr>
          <w:rFonts w:ascii="Times New Roman" w:hAnsi="Times New Roman" w:cs="Times New Roman"/>
          <w:sz w:val="28"/>
          <w:szCs w:val="28"/>
        </w:rPr>
        <w:t xml:space="preserve"> </w:t>
      </w:r>
      <w:r>
        <w:rPr>
          <w:rFonts w:ascii="Times New Roman" w:hAnsi="Times New Roman" w:cs="Times New Roman"/>
          <w:sz w:val="28"/>
          <w:szCs w:val="28"/>
        </w:rPr>
        <w:t>173-174</w:t>
      </w:r>
      <w:r w:rsidR="00EC5FCB">
        <w:rPr>
          <w:rFonts w:ascii="Times New Roman" w:hAnsi="Times New Roman" w:cs="Times New Roman"/>
          <w:sz w:val="28"/>
          <w:szCs w:val="28"/>
        </w:rPr>
        <w:t>.</w:t>
      </w:r>
    </w:p>
    <w:p w:rsidR="00D566B5" w:rsidRDefault="00ED1491" w:rsidP="00BF6E67">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12. Фосслін Л., Даффі Вест М. Емоції на роботі</w:t>
      </w:r>
      <w:r w:rsidR="00EC5FCB">
        <w:rPr>
          <w:rFonts w:ascii="Times New Roman" w:hAnsi="Times New Roman" w:cs="Times New Roman"/>
          <w:sz w:val="28"/>
          <w:szCs w:val="28"/>
        </w:rPr>
        <w:t xml:space="preserve"> </w:t>
      </w:r>
      <w:r w:rsidR="00CE721B">
        <w:rPr>
          <w:rFonts w:ascii="Times New Roman" w:hAnsi="Times New Roman" w:cs="Times New Roman"/>
          <w:sz w:val="28"/>
          <w:szCs w:val="28"/>
        </w:rPr>
        <w:t>//</w:t>
      </w:r>
      <w:r>
        <w:rPr>
          <w:rFonts w:ascii="Times New Roman" w:hAnsi="Times New Roman" w:cs="Times New Roman"/>
          <w:sz w:val="28"/>
          <w:szCs w:val="28"/>
        </w:rPr>
        <w:t xml:space="preserve"> Наш формат, Київ, 2020</w:t>
      </w:r>
      <w:r w:rsidR="00EC5FCB">
        <w:rPr>
          <w:rFonts w:ascii="Times New Roman" w:hAnsi="Times New Roman" w:cs="Times New Roman"/>
          <w:sz w:val="28"/>
          <w:szCs w:val="28"/>
        </w:rPr>
        <w:t xml:space="preserve">. </w:t>
      </w:r>
      <w:r>
        <w:rPr>
          <w:rFonts w:ascii="Times New Roman" w:hAnsi="Times New Roman" w:cs="Times New Roman"/>
          <w:sz w:val="28"/>
          <w:szCs w:val="28"/>
        </w:rPr>
        <w:t>С.</w:t>
      </w:r>
      <w:r w:rsidR="00EC5FCB">
        <w:rPr>
          <w:rFonts w:ascii="Times New Roman" w:hAnsi="Times New Roman" w:cs="Times New Roman"/>
          <w:sz w:val="28"/>
          <w:szCs w:val="28"/>
        </w:rPr>
        <w:t xml:space="preserve"> </w:t>
      </w:r>
      <w:r>
        <w:rPr>
          <w:rFonts w:ascii="Times New Roman" w:hAnsi="Times New Roman" w:cs="Times New Roman"/>
          <w:sz w:val="28"/>
          <w:szCs w:val="28"/>
        </w:rPr>
        <w:t>146</w:t>
      </w:r>
      <w:r w:rsidR="00EC5FCB">
        <w:rPr>
          <w:rFonts w:ascii="Times New Roman" w:hAnsi="Times New Roman" w:cs="Times New Roman"/>
          <w:sz w:val="28"/>
          <w:szCs w:val="28"/>
        </w:rPr>
        <w:t>.</w:t>
      </w:r>
    </w:p>
    <w:p w:rsidR="006F589F" w:rsidRPr="00EC5FCB" w:rsidRDefault="00D566B5" w:rsidP="00BF6E67">
      <w:pPr>
        <w:widowControl w:val="0"/>
        <w:spacing w:after="0" w:line="360" w:lineRule="auto"/>
        <w:ind w:firstLine="709"/>
        <w:jc w:val="both"/>
        <w:rPr>
          <w:rFonts w:ascii="Times New Roman" w:hAnsi="Times New Roman" w:cs="Times New Roman"/>
          <w:color w:val="000000" w:themeColor="text1"/>
          <w:sz w:val="28"/>
          <w:szCs w:val="28"/>
        </w:rPr>
      </w:pPr>
      <w:r w:rsidRPr="00EC5FCB">
        <w:rPr>
          <w:rFonts w:ascii="Times New Roman" w:hAnsi="Times New Roman" w:cs="Times New Roman"/>
          <w:bCs/>
          <w:color w:val="000000" w:themeColor="text1"/>
          <w:sz w:val="28"/>
          <w:szCs w:val="28"/>
        </w:rPr>
        <w:t xml:space="preserve">13. Віктимність і віктимна поведінка та їх роль у механізмі вчинення злочину. </w:t>
      </w:r>
      <w:r w:rsidR="00EC5FCB" w:rsidRPr="00EC5FCB">
        <w:rPr>
          <w:rFonts w:ascii="Times New Roman" w:hAnsi="Times New Roman" w:cs="Times New Roman"/>
          <w:color w:val="000000" w:themeColor="text1"/>
          <w:sz w:val="28"/>
          <w:szCs w:val="28"/>
          <w:lang w:val="en-US"/>
        </w:rPr>
        <w:t>URL</w:t>
      </w:r>
      <w:r w:rsidR="00EC5FCB" w:rsidRPr="00EC5FCB">
        <w:rPr>
          <w:color w:val="000000" w:themeColor="text1"/>
        </w:rPr>
        <w:t>: </w:t>
      </w:r>
      <w:hyperlink r:id="rId13" w:history="1">
        <w:r w:rsidR="00EC5FCB" w:rsidRPr="00EC5FCB">
          <w:rPr>
            <w:rStyle w:val="a3"/>
            <w:rFonts w:ascii="Times New Roman" w:hAnsi="Times New Roman" w:cs="Times New Roman"/>
            <w:color w:val="000000" w:themeColor="text1"/>
            <w:sz w:val="28"/>
            <w:szCs w:val="28"/>
            <w:u w:val="none"/>
          </w:rPr>
          <w:t>http://lib-net.com/content/9623_Viktimnist_i_viktimna_povedinka_ ta_ih_rol_y_mehanizmi_vchinennya_zlochiny.html</w:t>
        </w:r>
      </w:hyperlink>
    </w:p>
    <w:p w:rsidR="00163C3A" w:rsidRPr="00EC5FCB" w:rsidRDefault="00163C3A" w:rsidP="00BF6E67">
      <w:pPr>
        <w:widowControl w:val="0"/>
        <w:spacing w:after="0" w:line="360" w:lineRule="auto"/>
        <w:ind w:firstLine="709"/>
        <w:jc w:val="both"/>
        <w:rPr>
          <w:rStyle w:val="a3"/>
          <w:rFonts w:ascii="Times New Roman" w:hAnsi="Times New Roman" w:cs="Times New Roman"/>
          <w:color w:val="000000" w:themeColor="text1"/>
          <w:sz w:val="28"/>
          <w:szCs w:val="28"/>
          <w:u w:val="none"/>
        </w:rPr>
      </w:pPr>
      <w:r w:rsidRPr="00EC5FCB">
        <w:rPr>
          <w:rFonts w:ascii="Times New Roman" w:hAnsi="Times New Roman" w:cs="Times New Roman"/>
          <w:color w:val="000000" w:themeColor="text1"/>
          <w:sz w:val="28"/>
          <w:szCs w:val="28"/>
        </w:rPr>
        <w:t>14. Віктимологічна детермінація.</w:t>
      </w:r>
      <w:r w:rsidR="00EC5FCB" w:rsidRPr="00EC5FCB">
        <w:rPr>
          <w:rFonts w:ascii="Times New Roman" w:hAnsi="Times New Roman" w:cs="Times New Roman"/>
          <w:color w:val="000000" w:themeColor="text1"/>
          <w:sz w:val="28"/>
          <w:szCs w:val="28"/>
        </w:rPr>
        <w:t xml:space="preserve"> </w:t>
      </w:r>
      <w:r w:rsidR="00EC5FCB" w:rsidRPr="00EC5FCB">
        <w:rPr>
          <w:rFonts w:ascii="Times New Roman" w:hAnsi="Times New Roman" w:cs="Times New Roman"/>
          <w:color w:val="000000" w:themeColor="text1"/>
          <w:sz w:val="28"/>
          <w:szCs w:val="28"/>
          <w:lang w:val="en-US"/>
        </w:rPr>
        <w:t>URL</w:t>
      </w:r>
      <w:r w:rsidR="00EC5FCB" w:rsidRPr="00EC5FCB">
        <w:rPr>
          <w:color w:val="000000" w:themeColor="text1"/>
        </w:rPr>
        <w:t>: </w:t>
      </w:r>
      <w:hyperlink r:id="rId14" w:history="1">
        <w:r w:rsidR="00EC5FCB" w:rsidRPr="00EC5FCB">
          <w:rPr>
            <w:rStyle w:val="a3"/>
            <w:rFonts w:ascii="Times New Roman" w:hAnsi="Times New Roman" w:cs="Times New Roman"/>
            <w:color w:val="000000" w:themeColor="text1"/>
            <w:sz w:val="28"/>
            <w:szCs w:val="28"/>
            <w:u w:val="none"/>
          </w:rPr>
          <w:t>https://arm.naiau.kiev.ua/books/ kryminoloh_viktym/files/t3.pdf</w:t>
        </w:r>
      </w:hyperlink>
    </w:p>
    <w:p w:rsidR="000F2C67" w:rsidRPr="00EC5FCB" w:rsidRDefault="000F2C67" w:rsidP="00BF6E67">
      <w:pPr>
        <w:pStyle w:val="1"/>
        <w:widowControl w:val="0"/>
        <w:spacing w:before="0" w:beforeAutospacing="0" w:after="45" w:afterAutospacing="0" w:line="360" w:lineRule="auto"/>
        <w:ind w:firstLine="709"/>
        <w:jc w:val="both"/>
        <w:rPr>
          <w:b w:val="0"/>
          <w:color w:val="000000" w:themeColor="text1"/>
          <w:sz w:val="28"/>
          <w:szCs w:val="28"/>
        </w:rPr>
      </w:pPr>
      <w:r w:rsidRPr="00EC5FCB">
        <w:rPr>
          <w:rStyle w:val="a3"/>
          <w:b w:val="0"/>
          <w:color w:val="000000" w:themeColor="text1"/>
          <w:sz w:val="28"/>
          <w:szCs w:val="28"/>
          <w:u w:val="none"/>
        </w:rPr>
        <w:lastRenderedPageBreak/>
        <w:t xml:space="preserve">15. </w:t>
      </w:r>
      <w:r w:rsidRPr="00EC5FCB">
        <w:rPr>
          <w:rFonts w:eastAsiaTheme="minorHAnsi"/>
          <w:b w:val="0"/>
          <w:color w:val="000000" w:themeColor="text1"/>
          <w:kern w:val="0"/>
          <w:sz w:val="28"/>
          <w:szCs w:val="28"/>
          <w:lang w:eastAsia="en-US"/>
        </w:rPr>
        <w:t>Кримінологічний аналіз особи злочинця</w:t>
      </w:r>
      <w:r w:rsidR="00EC5FCB" w:rsidRPr="00EC5FCB">
        <w:rPr>
          <w:color w:val="000000" w:themeColor="text1"/>
          <w:sz w:val="28"/>
          <w:szCs w:val="28"/>
        </w:rPr>
        <w:t xml:space="preserve"> </w:t>
      </w:r>
      <w:r w:rsidR="00EC5FCB" w:rsidRPr="00EC5FCB">
        <w:rPr>
          <w:b w:val="0"/>
          <w:bCs w:val="0"/>
          <w:color w:val="000000" w:themeColor="text1"/>
          <w:sz w:val="28"/>
          <w:szCs w:val="28"/>
          <w:lang w:val="en-US"/>
        </w:rPr>
        <w:t>URL</w:t>
      </w:r>
      <w:r w:rsidR="00EC5FCB" w:rsidRPr="00EC5FCB">
        <w:rPr>
          <w:b w:val="0"/>
          <w:bCs w:val="0"/>
          <w:color w:val="000000" w:themeColor="text1"/>
          <w:sz w:val="28"/>
          <w:szCs w:val="28"/>
        </w:rPr>
        <w:t>: </w:t>
      </w:r>
      <w:hyperlink r:id="rId15" w:history="1">
        <w:r w:rsidR="00EC5FCB" w:rsidRPr="00EC5FCB">
          <w:rPr>
            <w:rStyle w:val="a3"/>
            <w:b w:val="0"/>
            <w:color w:val="000000" w:themeColor="text1"/>
            <w:sz w:val="28"/>
            <w:szCs w:val="28"/>
            <w:u w:val="none"/>
          </w:rPr>
          <w:t>https://studies.in.ua/analiz-ta-prognoz-zlochynnosti/3935-krimnologchniy-analz-osobi-zlochincya.html</w:t>
        </w:r>
      </w:hyperlink>
    </w:p>
    <w:p w:rsidR="0030112E" w:rsidRPr="00EC5FCB" w:rsidRDefault="00D7452E" w:rsidP="00BF6E67">
      <w:pPr>
        <w:pStyle w:val="1"/>
        <w:widowControl w:val="0"/>
        <w:spacing w:before="0" w:beforeAutospacing="0" w:after="45" w:afterAutospacing="0" w:line="360" w:lineRule="auto"/>
        <w:ind w:firstLine="709"/>
        <w:jc w:val="both"/>
        <w:rPr>
          <w:b w:val="0"/>
          <w:color w:val="000000" w:themeColor="text1"/>
          <w:sz w:val="28"/>
          <w:szCs w:val="28"/>
        </w:rPr>
      </w:pPr>
      <w:r w:rsidRPr="00EC5FCB">
        <w:rPr>
          <w:b w:val="0"/>
          <w:color w:val="000000" w:themeColor="text1"/>
          <w:sz w:val="28"/>
          <w:szCs w:val="28"/>
        </w:rPr>
        <w:t xml:space="preserve">16. </w:t>
      </w:r>
      <w:r w:rsidRPr="00EC5FCB">
        <w:rPr>
          <w:rFonts w:eastAsiaTheme="minorHAnsi"/>
          <w:b w:val="0"/>
          <w:color w:val="000000" w:themeColor="text1"/>
          <w:kern w:val="0"/>
          <w:sz w:val="28"/>
          <w:szCs w:val="28"/>
          <w:lang w:eastAsia="en-US"/>
        </w:rPr>
        <w:t>Кримінологічна характеристика жертви злочину. Віктимність і її основні характеристики. Віктимізація.</w:t>
      </w:r>
      <w:r w:rsidR="00EC5FCB" w:rsidRPr="00EC5FCB">
        <w:rPr>
          <w:rFonts w:eastAsiaTheme="minorHAnsi"/>
          <w:b w:val="0"/>
          <w:color w:val="000000" w:themeColor="text1"/>
          <w:kern w:val="0"/>
          <w:sz w:val="28"/>
          <w:szCs w:val="28"/>
          <w:lang w:eastAsia="en-US"/>
        </w:rPr>
        <w:t xml:space="preserve"> </w:t>
      </w:r>
      <w:r w:rsidR="00EC5FCB" w:rsidRPr="00EC5FCB">
        <w:rPr>
          <w:b w:val="0"/>
          <w:bCs w:val="0"/>
          <w:color w:val="000000" w:themeColor="text1"/>
          <w:sz w:val="28"/>
          <w:szCs w:val="28"/>
          <w:lang w:val="en-US"/>
        </w:rPr>
        <w:t>URL</w:t>
      </w:r>
      <w:r w:rsidR="00EC5FCB" w:rsidRPr="00EC5FCB">
        <w:rPr>
          <w:b w:val="0"/>
          <w:bCs w:val="0"/>
          <w:color w:val="000000" w:themeColor="text1"/>
          <w:sz w:val="28"/>
          <w:szCs w:val="28"/>
        </w:rPr>
        <w:t>: </w:t>
      </w:r>
      <w:hyperlink r:id="rId16" w:history="1">
        <w:r w:rsidR="00EC5FCB" w:rsidRPr="00EC5FCB">
          <w:rPr>
            <w:rStyle w:val="a3"/>
            <w:b w:val="0"/>
            <w:color w:val="000000" w:themeColor="text1"/>
            <w:sz w:val="28"/>
            <w:szCs w:val="28"/>
            <w:u w:val="none"/>
          </w:rPr>
          <w:t>https://arm.naiau.kiev.ua/books/ kryminoloh_viktym/files/t2.pdf</w:t>
        </w:r>
      </w:hyperlink>
    </w:p>
    <w:p w:rsidR="0030112E" w:rsidRPr="00EC5FCB" w:rsidRDefault="0030112E" w:rsidP="00EC5FCB">
      <w:pPr>
        <w:pStyle w:val="1"/>
        <w:widowControl w:val="0"/>
        <w:spacing w:before="0" w:beforeAutospacing="0" w:after="45" w:afterAutospacing="0" w:line="360" w:lineRule="auto"/>
        <w:ind w:firstLine="709"/>
        <w:jc w:val="both"/>
        <w:rPr>
          <w:b w:val="0"/>
          <w:color w:val="000000" w:themeColor="text1"/>
          <w:sz w:val="28"/>
          <w:szCs w:val="28"/>
        </w:rPr>
      </w:pPr>
      <w:r w:rsidRPr="00EC5FCB">
        <w:rPr>
          <w:b w:val="0"/>
          <w:color w:val="000000" w:themeColor="text1"/>
          <w:sz w:val="28"/>
          <w:szCs w:val="28"/>
        </w:rPr>
        <w:t xml:space="preserve">17. </w:t>
      </w:r>
      <w:r w:rsidRPr="00EC5FCB">
        <w:rPr>
          <w:rFonts w:eastAsiaTheme="minorHAnsi"/>
          <w:b w:val="0"/>
          <w:color w:val="000000" w:themeColor="text1"/>
          <w:kern w:val="0"/>
          <w:sz w:val="28"/>
          <w:szCs w:val="28"/>
          <w:lang w:eastAsia="en-US"/>
        </w:rPr>
        <w:t xml:space="preserve">Механізм індивідуальної злочинної поведінки. </w:t>
      </w:r>
      <w:r w:rsidR="00EC5FCB" w:rsidRPr="00EC5FCB">
        <w:rPr>
          <w:b w:val="0"/>
          <w:bCs w:val="0"/>
          <w:color w:val="000000" w:themeColor="text1"/>
          <w:sz w:val="28"/>
          <w:szCs w:val="28"/>
          <w:lang w:val="en-US"/>
        </w:rPr>
        <w:t>URL</w:t>
      </w:r>
      <w:r w:rsidR="00EC5FCB" w:rsidRPr="00EC5FCB">
        <w:rPr>
          <w:b w:val="0"/>
          <w:bCs w:val="0"/>
          <w:color w:val="000000" w:themeColor="text1"/>
          <w:sz w:val="28"/>
          <w:szCs w:val="28"/>
        </w:rPr>
        <w:t>:</w:t>
      </w:r>
      <w:r w:rsidRPr="00EC5FCB">
        <w:rPr>
          <w:b w:val="0"/>
          <w:color w:val="000000" w:themeColor="text1"/>
          <w:sz w:val="28"/>
          <w:szCs w:val="28"/>
        </w:rPr>
        <w:t xml:space="preserve"> </w:t>
      </w:r>
      <w:hyperlink w:history="1">
        <w:r w:rsidR="00EC5FCB" w:rsidRPr="00EC5FCB">
          <w:rPr>
            <w:rStyle w:val="a3"/>
            <w:b w:val="0"/>
            <w:color w:val="000000" w:themeColor="text1"/>
            <w:sz w:val="28"/>
            <w:szCs w:val="28"/>
            <w:u w:val="none"/>
          </w:rPr>
          <w:t>https://pidru4niki. com/81558/pravo/mehanizm_individualnoyi_   zlochinnoyi_povedinki</w:t>
        </w:r>
      </w:hyperlink>
    </w:p>
    <w:p w:rsidR="0030112E" w:rsidRDefault="0030112E" w:rsidP="00BF6E67">
      <w:pPr>
        <w:pStyle w:val="1"/>
        <w:widowControl w:val="0"/>
        <w:spacing w:before="0" w:beforeAutospacing="0" w:after="45" w:afterAutospacing="0" w:line="360" w:lineRule="auto"/>
        <w:ind w:firstLine="709"/>
        <w:jc w:val="both"/>
        <w:rPr>
          <w:b w:val="0"/>
          <w:sz w:val="28"/>
          <w:szCs w:val="28"/>
        </w:rPr>
      </w:pPr>
    </w:p>
    <w:p w:rsidR="00D7452E" w:rsidRDefault="00D7452E" w:rsidP="00BF6E67">
      <w:pPr>
        <w:pStyle w:val="1"/>
        <w:widowControl w:val="0"/>
        <w:spacing w:before="0" w:beforeAutospacing="0" w:after="45" w:afterAutospacing="0" w:line="360" w:lineRule="auto"/>
        <w:ind w:firstLine="709"/>
        <w:jc w:val="both"/>
        <w:rPr>
          <w:b w:val="0"/>
          <w:sz w:val="28"/>
          <w:szCs w:val="28"/>
        </w:rPr>
      </w:pPr>
    </w:p>
    <w:p w:rsidR="000F2C67" w:rsidRPr="000F2C67" w:rsidRDefault="000F2C67" w:rsidP="00BF6E67">
      <w:pPr>
        <w:pStyle w:val="1"/>
        <w:widowControl w:val="0"/>
        <w:spacing w:before="0" w:beforeAutospacing="0" w:after="45" w:afterAutospacing="0"/>
        <w:ind w:firstLine="709"/>
        <w:jc w:val="both"/>
        <w:rPr>
          <w:b w:val="0"/>
          <w:color w:val="373F51"/>
          <w:sz w:val="28"/>
          <w:szCs w:val="28"/>
        </w:rPr>
      </w:pPr>
    </w:p>
    <w:p w:rsidR="00EC5FCB" w:rsidRDefault="00EC5FCB" w:rsidP="00BF6E67">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rsidR="00EC5FCB" w:rsidRDefault="00EC5FCB" w:rsidP="00EC5FCB">
      <w:pPr>
        <w:widowControl w:val="0"/>
        <w:spacing w:after="0" w:line="360" w:lineRule="auto"/>
        <w:ind w:firstLine="709"/>
        <w:jc w:val="right"/>
        <w:rPr>
          <w:rFonts w:ascii="Times New Roman" w:hAnsi="Times New Roman" w:cs="Times New Roman"/>
          <w:sz w:val="28"/>
          <w:szCs w:val="28"/>
        </w:rPr>
      </w:pPr>
      <w:r w:rsidRPr="006C0AA4">
        <w:rPr>
          <w:rFonts w:ascii="Times New Roman" w:hAnsi="Times New Roman" w:cs="Times New Roman"/>
          <w:sz w:val="28"/>
          <w:szCs w:val="28"/>
        </w:rPr>
        <w:lastRenderedPageBreak/>
        <w:t>ДОДАТОК А</w:t>
      </w:r>
    </w:p>
    <w:p w:rsidR="00EC5FCB" w:rsidRPr="006C0AA4" w:rsidRDefault="00EC5FCB" w:rsidP="00EC5FCB">
      <w:pPr>
        <w:widowControl w:val="0"/>
        <w:spacing w:after="0" w:line="360" w:lineRule="auto"/>
        <w:ind w:firstLine="709"/>
        <w:jc w:val="right"/>
        <w:rPr>
          <w:rFonts w:ascii="Times New Roman" w:hAnsi="Times New Roman" w:cs="Times New Roman"/>
          <w:sz w:val="28"/>
          <w:szCs w:val="28"/>
        </w:rPr>
      </w:pPr>
    </w:p>
    <w:p w:rsidR="00EC5FCB" w:rsidRPr="00EC5FCB" w:rsidRDefault="00EC5FCB" w:rsidP="00EC5FCB">
      <w:pPr>
        <w:widowControl w:val="0"/>
        <w:spacing w:after="0" w:line="240" w:lineRule="auto"/>
        <w:jc w:val="center"/>
        <w:rPr>
          <w:rFonts w:ascii="Times New Roman" w:hAnsi="Times New Roman" w:cs="Times New Roman"/>
          <w:bCs/>
          <w:color w:val="000000" w:themeColor="text1"/>
          <w:sz w:val="28"/>
          <w:szCs w:val="28"/>
          <w:highlight w:val="yellow"/>
        </w:rPr>
      </w:pPr>
      <w:r w:rsidRPr="00EC5FCB">
        <w:rPr>
          <w:rFonts w:ascii="Times New Roman" w:hAnsi="Times New Roman" w:cs="Times New Roman"/>
          <w:bCs/>
          <w:color w:val="000000" w:themeColor="text1"/>
          <w:sz w:val="28"/>
          <w:szCs w:val="28"/>
        </w:rPr>
        <w:t>Наслідки нападу з метою вбивства чи нанесення ушкоджень, які призвели до смерті жертви в динаміці з 2015-2022 рр.</w:t>
      </w:r>
    </w:p>
    <w:p w:rsidR="00EC5FCB" w:rsidRPr="00E04EAF" w:rsidRDefault="00EC5FCB" w:rsidP="00EC5FCB">
      <w:pPr>
        <w:widowControl w:val="0"/>
        <w:spacing w:after="0" w:line="240" w:lineRule="auto"/>
        <w:ind w:firstLine="709"/>
        <w:jc w:val="center"/>
        <w:rPr>
          <w:rFonts w:ascii="Times New Roman" w:hAnsi="Times New Roman" w:cs="Times New Roman"/>
          <w:b/>
          <w:color w:val="000000" w:themeColor="text1"/>
          <w:sz w:val="28"/>
          <w:szCs w:val="28"/>
          <w:highlight w:val="yellow"/>
        </w:rPr>
      </w:pPr>
    </w:p>
    <w:p w:rsidR="00EC5FCB" w:rsidRPr="00E04EAF" w:rsidRDefault="00EC5FCB" w:rsidP="00EC5FCB">
      <w:pPr>
        <w:widowControl w:val="0"/>
        <w:spacing w:after="0" w:line="360" w:lineRule="auto"/>
        <w:jc w:val="center"/>
        <w:rPr>
          <w:rFonts w:ascii="Times New Roman" w:hAnsi="Times New Roman" w:cs="Times New Roman"/>
          <w:i/>
          <w:color w:val="000000" w:themeColor="text1"/>
          <w:sz w:val="28"/>
          <w:szCs w:val="28"/>
          <w:highlight w:val="yellow"/>
        </w:rPr>
      </w:pPr>
      <w:r w:rsidRPr="00E04EAF">
        <w:rPr>
          <w:rFonts w:ascii="Times New Roman" w:hAnsi="Times New Roman" w:cs="Times New Roman"/>
          <w:i/>
          <w:noProof/>
          <w:color w:val="000000" w:themeColor="text1"/>
          <w:sz w:val="28"/>
          <w:szCs w:val="28"/>
          <w:highlight w:val="yellow"/>
          <w:lang w:eastAsia="uk-UA"/>
        </w:rPr>
        <w:drawing>
          <wp:inline distT="0" distB="0" distL="0" distR="0" wp14:anchorId="099E36FF" wp14:editId="15B07C47">
            <wp:extent cx="5591175" cy="3343275"/>
            <wp:effectExtent l="0" t="0" r="952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C5FCB" w:rsidRDefault="00EC5FCB" w:rsidP="00EC5FCB">
      <w:pPr>
        <w:widowControl w:val="0"/>
        <w:spacing w:after="0" w:line="360" w:lineRule="auto"/>
        <w:ind w:firstLine="709"/>
        <w:jc w:val="right"/>
        <w:rPr>
          <w:rFonts w:ascii="Times New Roman" w:hAnsi="Times New Roman" w:cs="Times New Roman"/>
          <w:b/>
          <w:sz w:val="28"/>
          <w:szCs w:val="28"/>
        </w:rPr>
      </w:pPr>
    </w:p>
    <w:p w:rsidR="00EC5FCB" w:rsidRDefault="00EC5FCB" w:rsidP="00EC5FCB">
      <w:pPr>
        <w:widowControl w:val="0"/>
        <w:spacing w:after="0" w:line="360" w:lineRule="auto"/>
        <w:ind w:firstLine="709"/>
        <w:jc w:val="right"/>
        <w:rPr>
          <w:rFonts w:ascii="Times New Roman" w:hAnsi="Times New Roman" w:cs="Times New Roman"/>
          <w:b/>
          <w:sz w:val="28"/>
          <w:szCs w:val="28"/>
        </w:rPr>
      </w:pPr>
    </w:p>
    <w:p w:rsidR="00163C3A" w:rsidRPr="000A3805" w:rsidRDefault="00163C3A" w:rsidP="00EC5FCB">
      <w:pPr>
        <w:widowControl w:val="0"/>
        <w:spacing w:after="0" w:line="360" w:lineRule="auto"/>
        <w:jc w:val="both"/>
        <w:rPr>
          <w:rFonts w:ascii="Times New Roman" w:hAnsi="Times New Roman" w:cs="Times New Roman"/>
          <w:sz w:val="28"/>
          <w:szCs w:val="28"/>
        </w:rPr>
      </w:pPr>
    </w:p>
    <w:sectPr w:rsidR="00163C3A" w:rsidRPr="000A3805" w:rsidSect="007C61F0">
      <w:headerReference w:type="default" r:id="rId1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F2963" w:rsidRDefault="00AF2963" w:rsidP="005660AC">
      <w:pPr>
        <w:spacing w:after="0" w:line="240" w:lineRule="auto"/>
      </w:pPr>
      <w:r>
        <w:separator/>
      </w:r>
    </w:p>
  </w:endnote>
  <w:endnote w:type="continuationSeparator" w:id="0">
    <w:p w:rsidR="00AF2963" w:rsidRDefault="00AF2963" w:rsidP="00566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F2963" w:rsidRDefault="00AF2963" w:rsidP="005660AC">
      <w:pPr>
        <w:spacing w:after="0" w:line="240" w:lineRule="auto"/>
      </w:pPr>
      <w:r>
        <w:separator/>
      </w:r>
    </w:p>
  </w:footnote>
  <w:footnote w:type="continuationSeparator" w:id="0">
    <w:p w:rsidR="00AF2963" w:rsidRDefault="00AF2963" w:rsidP="005660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1182978"/>
      <w:docPartObj>
        <w:docPartGallery w:val="Page Numbers (Top of Page)"/>
        <w:docPartUnique/>
      </w:docPartObj>
    </w:sdtPr>
    <w:sdtEndPr>
      <w:rPr>
        <w:rFonts w:ascii="Times New Roman" w:hAnsi="Times New Roman" w:cs="Times New Roman"/>
      </w:rPr>
    </w:sdtEndPr>
    <w:sdtContent>
      <w:p w:rsidR="00180CD2" w:rsidRPr="00BF6E67" w:rsidRDefault="00180CD2" w:rsidP="00BF6E67">
        <w:pPr>
          <w:pStyle w:val="ab"/>
          <w:jc w:val="right"/>
          <w:rPr>
            <w:rFonts w:ascii="Times New Roman" w:hAnsi="Times New Roman" w:cs="Times New Roman"/>
          </w:rPr>
        </w:pPr>
        <w:r w:rsidRPr="005660AC">
          <w:rPr>
            <w:rFonts w:ascii="Times New Roman" w:hAnsi="Times New Roman" w:cs="Times New Roman"/>
          </w:rPr>
          <w:fldChar w:fldCharType="begin"/>
        </w:r>
        <w:r w:rsidRPr="005660AC">
          <w:rPr>
            <w:rFonts w:ascii="Times New Roman" w:hAnsi="Times New Roman" w:cs="Times New Roman"/>
          </w:rPr>
          <w:instrText>PAGE   \* MERGEFORMAT</w:instrText>
        </w:r>
        <w:r w:rsidRPr="005660AC">
          <w:rPr>
            <w:rFonts w:ascii="Times New Roman" w:hAnsi="Times New Roman" w:cs="Times New Roman"/>
          </w:rPr>
          <w:fldChar w:fldCharType="separate"/>
        </w:r>
        <w:r w:rsidR="002861C7" w:rsidRPr="002861C7">
          <w:rPr>
            <w:rFonts w:ascii="Times New Roman" w:hAnsi="Times New Roman" w:cs="Times New Roman"/>
            <w:noProof/>
            <w:lang w:val="ru-RU"/>
          </w:rPr>
          <w:t>4</w:t>
        </w:r>
        <w:r w:rsidRPr="005660AC">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41F9E"/>
    <w:multiLevelType w:val="multilevel"/>
    <w:tmpl w:val="57781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121BC4"/>
    <w:multiLevelType w:val="hybridMultilevel"/>
    <w:tmpl w:val="FF4803D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C8E6C26"/>
    <w:multiLevelType w:val="hybridMultilevel"/>
    <w:tmpl w:val="0B18DE9E"/>
    <w:lvl w:ilvl="0" w:tplc="B7049838">
      <w:start w:val="4"/>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3FCF245E"/>
    <w:multiLevelType w:val="hybridMultilevel"/>
    <w:tmpl w:val="8ED87F12"/>
    <w:lvl w:ilvl="0" w:tplc="713C6D40">
      <w:start w:val="4"/>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416C1AB4"/>
    <w:multiLevelType w:val="multilevel"/>
    <w:tmpl w:val="DB42F39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34153AD"/>
    <w:multiLevelType w:val="hybridMultilevel"/>
    <w:tmpl w:val="1B4EECA2"/>
    <w:lvl w:ilvl="0" w:tplc="EB7482CA">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C755740"/>
    <w:multiLevelType w:val="multilevel"/>
    <w:tmpl w:val="10EC8F12"/>
    <w:lvl w:ilvl="0">
      <w:start w:val="3"/>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5CFE4DF4"/>
    <w:multiLevelType w:val="multilevel"/>
    <w:tmpl w:val="AC501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8D74A5"/>
    <w:multiLevelType w:val="hybridMultilevel"/>
    <w:tmpl w:val="E37215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4"/>
  </w:num>
  <w:num w:numId="5">
    <w:abstractNumId w:val="6"/>
  </w:num>
  <w:num w:numId="6">
    <w:abstractNumId w:val="7"/>
  </w:num>
  <w:num w:numId="7">
    <w:abstractNumId w:val="8"/>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1CCD"/>
    <w:rsid w:val="00011AD9"/>
    <w:rsid w:val="00011CF1"/>
    <w:rsid w:val="00020661"/>
    <w:rsid w:val="0002358C"/>
    <w:rsid w:val="00030531"/>
    <w:rsid w:val="00040CF8"/>
    <w:rsid w:val="000450E5"/>
    <w:rsid w:val="00047E7C"/>
    <w:rsid w:val="00047F9E"/>
    <w:rsid w:val="00052D78"/>
    <w:rsid w:val="000614E1"/>
    <w:rsid w:val="000648D8"/>
    <w:rsid w:val="000716AA"/>
    <w:rsid w:val="00076C2E"/>
    <w:rsid w:val="000807DF"/>
    <w:rsid w:val="00081709"/>
    <w:rsid w:val="00092C8A"/>
    <w:rsid w:val="0009360A"/>
    <w:rsid w:val="000A3354"/>
    <w:rsid w:val="000A3805"/>
    <w:rsid w:val="000A43D9"/>
    <w:rsid w:val="000B7764"/>
    <w:rsid w:val="000C7AB4"/>
    <w:rsid w:val="000E1205"/>
    <w:rsid w:val="000F2C67"/>
    <w:rsid w:val="000F2DAB"/>
    <w:rsid w:val="000F37DB"/>
    <w:rsid w:val="000F6208"/>
    <w:rsid w:val="00130D8C"/>
    <w:rsid w:val="00134CAA"/>
    <w:rsid w:val="00135A87"/>
    <w:rsid w:val="00152003"/>
    <w:rsid w:val="00163C3A"/>
    <w:rsid w:val="0016595A"/>
    <w:rsid w:val="0017332D"/>
    <w:rsid w:val="001750A9"/>
    <w:rsid w:val="00180CD2"/>
    <w:rsid w:val="00181C88"/>
    <w:rsid w:val="00192A87"/>
    <w:rsid w:val="001A0892"/>
    <w:rsid w:val="001A11D5"/>
    <w:rsid w:val="001B02D1"/>
    <w:rsid w:val="001B0FD8"/>
    <w:rsid w:val="001B4890"/>
    <w:rsid w:val="001C0FF8"/>
    <w:rsid w:val="001D643D"/>
    <w:rsid w:val="001F0736"/>
    <w:rsid w:val="001F09A6"/>
    <w:rsid w:val="001F0EF6"/>
    <w:rsid w:val="001F276F"/>
    <w:rsid w:val="001F466B"/>
    <w:rsid w:val="001F5698"/>
    <w:rsid w:val="001F6C84"/>
    <w:rsid w:val="00214CD7"/>
    <w:rsid w:val="00220BEF"/>
    <w:rsid w:val="00232FBD"/>
    <w:rsid w:val="00241501"/>
    <w:rsid w:val="002613BC"/>
    <w:rsid w:val="00262900"/>
    <w:rsid w:val="002758F4"/>
    <w:rsid w:val="00280517"/>
    <w:rsid w:val="002858DC"/>
    <w:rsid w:val="002861C7"/>
    <w:rsid w:val="00287111"/>
    <w:rsid w:val="002877FB"/>
    <w:rsid w:val="00296647"/>
    <w:rsid w:val="002B0CB6"/>
    <w:rsid w:val="002B6B8C"/>
    <w:rsid w:val="002F7F32"/>
    <w:rsid w:val="0030112E"/>
    <w:rsid w:val="00305D68"/>
    <w:rsid w:val="003122DC"/>
    <w:rsid w:val="00344D35"/>
    <w:rsid w:val="003453DE"/>
    <w:rsid w:val="00346A05"/>
    <w:rsid w:val="00346B39"/>
    <w:rsid w:val="00347087"/>
    <w:rsid w:val="00351082"/>
    <w:rsid w:val="00380711"/>
    <w:rsid w:val="00387D8E"/>
    <w:rsid w:val="003A27B0"/>
    <w:rsid w:val="003B17BB"/>
    <w:rsid w:val="003B27AF"/>
    <w:rsid w:val="003B58FE"/>
    <w:rsid w:val="003B640B"/>
    <w:rsid w:val="003E59F9"/>
    <w:rsid w:val="003E6C7B"/>
    <w:rsid w:val="003F0AE1"/>
    <w:rsid w:val="0040544C"/>
    <w:rsid w:val="0040573B"/>
    <w:rsid w:val="00407F05"/>
    <w:rsid w:val="00431BDC"/>
    <w:rsid w:val="0045625A"/>
    <w:rsid w:val="00463B2A"/>
    <w:rsid w:val="00467527"/>
    <w:rsid w:val="00474183"/>
    <w:rsid w:val="00483002"/>
    <w:rsid w:val="00490703"/>
    <w:rsid w:val="004B059D"/>
    <w:rsid w:val="004B3DBF"/>
    <w:rsid w:val="004B597B"/>
    <w:rsid w:val="004B710F"/>
    <w:rsid w:val="004C534B"/>
    <w:rsid w:val="004F059D"/>
    <w:rsid w:val="004F62C0"/>
    <w:rsid w:val="0050409A"/>
    <w:rsid w:val="00535873"/>
    <w:rsid w:val="00564A47"/>
    <w:rsid w:val="005660AC"/>
    <w:rsid w:val="005660F3"/>
    <w:rsid w:val="00574873"/>
    <w:rsid w:val="00585332"/>
    <w:rsid w:val="005900BD"/>
    <w:rsid w:val="005B1744"/>
    <w:rsid w:val="005B1ECC"/>
    <w:rsid w:val="005B2685"/>
    <w:rsid w:val="005B69BF"/>
    <w:rsid w:val="005D56D5"/>
    <w:rsid w:val="005D63EC"/>
    <w:rsid w:val="00603C64"/>
    <w:rsid w:val="00616C09"/>
    <w:rsid w:val="006346D4"/>
    <w:rsid w:val="00650D23"/>
    <w:rsid w:val="00654060"/>
    <w:rsid w:val="00675EDE"/>
    <w:rsid w:val="00683951"/>
    <w:rsid w:val="0069064E"/>
    <w:rsid w:val="006939B7"/>
    <w:rsid w:val="006A096F"/>
    <w:rsid w:val="006A6C45"/>
    <w:rsid w:val="006B0095"/>
    <w:rsid w:val="006B1F78"/>
    <w:rsid w:val="006B48A1"/>
    <w:rsid w:val="006C099E"/>
    <w:rsid w:val="006C0AA4"/>
    <w:rsid w:val="006D5519"/>
    <w:rsid w:val="006E631B"/>
    <w:rsid w:val="006F3258"/>
    <w:rsid w:val="006F589F"/>
    <w:rsid w:val="007010F9"/>
    <w:rsid w:val="00711C43"/>
    <w:rsid w:val="007145F1"/>
    <w:rsid w:val="007267E8"/>
    <w:rsid w:val="00730A69"/>
    <w:rsid w:val="00746E1F"/>
    <w:rsid w:val="0075011F"/>
    <w:rsid w:val="007516A6"/>
    <w:rsid w:val="00751B76"/>
    <w:rsid w:val="00764DC7"/>
    <w:rsid w:val="0076712B"/>
    <w:rsid w:val="007807F9"/>
    <w:rsid w:val="00783D9A"/>
    <w:rsid w:val="007857F6"/>
    <w:rsid w:val="007A7D59"/>
    <w:rsid w:val="007B596A"/>
    <w:rsid w:val="007C61F0"/>
    <w:rsid w:val="007D1CCD"/>
    <w:rsid w:val="008116CB"/>
    <w:rsid w:val="008149DB"/>
    <w:rsid w:val="0082765A"/>
    <w:rsid w:val="0083311A"/>
    <w:rsid w:val="00861375"/>
    <w:rsid w:val="00861A3F"/>
    <w:rsid w:val="00875B16"/>
    <w:rsid w:val="008873EE"/>
    <w:rsid w:val="008948E7"/>
    <w:rsid w:val="008B088A"/>
    <w:rsid w:val="008B285B"/>
    <w:rsid w:val="008B47F2"/>
    <w:rsid w:val="008B4D8F"/>
    <w:rsid w:val="008B5979"/>
    <w:rsid w:val="008C40B8"/>
    <w:rsid w:val="008D0B65"/>
    <w:rsid w:val="008D2875"/>
    <w:rsid w:val="008D3C4E"/>
    <w:rsid w:val="008D6B98"/>
    <w:rsid w:val="008E0FF4"/>
    <w:rsid w:val="008E48C2"/>
    <w:rsid w:val="008F18F9"/>
    <w:rsid w:val="008F4AD1"/>
    <w:rsid w:val="0090141A"/>
    <w:rsid w:val="00901DE9"/>
    <w:rsid w:val="009024B2"/>
    <w:rsid w:val="0091110E"/>
    <w:rsid w:val="009270D0"/>
    <w:rsid w:val="00927306"/>
    <w:rsid w:val="00932723"/>
    <w:rsid w:val="0093683B"/>
    <w:rsid w:val="0096089C"/>
    <w:rsid w:val="00982D17"/>
    <w:rsid w:val="0099284A"/>
    <w:rsid w:val="009B207A"/>
    <w:rsid w:val="009B644E"/>
    <w:rsid w:val="009D0749"/>
    <w:rsid w:val="009D1A0F"/>
    <w:rsid w:val="009F3682"/>
    <w:rsid w:val="009F4F38"/>
    <w:rsid w:val="00A017D8"/>
    <w:rsid w:val="00A01DBA"/>
    <w:rsid w:val="00A02CEB"/>
    <w:rsid w:val="00A033E5"/>
    <w:rsid w:val="00A1712E"/>
    <w:rsid w:val="00A206E2"/>
    <w:rsid w:val="00A20BEC"/>
    <w:rsid w:val="00A27FC2"/>
    <w:rsid w:val="00A30664"/>
    <w:rsid w:val="00A35347"/>
    <w:rsid w:val="00A36CBC"/>
    <w:rsid w:val="00A41517"/>
    <w:rsid w:val="00A41A53"/>
    <w:rsid w:val="00A445D8"/>
    <w:rsid w:val="00A659DD"/>
    <w:rsid w:val="00AA1615"/>
    <w:rsid w:val="00AB17D1"/>
    <w:rsid w:val="00AB40DF"/>
    <w:rsid w:val="00AB4314"/>
    <w:rsid w:val="00AC7544"/>
    <w:rsid w:val="00AD1DAC"/>
    <w:rsid w:val="00AE0B53"/>
    <w:rsid w:val="00AE0C80"/>
    <w:rsid w:val="00AF2963"/>
    <w:rsid w:val="00B02D64"/>
    <w:rsid w:val="00B04018"/>
    <w:rsid w:val="00B1052A"/>
    <w:rsid w:val="00B11BB2"/>
    <w:rsid w:val="00B127DE"/>
    <w:rsid w:val="00B14850"/>
    <w:rsid w:val="00B30EF8"/>
    <w:rsid w:val="00B410E9"/>
    <w:rsid w:val="00B51483"/>
    <w:rsid w:val="00B51AB4"/>
    <w:rsid w:val="00B816AE"/>
    <w:rsid w:val="00B83D71"/>
    <w:rsid w:val="00B95A16"/>
    <w:rsid w:val="00B97C9F"/>
    <w:rsid w:val="00BB2EEB"/>
    <w:rsid w:val="00BB3A85"/>
    <w:rsid w:val="00BB63CB"/>
    <w:rsid w:val="00BC0D54"/>
    <w:rsid w:val="00BC3739"/>
    <w:rsid w:val="00BC5730"/>
    <w:rsid w:val="00BD4F79"/>
    <w:rsid w:val="00BD6BB7"/>
    <w:rsid w:val="00BE74C6"/>
    <w:rsid w:val="00BF08E0"/>
    <w:rsid w:val="00BF6E67"/>
    <w:rsid w:val="00C03901"/>
    <w:rsid w:val="00C17264"/>
    <w:rsid w:val="00C271AB"/>
    <w:rsid w:val="00C30923"/>
    <w:rsid w:val="00C3436A"/>
    <w:rsid w:val="00C659B6"/>
    <w:rsid w:val="00C67918"/>
    <w:rsid w:val="00C67E36"/>
    <w:rsid w:val="00C71195"/>
    <w:rsid w:val="00C72E25"/>
    <w:rsid w:val="00C737E5"/>
    <w:rsid w:val="00C771A3"/>
    <w:rsid w:val="00C81973"/>
    <w:rsid w:val="00CA44CE"/>
    <w:rsid w:val="00CA5D78"/>
    <w:rsid w:val="00CB0AF4"/>
    <w:rsid w:val="00CB0BDC"/>
    <w:rsid w:val="00CC2425"/>
    <w:rsid w:val="00CC2710"/>
    <w:rsid w:val="00CC7A51"/>
    <w:rsid w:val="00CE1D96"/>
    <w:rsid w:val="00CE721B"/>
    <w:rsid w:val="00CF4FCB"/>
    <w:rsid w:val="00CF5E94"/>
    <w:rsid w:val="00D04E9E"/>
    <w:rsid w:val="00D2012A"/>
    <w:rsid w:val="00D264FB"/>
    <w:rsid w:val="00D35572"/>
    <w:rsid w:val="00D3697E"/>
    <w:rsid w:val="00D566B5"/>
    <w:rsid w:val="00D61B70"/>
    <w:rsid w:val="00D66BAF"/>
    <w:rsid w:val="00D7452E"/>
    <w:rsid w:val="00D80F32"/>
    <w:rsid w:val="00D830F8"/>
    <w:rsid w:val="00D870BC"/>
    <w:rsid w:val="00D97994"/>
    <w:rsid w:val="00DA1EDD"/>
    <w:rsid w:val="00DA3746"/>
    <w:rsid w:val="00DA5D80"/>
    <w:rsid w:val="00DA73AD"/>
    <w:rsid w:val="00DC00F0"/>
    <w:rsid w:val="00DC5F57"/>
    <w:rsid w:val="00DD1AC1"/>
    <w:rsid w:val="00DE746E"/>
    <w:rsid w:val="00DF131F"/>
    <w:rsid w:val="00DF1884"/>
    <w:rsid w:val="00E04EAF"/>
    <w:rsid w:val="00E13AD3"/>
    <w:rsid w:val="00E21FEA"/>
    <w:rsid w:val="00E23BFE"/>
    <w:rsid w:val="00E25ABA"/>
    <w:rsid w:val="00E30197"/>
    <w:rsid w:val="00E4417F"/>
    <w:rsid w:val="00E53160"/>
    <w:rsid w:val="00E57311"/>
    <w:rsid w:val="00E6243A"/>
    <w:rsid w:val="00E657CB"/>
    <w:rsid w:val="00E70763"/>
    <w:rsid w:val="00E71A7B"/>
    <w:rsid w:val="00E76B8C"/>
    <w:rsid w:val="00E904B3"/>
    <w:rsid w:val="00E970F2"/>
    <w:rsid w:val="00E97807"/>
    <w:rsid w:val="00EA3B9F"/>
    <w:rsid w:val="00EA5EE6"/>
    <w:rsid w:val="00EB35FB"/>
    <w:rsid w:val="00EB3999"/>
    <w:rsid w:val="00EC5FCB"/>
    <w:rsid w:val="00ED1491"/>
    <w:rsid w:val="00EE1826"/>
    <w:rsid w:val="00EF5C45"/>
    <w:rsid w:val="00F270F1"/>
    <w:rsid w:val="00F42C04"/>
    <w:rsid w:val="00F52D8E"/>
    <w:rsid w:val="00F545BA"/>
    <w:rsid w:val="00F75C8C"/>
    <w:rsid w:val="00F80923"/>
    <w:rsid w:val="00F92EB8"/>
    <w:rsid w:val="00F92ECB"/>
    <w:rsid w:val="00FA1581"/>
    <w:rsid w:val="00FA160C"/>
    <w:rsid w:val="00FA2255"/>
    <w:rsid w:val="00FA7170"/>
    <w:rsid w:val="00FB377A"/>
    <w:rsid w:val="00FC1989"/>
    <w:rsid w:val="00FC2FDF"/>
    <w:rsid w:val="00FD0517"/>
    <w:rsid w:val="00FD4B42"/>
    <w:rsid w:val="00FE0077"/>
    <w:rsid w:val="00FE50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00731"/>
  <w15:docId w15:val="{370B9E9F-B852-4CA1-B1CA-AD546E7F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710F"/>
  </w:style>
  <w:style w:type="paragraph" w:styleId="1">
    <w:name w:val="heading 1"/>
    <w:basedOn w:val="a"/>
    <w:link w:val="10"/>
    <w:uiPriority w:val="9"/>
    <w:qFormat/>
    <w:rsid w:val="000F37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semiHidden/>
    <w:unhideWhenUsed/>
    <w:qFormat/>
    <w:rsid w:val="00D566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A5EE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81C88"/>
    <w:rPr>
      <w:color w:val="0000FF" w:themeColor="hyperlink"/>
      <w:u w:val="single"/>
    </w:rPr>
  </w:style>
  <w:style w:type="paragraph" w:styleId="a4">
    <w:name w:val="List Paragraph"/>
    <w:basedOn w:val="a"/>
    <w:uiPriority w:val="34"/>
    <w:qFormat/>
    <w:rsid w:val="00030531"/>
    <w:pPr>
      <w:ind w:left="720"/>
      <w:contextualSpacing/>
    </w:pPr>
  </w:style>
  <w:style w:type="character" w:styleId="a5">
    <w:name w:val="FollowedHyperlink"/>
    <w:basedOn w:val="a0"/>
    <w:uiPriority w:val="99"/>
    <w:semiHidden/>
    <w:unhideWhenUsed/>
    <w:rsid w:val="00030531"/>
    <w:rPr>
      <w:color w:val="800080" w:themeColor="followedHyperlink"/>
      <w:u w:val="single"/>
    </w:rPr>
  </w:style>
  <w:style w:type="paragraph" w:styleId="a6">
    <w:name w:val="Balloon Text"/>
    <w:basedOn w:val="a"/>
    <w:link w:val="a7"/>
    <w:uiPriority w:val="99"/>
    <w:semiHidden/>
    <w:unhideWhenUsed/>
    <w:rsid w:val="0002066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20661"/>
    <w:rPr>
      <w:rFonts w:ascii="Tahoma" w:hAnsi="Tahoma" w:cs="Tahoma"/>
      <w:sz w:val="16"/>
      <w:szCs w:val="16"/>
    </w:rPr>
  </w:style>
  <w:style w:type="paragraph" w:styleId="a8">
    <w:name w:val="Normal (Web)"/>
    <w:basedOn w:val="a"/>
    <w:uiPriority w:val="99"/>
    <w:semiHidden/>
    <w:unhideWhenUsed/>
    <w:rsid w:val="000F37D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0F37DB"/>
    <w:rPr>
      <w:rFonts w:ascii="Times New Roman" w:eastAsia="Times New Roman" w:hAnsi="Times New Roman" w:cs="Times New Roman"/>
      <w:b/>
      <w:bCs/>
      <w:kern w:val="36"/>
      <w:sz w:val="48"/>
      <w:szCs w:val="48"/>
      <w:lang w:eastAsia="uk-UA"/>
    </w:rPr>
  </w:style>
  <w:style w:type="paragraph" w:styleId="HTML">
    <w:name w:val="HTML Preformatted"/>
    <w:basedOn w:val="a"/>
    <w:link w:val="HTML0"/>
    <w:uiPriority w:val="99"/>
    <w:semiHidden/>
    <w:unhideWhenUsed/>
    <w:rsid w:val="00BC37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BC3739"/>
    <w:rPr>
      <w:rFonts w:ascii="Courier New" w:eastAsia="Times New Roman" w:hAnsi="Courier New" w:cs="Courier New"/>
      <w:sz w:val="20"/>
      <w:szCs w:val="20"/>
      <w:lang w:val="ru-RU" w:eastAsia="ru-RU"/>
    </w:rPr>
  </w:style>
  <w:style w:type="character" w:customStyle="1" w:styleId="y2iqfc">
    <w:name w:val="y2iqfc"/>
    <w:basedOn w:val="a0"/>
    <w:rsid w:val="00BC3739"/>
  </w:style>
  <w:style w:type="character" w:customStyle="1" w:styleId="30">
    <w:name w:val="Заголовок 3 Знак"/>
    <w:basedOn w:val="a0"/>
    <w:link w:val="3"/>
    <w:uiPriority w:val="9"/>
    <w:semiHidden/>
    <w:rsid w:val="00EA5EE6"/>
    <w:rPr>
      <w:rFonts w:asciiTheme="majorHAnsi" w:eastAsiaTheme="majorEastAsia" w:hAnsiTheme="majorHAnsi" w:cstheme="majorBidi"/>
      <w:b/>
      <w:bCs/>
      <w:color w:val="4F81BD" w:themeColor="accent1"/>
    </w:rPr>
  </w:style>
  <w:style w:type="table" w:styleId="a9">
    <w:name w:val="Table Grid"/>
    <w:basedOn w:val="a1"/>
    <w:uiPriority w:val="59"/>
    <w:rsid w:val="007C61F0"/>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sid w:val="006F589F"/>
    <w:rPr>
      <w:b/>
      <w:bCs/>
    </w:rPr>
  </w:style>
  <w:style w:type="character" w:customStyle="1" w:styleId="20">
    <w:name w:val="Заголовок 2 Знак"/>
    <w:basedOn w:val="a0"/>
    <w:link w:val="2"/>
    <w:uiPriority w:val="9"/>
    <w:semiHidden/>
    <w:rsid w:val="00D566B5"/>
    <w:rPr>
      <w:rFonts w:asciiTheme="majorHAnsi" w:eastAsiaTheme="majorEastAsia" w:hAnsiTheme="majorHAnsi" w:cstheme="majorBidi"/>
      <w:b/>
      <w:bCs/>
      <w:color w:val="4F81BD" w:themeColor="accent1"/>
      <w:sz w:val="26"/>
      <w:szCs w:val="26"/>
    </w:rPr>
  </w:style>
  <w:style w:type="paragraph" w:styleId="ab">
    <w:name w:val="header"/>
    <w:basedOn w:val="a"/>
    <w:link w:val="ac"/>
    <w:uiPriority w:val="99"/>
    <w:unhideWhenUsed/>
    <w:rsid w:val="005660AC"/>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5660AC"/>
  </w:style>
  <w:style w:type="paragraph" w:styleId="ad">
    <w:name w:val="footer"/>
    <w:basedOn w:val="a"/>
    <w:link w:val="ae"/>
    <w:uiPriority w:val="99"/>
    <w:unhideWhenUsed/>
    <w:rsid w:val="005660AC"/>
    <w:pPr>
      <w:tabs>
        <w:tab w:val="center" w:pos="4819"/>
        <w:tab w:val="right" w:pos="9639"/>
      </w:tabs>
      <w:spacing w:after="0" w:line="240" w:lineRule="auto"/>
    </w:pPr>
  </w:style>
  <w:style w:type="character" w:customStyle="1" w:styleId="ae">
    <w:name w:val="Нижний колонтитул Знак"/>
    <w:basedOn w:val="a0"/>
    <w:link w:val="ad"/>
    <w:uiPriority w:val="99"/>
    <w:rsid w:val="005660AC"/>
  </w:style>
  <w:style w:type="character" w:customStyle="1" w:styleId="sw">
    <w:name w:val="sw"/>
    <w:basedOn w:val="a0"/>
    <w:rsid w:val="005D56D5"/>
  </w:style>
  <w:style w:type="character" w:styleId="af">
    <w:name w:val="Emphasis"/>
    <w:basedOn w:val="a0"/>
    <w:uiPriority w:val="20"/>
    <w:qFormat/>
    <w:rsid w:val="00C03901"/>
    <w:rPr>
      <w:i/>
      <w:iCs/>
    </w:rPr>
  </w:style>
  <w:style w:type="character" w:styleId="af0">
    <w:name w:val="Unresolved Mention"/>
    <w:basedOn w:val="a0"/>
    <w:uiPriority w:val="99"/>
    <w:semiHidden/>
    <w:unhideWhenUsed/>
    <w:rsid w:val="00CF5E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868960">
      <w:bodyDiv w:val="1"/>
      <w:marLeft w:val="0"/>
      <w:marRight w:val="0"/>
      <w:marTop w:val="0"/>
      <w:marBottom w:val="0"/>
      <w:divBdr>
        <w:top w:val="none" w:sz="0" w:space="0" w:color="auto"/>
        <w:left w:val="none" w:sz="0" w:space="0" w:color="auto"/>
        <w:bottom w:val="none" w:sz="0" w:space="0" w:color="auto"/>
        <w:right w:val="none" w:sz="0" w:space="0" w:color="auto"/>
      </w:divBdr>
    </w:div>
    <w:div w:id="186795657">
      <w:bodyDiv w:val="1"/>
      <w:marLeft w:val="0"/>
      <w:marRight w:val="0"/>
      <w:marTop w:val="0"/>
      <w:marBottom w:val="0"/>
      <w:divBdr>
        <w:top w:val="none" w:sz="0" w:space="0" w:color="auto"/>
        <w:left w:val="none" w:sz="0" w:space="0" w:color="auto"/>
        <w:bottom w:val="none" w:sz="0" w:space="0" w:color="auto"/>
        <w:right w:val="none" w:sz="0" w:space="0" w:color="auto"/>
      </w:divBdr>
    </w:div>
    <w:div w:id="260913616">
      <w:bodyDiv w:val="1"/>
      <w:marLeft w:val="0"/>
      <w:marRight w:val="0"/>
      <w:marTop w:val="0"/>
      <w:marBottom w:val="0"/>
      <w:divBdr>
        <w:top w:val="none" w:sz="0" w:space="0" w:color="auto"/>
        <w:left w:val="none" w:sz="0" w:space="0" w:color="auto"/>
        <w:bottom w:val="none" w:sz="0" w:space="0" w:color="auto"/>
        <w:right w:val="none" w:sz="0" w:space="0" w:color="auto"/>
      </w:divBdr>
    </w:div>
    <w:div w:id="284315097">
      <w:bodyDiv w:val="1"/>
      <w:marLeft w:val="0"/>
      <w:marRight w:val="0"/>
      <w:marTop w:val="0"/>
      <w:marBottom w:val="0"/>
      <w:divBdr>
        <w:top w:val="none" w:sz="0" w:space="0" w:color="auto"/>
        <w:left w:val="none" w:sz="0" w:space="0" w:color="auto"/>
        <w:bottom w:val="none" w:sz="0" w:space="0" w:color="auto"/>
        <w:right w:val="none" w:sz="0" w:space="0" w:color="auto"/>
      </w:divBdr>
    </w:div>
    <w:div w:id="298657939">
      <w:bodyDiv w:val="1"/>
      <w:marLeft w:val="0"/>
      <w:marRight w:val="0"/>
      <w:marTop w:val="0"/>
      <w:marBottom w:val="0"/>
      <w:divBdr>
        <w:top w:val="none" w:sz="0" w:space="0" w:color="auto"/>
        <w:left w:val="none" w:sz="0" w:space="0" w:color="auto"/>
        <w:bottom w:val="none" w:sz="0" w:space="0" w:color="auto"/>
        <w:right w:val="none" w:sz="0" w:space="0" w:color="auto"/>
      </w:divBdr>
    </w:div>
    <w:div w:id="343440717">
      <w:bodyDiv w:val="1"/>
      <w:marLeft w:val="0"/>
      <w:marRight w:val="0"/>
      <w:marTop w:val="0"/>
      <w:marBottom w:val="0"/>
      <w:divBdr>
        <w:top w:val="none" w:sz="0" w:space="0" w:color="auto"/>
        <w:left w:val="none" w:sz="0" w:space="0" w:color="auto"/>
        <w:bottom w:val="none" w:sz="0" w:space="0" w:color="auto"/>
        <w:right w:val="none" w:sz="0" w:space="0" w:color="auto"/>
      </w:divBdr>
    </w:div>
    <w:div w:id="414135006">
      <w:bodyDiv w:val="1"/>
      <w:marLeft w:val="0"/>
      <w:marRight w:val="0"/>
      <w:marTop w:val="0"/>
      <w:marBottom w:val="0"/>
      <w:divBdr>
        <w:top w:val="none" w:sz="0" w:space="0" w:color="auto"/>
        <w:left w:val="none" w:sz="0" w:space="0" w:color="auto"/>
        <w:bottom w:val="none" w:sz="0" w:space="0" w:color="auto"/>
        <w:right w:val="none" w:sz="0" w:space="0" w:color="auto"/>
      </w:divBdr>
    </w:div>
    <w:div w:id="431513607">
      <w:bodyDiv w:val="1"/>
      <w:marLeft w:val="0"/>
      <w:marRight w:val="0"/>
      <w:marTop w:val="0"/>
      <w:marBottom w:val="0"/>
      <w:divBdr>
        <w:top w:val="none" w:sz="0" w:space="0" w:color="auto"/>
        <w:left w:val="none" w:sz="0" w:space="0" w:color="auto"/>
        <w:bottom w:val="none" w:sz="0" w:space="0" w:color="auto"/>
        <w:right w:val="none" w:sz="0" w:space="0" w:color="auto"/>
      </w:divBdr>
    </w:div>
    <w:div w:id="494076972">
      <w:bodyDiv w:val="1"/>
      <w:marLeft w:val="0"/>
      <w:marRight w:val="0"/>
      <w:marTop w:val="0"/>
      <w:marBottom w:val="0"/>
      <w:divBdr>
        <w:top w:val="none" w:sz="0" w:space="0" w:color="auto"/>
        <w:left w:val="none" w:sz="0" w:space="0" w:color="auto"/>
        <w:bottom w:val="none" w:sz="0" w:space="0" w:color="auto"/>
        <w:right w:val="none" w:sz="0" w:space="0" w:color="auto"/>
      </w:divBdr>
    </w:div>
    <w:div w:id="762651163">
      <w:bodyDiv w:val="1"/>
      <w:marLeft w:val="0"/>
      <w:marRight w:val="0"/>
      <w:marTop w:val="0"/>
      <w:marBottom w:val="0"/>
      <w:divBdr>
        <w:top w:val="none" w:sz="0" w:space="0" w:color="auto"/>
        <w:left w:val="none" w:sz="0" w:space="0" w:color="auto"/>
        <w:bottom w:val="none" w:sz="0" w:space="0" w:color="auto"/>
        <w:right w:val="none" w:sz="0" w:space="0" w:color="auto"/>
      </w:divBdr>
    </w:div>
    <w:div w:id="973557688">
      <w:bodyDiv w:val="1"/>
      <w:marLeft w:val="0"/>
      <w:marRight w:val="0"/>
      <w:marTop w:val="0"/>
      <w:marBottom w:val="0"/>
      <w:divBdr>
        <w:top w:val="none" w:sz="0" w:space="0" w:color="auto"/>
        <w:left w:val="none" w:sz="0" w:space="0" w:color="auto"/>
        <w:bottom w:val="none" w:sz="0" w:space="0" w:color="auto"/>
        <w:right w:val="none" w:sz="0" w:space="0" w:color="auto"/>
      </w:divBdr>
    </w:div>
    <w:div w:id="1062368187">
      <w:bodyDiv w:val="1"/>
      <w:marLeft w:val="0"/>
      <w:marRight w:val="0"/>
      <w:marTop w:val="0"/>
      <w:marBottom w:val="0"/>
      <w:divBdr>
        <w:top w:val="none" w:sz="0" w:space="0" w:color="auto"/>
        <w:left w:val="none" w:sz="0" w:space="0" w:color="auto"/>
        <w:bottom w:val="none" w:sz="0" w:space="0" w:color="auto"/>
        <w:right w:val="none" w:sz="0" w:space="0" w:color="auto"/>
      </w:divBdr>
    </w:div>
    <w:div w:id="1112672279">
      <w:bodyDiv w:val="1"/>
      <w:marLeft w:val="0"/>
      <w:marRight w:val="0"/>
      <w:marTop w:val="0"/>
      <w:marBottom w:val="0"/>
      <w:divBdr>
        <w:top w:val="none" w:sz="0" w:space="0" w:color="auto"/>
        <w:left w:val="none" w:sz="0" w:space="0" w:color="auto"/>
        <w:bottom w:val="none" w:sz="0" w:space="0" w:color="auto"/>
        <w:right w:val="none" w:sz="0" w:space="0" w:color="auto"/>
      </w:divBdr>
    </w:div>
    <w:div w:id="1264340174">
      <w:bodyDiv w:val="1"/>
      <w:marLeft w:val="0"/>
      <w:marRight w:val="0"/>
      <w:marTop w:val="0"/>
      <w:marBottom w:val="0"/>
      <w:divBdr>
        <w:top w:val="none" w:sz="0" w:space="0" w:color="auto"/>
        <w:left w:val="none" w:sz="0" w:space="0" w:color="auto"/>
        <w:bottom w:val="none" w:sz="0" w:space="0" w:color="auto"/>
        <w:right w:val="none" w:sz="0" w:space="0" w:color="auto"/>
      </w:divBdr>
    </w:div>
    <w:div w:id="1275017079">
      <w:bodyDiv w:val="1"/>
      <w:marLeft w:val="0"/>
      <w:marRight w:val="0"/>
      <w:marTop w:val="0"/>
      <w:marBottom w:val="0"/>
      <w:divBdr>
        <w:top w:val="none" w:sz="0" w:space="0" w:color="auto"/>
        <w:left w:val="none" w:sz="0" w:space="0" w:color="auto"/>
        <w:bottom w:val="none" w:sz="0" w:space="0" w:color="auto"/>
        <w:right w:val="none" w:sz="0" w:space="0" w:color="auto"/>
      </w:divBdr>
    </w:div>
    <w:div w:id="1292441152">
      <w:bodyDiv w:val="1"/>
      <w:marLeft w:val="0"/>
      <w:marRight w:val="0"/>
      <w:marTop w:val="0"/>
      <w:marBottom w:val="0"/>
      <w:divBdr>
        <w:top w:val="none" w:sz="0" w:space="0" w:color="auto"/>
        <w:left w:val="none" w:sz="0" w:space="0" w:color="auto"/>
        <w:bottom w:val="none" w:sz="0" w:space="0" w:color="auto"/>
        <w:right w:val="none" w:sz="0" w:space="0" w:color="auto"/>
      </w:divBdr>
    </w:div>
    <w:div w:id="1327779559">
      <w:bodyDiv w:val="1"/>
      <w:marLeft w:val="0"/>
      <w:marRight w:val="0"/>
      <w:marTop w:val="0"/>
      <w:marBottom w:val="0"/>
      <w:divBdr>
        <w:top w:val="none" w:sz="0" w:space="0" w:color="auto"/>
        <w:left w:val="none" w:sz="0" w:space="0" w:color="auto"/>
        <w:bottom w:val="none" w:sz="0" w:space="0" w:color="auto"/>
        <w:right w:val="none" w:sz="0" w:space="0" w:color="auto"/>
      </w:divBdr>
    </w:div>
    <w:div w:id="1658993212">
      <w:bodyDiv w:val="1"/>
      <w:marLeft w:val="0"/>
      <w:marRight w:val="0"/>
      <w:marTop w:val="0"/>
      <w:marBottom w:val="0"/>
      <w:divBdr>
        <w:top w:val="none" w:sz="0" w:space="0" w:color="auto"/>
        <w:left w:val="none" w:sz="0" w:space="0" w:color="auto"/>
        <w:bottom w:val="none" w:sz="0" w:space="0" w:color="auto"/>
        <w:right w:val="none" w:sz="0" w:space="0" w:color="auto"/>
      </w:divBdr>
    </w:div>
    <w:div w:id="1685941183">
      <w:bodyDiv w:val="1"/>
      <w:marLeft w:val="0"/>
      <w:marRight w:val="0"/>
      <w:marTop w:val="0"/>
      <w:marBottom w:val="0"/>
      <w:divBdr>
        <w:top w:val="none" w:sz="0" w:space="0" w:color="auto"/>
        <w:left w:val="none" w:sz="0" w:space="0" w:color="auto"/>
        <w:bottom w:val="none" w:sz="0" w:space="0" w:color="auto"/>
        <w:right w:val="none" w:sz="0" w:space="0" w:color="auto"/>
      </w:divBdr>
    </w:div>
    <w:div w:id="1784957411">
      <w:bodyDiv w:val="1"/>
      <w:marLeft w:val="0"/>
      <w:marRight w:val="0"/>
      <w:marTop w:val="0"/>
      <w:marBottom w:val="0"/>
      <w:divBdr>
        <w:top w:val="none" w:sz="0" w:space="0" w:color="auto"/>
        <w:left w:val="none" w:sz="0" w:space="0" w:color="auto"/>
        <w:bottom w:val="none" w:sz="0" w:space="0" w:color="auto"/>
        <w:right w:val="none" w:sz="0" w:space="0" w:color="auto"/>
      </w:divBdr>
    </w:div>
    <w:div w:id="1921863397">
      <w:bodyDiv w:val="1"/>
      <w:marLeft w:val="0"/>
      <w:marRight w:val="0"/>
      <w:marTop w:val="0"/>
      <w:marBottom w:val="0"/>
      <w:divBdr>
        <w:top w:val="none" w:sz="0" w:space="0" w:color="auto"/>
        <w:left w:val="none" w:sz="0" w:space="0" w:color="auto"/>
        <w:bottom w:val="none" w:sz="0" w:space="0" w:color="auto"/>
        <w:right w:val="none" w:sz="0" w:space="0" w:color="auto"/>
      </w:divBdr>
    </w:div>
    <w:div w:id="1937709230">
      <w:bodyDiv w:val="1"/>
      <w:marLeft w:val="0"/>
      <w:marRight w:val="0"/>
      <w:marTop w:val="0"/>
      <w:marBottom w:val="0"/>
      <w:divBdr>
        <w:top w:val="none" w:sz="0" w:space="0" w:color="auto"/>
        <w:left w:val="none" w:sz="0" w:space="0" w:color="auto"/>
        <w:bottom w:val="none" w:sz="0" w:space="0" w:color="auto"/>
        <w:right w:val="none" w:sz="0" w:space="0" w:color="auto"/>
      </w:divBdr>
    </w:div>
    <w:div w:id="2073506186">
      <w:bodyDiv w:val="1"/>
      <w:marLeft w:val="0"/>
      <w:marRight w:val="0"/>
      <w:marTop w:val="0"/>
      <w:marBottom w:val="0"/>
      <w:divBdr>
        <w:top w:val="none" w:sz="0" w:space="0" w:color="auto"/>
        <w:left w:val="none" w:sz="0" w:space="0" w:color="auto"/>
        <w:bottom w:val="none" w:sz="0" w:space="0" w:color="auto"/>
        <w:right w:val="none" w:sz="0" w:space="0" w:color="auto"/>
      </w:divBdr>
    </w:div>
    <w:div w:id="211251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space.nlu.edu.ua/bitstream/123456789/19141/1/Holovkin_124-135.pdf" TargetMode="External"/><Relationship Id="rId13" Type="http://schemas.openxmlformats.org/officeDocument/2006/relationships/hyperlink" Target="http://lib-net.com/content/9623_Viktimnist_i_viktimna_povedinka_%20ta_ih_rol_y_mehanizmi_vchinennya_zlochiny.html"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itlex.ua/uk/blog/terms/post/%20viktyvna_povedinka" TargetMode="Externa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hyperlink" Target="https://arm.naiau.kiev.ua/books/%20kryminoloh_viktym/files/t2.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udfile.net/preview/%205169969/page:6/" TargetMode="External"/><Relationship Id="rId5" Type="http://schemas.openxmlformats.org/officeDocument/2006/relationships/webSettings" Target="webSettings.xml"/><Relationship Id="rId15" Type="http://schemas.openxmlformats.org/officeDocument/2006/relationships/hyperlink" Target="https://studies.in.ua/analiz-ta-prognoz-zlochynnosti/3935-krimnologchniy-analz-osobi-zlochincya.html" TargetMode="External"/><Relationship Id="rId10" Type="http://schemas.openxmlformats.org/officeDocument/2006/relationships/hyperlink" Target="https://arm.naiau.kiev.ua/books%20/kryminoloh_viktym/files/t2.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krstat.gov.ua" TargetMode="External"/><Relationship Id="rId14" Type="http://schemas.openxmlformats.org/officeDocument/2006/relationships/hyperlink" Target="https://arm.naiau.kiev.ua/books/%20kryminoloh_viktym/files/t3.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a:latin typeface="Times New Roman" panose="02020603050405020304" pitchFamily="18" charset="0"/>
                <a:cs typeface="Times New Roman" panose="02020603050405020304" pitchFamily="18" charset="0"/>
              </a:rPr>
              <a:t>Кількість осіб</a:t>
            </a:r>
          </a:p>
        </c:rich>
      </c:tx>
      <c:overlay val="0"/>
    </c:title>
    <c:autoTitleDeleted val="0"/>
    <c:plotArea>
      <c:layout/>
      <c:barChart>
        <c:barDir val="col"/>
        <c:grouping val="clustered"/>
        <c:varyColors val="0"/>
        <c:ser>
          <c:idx val="0"/>
          <c:order val="0"/>
          <c:tx>
            <c:strRef>
              <c:f>Лист1!$B$1</c:f>
              <c:strCache>
                <c:ptCount val="1"/>
                <c:pt idx="0">
                  <c:v>Кількість осіб</c:v>
                </c:pt>
              </c:strCache>
            </c:strRef>
          </c:tx>
          <c:invertIfNegative val="0"/>
          <c:dPt>
            <c:idx val="0"/>
            <c:invertIfNegative val="0"/>
            <c:bubble3D val="0"/>
            <c:spPr>
              <a:solidFill>
                <a:srgbClr val="FFC000"/>
              </a:solidFill>
            </c:spPr>
            <c:extLst>
              <c:ext xmlns:c16="http://schemas.microsoft.com/office/drawing/2014/chart" uri="{C3380CC4-5D6E-409C-BE32-E72D297353CC}">
                <c16:uniqueId val="{00000001-16FD-41BF-99D0-1F7039875804}"/>
              </c:ext>
            </c:extLst>
          </c:dPt>
          <c:dPt>
            <c:idx val="2"/>
            <c:invertIfNegative val="0"/>
            <c:bubble3D val="0"/>
            <c:spPr>
              <a:solidFill>
                <a:srgbClr val="00B050"/>
              </a:solidFill>
            </c:spPr>
            <c:extLst>
              <c:ext xmlns:c16="http://schemas.microsoft.com/office/drawing/2014/chart" uri="{C3380CC4-5D6E-409C-BE32-E72D297353CC}">
                <c16:uniqueId val="{00000003-16FD-41BF-99D0-1F7039875804}"/>
              </c:ext>
            </c:extLst>
          </c:dPt>
          <c:dPt>
            <c:idx val="3"/>
            <c:invertIfNegative val="0"/>
            <c:bubble3D val="0"/>
            <c:spPr>
              <a:solidFill>
                <a:srgbClr val="FF0000"/>
              </a:solidFill>
            </c:spPr>
            <c:extLst>
              <c:ext xmlns:c16="http://schemas.microsoft.com/office/drawing/2014/chart" uri="{C3380CC4-5D6E-409C-BE32-E72D297353CC}">
                <c16:uniqueId val="{00000005-16FD-41BF-99D0-1F7039875804}"/>
              </c:ext>
            </c:extLst>
          </c:dPt>
          <c:dPt>
            <c:idx val="4"/>
            <c:invertIfNegative val="0"/>
            <c:bubble3D val="0"/>
            <c:spPr>
              <a:solidFill>
                <a:srgbClr val="00B0F0"/>
              </a:solidFill>
            </c:spPr>
            <c:extLst>
              <c:ext xmlns:c16="http://schemas.microsoft.com/office/drawing/2014/chart" uri="{C3380CC4-5D6E-409C-BE32-E72D297353CC}">
                <c16:uniqueId val="{00000007-16FD-41BF-99D0-1F7039875804}"/>
              </c:ext>
            </c:extLst>
          </c:dPt>
          <c:dPt>
            <c:idx val="5"/>
            <c:invertIfNegative val="0"/>
            <c:bubble3D val="0"/>
            <c:spPr>
              <a:solidFill>
                <a:srgbClr val="002060"/>
              </a:solidFill>
            </c:spPr>
            <c:extLst>
              <c:ext xmlns:c16="http://schemas.microsoft.com/office/drawing/2014/chart" uri="{C3380CC4-5D6E-409C-BE32-E72D297353CC}">
                <c16:uniqueId val="{00000009-16FD-41BF-99D0-1F7039875804}"/>
              </c:ext>
            </c:extLst>
          </c:dPt>
          <c:dPt>
            <c:idx val="6"/>
            <c:invertIfNegative val="0"/>
            <c:bubble3D val="0"/>
            <c:spPr>
              <a:solidFill>
                <a:srgbClr val="92D050"/>
              </a:solidFill>
            </c:spPr>
            <c:extLst>
              <c:ext xmlns:c16="http://schemas.microsoft.com/office/drawing/2014/chart" uri="{C3380CC4-5D6E-409C-BE32-E72D297353CC}">
                <c16:uniqueId val="{0000000B-16FD-41BF-99D0-1F7039875804}"/>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6FD-41BF-99D0-1F7039875804}"/>
                </c:ext>
              </c:extLst>
            </c:dLbl>
            <c:dLbl>
              <c:idx val="1"/>
              <c:layout>
                <c:manualLayout>
                  <c:x val="0"/>
                  <c:y val="3.798670465337132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6FD-41BF-99D0-1F7039875804}"/>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6FD-41BF-99D0-1F7039875804}"/>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6FD-41BF-99D0-1F7039875804}"/>
                </c:ext>
              </c:extLst>
            </c:dLbl>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6FD-41BF-99D0-1F7039875804}"/>
                </c:ext>
              </c:extLst>
            </c:dLbl>
            <c:dLbl>
              <c:idx val="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6FD-41BF-99D0-1F7039875804}"/>
                </c:ext>
              </c:extLst>
            </c:dLbl>
            <c:dLbl>
              <c:idx val="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6FD-41BF-99D0-1F7039875804}"/>
                </c:ext>
              </c:extLst>
            </c:dLbl>
            <c:dLbl>
              <c:idx val="7"/>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6FD-41BF-99D0-1F7039875804}"/>
                </c:ext>
              </c:extLst>
            </c:dLbl>
            <c:spPr>
              <a:noFill/>
              <a:ln>
                <a:noFill/>
              </a:ln>
              <a:effectLst/>
            </c:spPr>
            <c:txPr>
              <a:bodyPr/>
              <a:lstStyle/>
              <a:p>
                <a:pPr>
                  <a:defRPr b="1">
                    <a:solidFill>
                      <a:schemeClr val="tx1"/>
                    </a:solidFill>
                    <a:latin typeface="Times New Roman" panose="02020603050405020304" pitchFamily="18" charset="0"/>
                    <a:cs typeface="Times New Roman" panose="02020603050405020304" pitchFamily="18" charset="0"/>
                  </a:defRPr>
                </a:pPr>
                <a:endParaRPr lang="ru-UA"/>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Лист1!$A$2:$A$9</c:f>
              <c:strCache>
                <c:ptCount val="8"/>
                <c:pt idx="0">
                  <c:v>2015 р.</c:v>
                </c:pt>
                <c:pt idx="1">
                  <c:v>2016 р. </c:v>
                </c:pt>
                <c:pt idx="2">
                  <c:v>2017 р.</c:v>
                </c:pt>
                <c:pt idx="3">
                  <c:v>2018 р.</c:v>
                </c:pt>
                <c:pt idx="4">
                  <c:v>2019 р.</c:v>
                </c:pt>
                <c:pt idx="5">
                  <c:v>2020 р.</c:v>
                </c:pt>
                <c:pt idx="6">
                  <c:v>2021 р.</c:v>
                </c:pt>
                <c:pt idx="7">
                  <c:v>2022 р.</c:v>
                </c:pt>
              </c:strCache>
            </c:strRef>
          </c:cat>
          <c:val>
            <c:numRef>
              <c:f>Лист1!$B$2:$B$9</c:f>
              <c:numCache>
                <c:formatCode>General</c:formatCode>
                <c:ptCount val="8"/>
                <c:pt idx="0">
                  <c:v>2111</c:v>
                </c:pt>
                <c:pt idx="1">
                  <c:v>1869</c:v>
                </c:pt>
                <c:pt idx="2">
                  <c:v>1653</c:v>
                </c:pt>
                <c:pt idx="3">
                  <c:v>1638</c:v>
                </c:pt>
                <c:pt idx="4">
                  <c:v>1414</c:v>
                </c:pt>
                <c:pt idx="5">
                  <c:v>1330</c:v>
                </c:pt>
                <c:pt idx="6">
                  <c:v>1250</c:v>
                </c:pt>
                <c:pt idx="7">
                  <c:v>1262</c:v>
                </c:pt>
              </c:numCache>
            </c:numRef>
          </c:val>
          <c:extLst>
            <c:ext xmlns:c16="http://schemas.microsoft.com/office/drawing/2014/chart" uri="{C3380CC4-5D6E-409C-BE32-E72D297353CC}">
              <c16:uniqueId val="{0000000E-16FD-41BF-99D0-1F7039875804}"/>
            </c:ext>
          </c:extLst>
        </c:ser>
        <c:dLbls>
          <c:showLegendKey val="0"/>
          <c:showVal val="0"/>
          <c:showCatName val="0"/>
          <c:showSerName val="0"/>
          <c:showPercent val="0"/>
          <c:showBubbleSize val="0"/>
        </c:dLbls>
        <c:gapWidth val="150"/>
        <c:axId val="128951424"/>
        <c:axId val="128952960"/>
      </c:barChart>
      <c:catAx>
        <c:axId val="128951424"/>
        <c:scaling>
          <c:orientation val="minMax"/>
        </c:scaling>
        <c:delete val="0"/>
        <c:axPos val="b"/>
        <c:numFmt formatCode="General" sourceLinked="1"/>
        <c:majorTickMark val="out"/>
        <c:minorTickMark val="none"/>
        <c:tickLblPos val="nextTo"/>
        <c:txPr>
          <a:bodyPr/>
          <a:lstStyle/>
          <a:p>
            <a:pPr>
              <a:defRPr b="1"/>
            </a:pPr>
            <a:endParaRPr lang="ru-UA"/>
          </a:p>
        </c:txPr>
        <c:crossAx val="128952960"/>
        <c:crosses val="autoZero"/>
        <c:auto val="1"/>
        <c:lblAlgn val="ctr"/>
        <c:lblOffset val="100"/>
        <c:noMultiLvlLbl val="0"/>
      </c:catAx>
      <c:valAx>
        <c:axId val="128952960"/>
        <c:scaling>
          <c:orientation val="minMax"/>
        </c:scaling>
        <c:delete val="0"/>
        <c:axPos val="l"/>
        <c:majorGridlines/>
        <c:numFmt formatCode="General" sourceLinked="1"/>
        <c:majorTickMark val="out"/>
        <c:minorTickMark val="none"/>
        <c:tickLblPos val="nextTo"/>
        <c:crossAx val="128951424"/>
        <c:crosses val="autoZero"/>
        <c:crossBetween val="between"/>
      </c:valAx>
    </c:plotArea>
    <c:legend>
      <c:legendPos val="r"/>
      <c:overlay val="0"/>
      <c:txPr>
        <a:bodyPr/>
        <a:lstStyle/>
        <a:p>
          <a:pPr>
            <a:defRPr b="1">
              <a:latin typeface="Times New Roman" panose="02020603050405020304" pitchFamily="18" charset="0"/>
              <a:cs typeface="Times New Roman" panose="02020603050405020304" pitchFamily="18" charset="0"/>
            </a:defRPr>
          </a:pPr>
          <a:endParaRPr lang="ru-UA"/>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6946E-A1F8-48BB-A550-0AB4F5601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27</Pages>
  <Words>6407</Words>
  <Characters>36522</Characters>
  <Application>Microsoft Office Word</Application>
  <DocSecurity>0</DocSecurity>
  <Lines>304</Lines>
  <Paragraphs>85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42844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KOLEG</dc:creator>
  <cp:lastModifiedBy>Користувач</cp:lastModifiedBy>
  <cp:revision>19</cp:revision>
  <dcterms:created xsi:type="dcterms:W3CDTF">2023-04-03T08:16:00Z</dcterms:created>
  <dcterms:modified xsi:type="dcterms:W3CDTF">2023-09-03T05:43:00Z</dcterms:modified>
</cp:coreProperties>
</file>