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4394"/>
      </w:tblGrid>
      <w:tr w:rsidR="009966F0" w:rsidRPr="00B3103C" w:rsidTr="002B6678">
        <w:trPr>
          <w:trHeight w:val="1406"/>
        </w:trPr>
        <w:tc>
          <w:tcPr>
            <w:tcW w:w="3686" w:type="dxa"/>
          </w:tcPr>
          <w:p w:rsidR="009966F0" w:rsidRPr="00B3103C" w:rsidRDefault="009966F0" w:rsidP="002B6678">
            <w:pPr>
              <w:rPr>
                <w:b/>
                <w:sz w:val="20"/>
                <w:szCs w:val="20"/>
              </w:rPr>
            </w:pPr>
            <w:r w:rsidRPr="00B3103C">
              <w:rPr>
                <w:b/>
                <w:sz w:val="20"/>
                <w:szCs w:val="20"/>
              </w:rPr>
              <w:t>Заклад вищої освіти</w:t>
            </w:r>
          </w:p>
          <w:p w:rsidR="009966F0" w:rsidRPr="00B3103C" w:rsidRDefault="009966F0" w:rsidP="002B6678">
            <w:pPr>
              <w:rPr>
                <w:b/>
                <w:sz w:val="20"/>
                <w:szCs w:val="20"/>
              </w:rPr>
            </w:pPr>
            <w:r w:rsidRPr="00B3103C">
              <w:rPr>
                <w:b/>
                <w:sz w:val="20"/>
                <w:szCs w:val="20"/>
              </w:rPr>
              <w:t xml:space="preserve">"Відкритий </w:t>
            </w:r>
          </w:p>
          <w:p w:rsidR="009966F0" w:rsidRPr="00B3103C" w:rsidRDefault="009966F0" w:rsidP="002B6678">
            <w:pPr>
              <w:rPr>
                <w:b/>
                <w:sz w:val="20"/>
                <w:szCs w:val="20"/>
              </w:rPr>
            </w:pPr>
            <w:r w:rsidRPr="00B3103C">
              <w:rPr>
                <w:b/>
                <w:sz w:val="20"/>
                <w:szCs w:val="20"/>
              </w:rPr>
              <w:t>міжнародний       УНІВЕРСИТЕТ</w:t>
            </w:r>
          </w:p>
          <w:p w:rsidR="009966F0" w:rsidRPr="00B3103C" w:rsidRDefault="009966F0" w:rsidP="002B6678">
            <w:pPr>
              <w:rPr>
                <w:b/>
                <w:sz w:val="20"/>
                <w:szCs w:val="20"/>
              </w:rPr>
            </w:pPr>
            <w:r w:rsidRPr="00B3103C">
              <w:rPr>
                <w:b/>
                <w:sz w:val="20"/>
                <w:szCs w:val="20"/>
              </w:rPr>
              <w:t>розвитку людини</w:t>
            </w:r>
          </w:p>
          <w:p w:rsidR="009966F0" w:rsidRPr="00B3103C" w:rsidRDefault="009966F0" w:rsidP="002B6678">
            <w:pPr>
              <w:rPr>
                <w:b/>
                <w:sz w:val="20"/>
                <w:szCs w:val="20"/>
              </w:rPr>
            </w:pPr>
            <w:r w:rsidRPr="00B3103C">
              <w:rPr>
                <w:b/>
                <w:sz w:val="20"/>
                <w:szCs w:val="20"/>
              </w:rPr>
              <w:t xml:space="preserve">                                      "УКРАЇНА"</w:t>
            </w:r>
          </w:p>
        </w:tc>
        <w:tc>
          <w:tcPr>
            <w:tcW w:w="2268" w:type="dxa"/>
          </w:tcPr>
          <w:p w:rsidR="009966F0" w:rsidRPr="00B3103C" w:rsidRDefault="009966F0" w:rsidP="002B667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066800" cy="800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966F0" w:rsidRPr="00B3103C" w:rsidRDefault="009966F0" w:rsidP="002B6678">
            <w:pPr>
              <w:ind w:firstLine="607"/>
              <w:rPr>
                <w:b/>
                <w:sz w:val="20"/>
                <w:szCs w:val="20"/>
                <w:lang w:val="en-US"/>
              </w:rPr>
            </w:pPr>
            <w:r w:rsidRPr="00B3103C">
              <w:rPr>
                <w:b/>
                <w:sz w:val="20"/>
                <w:szCs w:val="20"/>
                <w:lang w:val="en-US"/>
              </w:rPr>
              <w:t>Higher Education Institution</w:t>
            </w:r>
          </w:p>
          <w:p w:rsidR="009966F0" w:rsidRPr="00B3103C" w:rsidRDefault="009966F0" w:rsidP="002B6678">
            <w:pPr>
              <w:ind w:firstLine="607"/>
              <w:rPr>
                <w:b/>
                <w:sz w:val="20"/>
                <w:szCs w:val="20"/>
              </w:rPr>
            </w:pPr>
            <w:r w:rsidRPr="00B3103C">
              <w:rPr>
                <w:b/>
                <w:sz w:val="20"/>
                <w:szCs w:val="20"/>
              </w:rPr>
              <w:t>"</w:t>
            </w:r>
            <w:proofErr w:type="spellStart"/>
            <w:r w:rsidRPr="00B3103C">
              <w:rPr>
                <w:b/>
                <w:sz w:val="20"/>
                <w:szCs w:val="20"/>
              </w:rPr>
              <w:t>Open</w:t>
            </w:r>
            <w:proofErr w:type="spellEnd"/>
            <w:r w:rsidRPr="00B3103C">
              <w:rPr>
                <w:b/>
                <w:sz w:val="20"/>
                <w:szCs w:val="20"/>
              </w:rPr>
              <w:t xml:space="preserve"> </w:t>
            </w:r>
          </w:p>
          <w:p w:rsidR="009966F0" w:rsidRPr="00B3103C" w:rsidRDefault="009966F0" w:rsidP="002B6678">
            <w:pPr>
              <w:ind w:firstLine="607"/>
              <w:rPr>
                <w:b/>
                <w:sz w:val="20"/>
                <w:szCs w:val="20"/>
              </w:rPr>
            </w:pPr>
            <w:proofErr w:type="spellStart"/>
            <w:r w:rsidRPr="00B3103C">
              <w:rPr>
                <w:b/>
                <w:sz w:val="20"/>
                <w:szCs w:val="20"/>
              </w:rPr>
              <w:t>International</w:t>
            </w:r>
            <w:proofErr w:type="spellEnd"/>
            <w:r w:rsidRPr="00B3103C">
              <w:rPr>
                <w:b/>
                <w:sz w:val="20"/>
                <w:szCs w:val="20"/>
              </w:rPr>
              <w:t xml:space="preserve">       UNIVERSITY </w:t>
            </w:r>
          </w:p>
          <w:p w:rsidR="009966F0" w:rsidRPr="00B3103C" w:rsidRDefault="009966F0" w:rsidP="002B6678">
            <w:pPr>
              <w:ind w:firstLine="607"/>
              <w:rPr>
                <w:b/>
                <w:sz w:val="20"/>
                <w:szCs w:val="20"/>
              </w:rPr>
            </w:pPr>
            <w:proofErr w:type="spellStart"/>
            <w:r w:rsidRPr="00B3103C">
              <w:rPr>
                <w:b/>
                <w:sz w:val="20"/>
                <w:szCs w:val="20"/>
              </w:rPr>
              <w:t>of</w:t>
            </w:r>
            <w:proofErr w:type="spellEnd"/>
            <w:r w:rsidRPr="00B310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103C">
              <w:rPr>
                <w:b/>
                <w:sz w:val="20"/>
                <w:szCs w:val="20"/>
              </w:rPr>
              <w:t>Human</w:t>
            </w:r>
            <w:proofErr w:type="spellEnd"/>
            <w:r w:rsidRPr="00B310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103C">
              <w:rPr>
                <w:b/>
                <w:sz w:val="20"/>
                <w:szCs w:val="20"/>
              </w:rPr>
              <w:t>Development</w:t>
            </w:r>
            <w:proofErr w:type="spellEnd"/>
          </w:p>
          <w:p w:rsidR="009966F0" w:rsidRPr="00B3103C" w:rsidRDefault="009966F0" w:rsidP="002B6678">
            <w:pPr>
              <w:ind w:firstLine="607"/>
              <w:rPr>
                <w:b/>
                <w:sz w:val="20"/>
                <w:szCs w:val="20"/>
              </w:rPr>
            </w:pPr>
            <w:r w:rsidRPr="00B3103C">
              <w:rPr>
                <w:b/>
                <w:sz w:val="20"/>
                <w:szCs w:val="20"/>
              </w:rPr>
              <w:t xml:space="preserve">                                      "UKRAINE"</w:t>
            </w:r>
          </w:p>
        </w:tc>
      </w:tr>
    </w:tbl>
    <w:p w:rsidR="009966F0" w:rsidRPr="00DC3B50" w:rsidRDefault="00FD1297" w:rsidP="009966F0">
      <w:pPr>
        <w:rPr>
          <w:sz w:val="16"/>
          <w:szCs w:val="16"/>
        </w:rPr>
      </w:pPr>
      <w:r>
        <w:rPr>
          <w:noProof/>
        </w:rPr>
        <w:pict>
          <v:line id="Пряма сполучна лінія 2" o:spid="_x0000_s1027" style="position:absolute;z-index:251660288;visibility:visible;mso-position-horizontal-relative:text;mso-position-vertical-relative:text" from="-17.05pt,4.35pt" to="501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" strokeweight="4.5pt">
            <v:stroke linestyle="thickThin"/>
            <w10:wrap type="topAndBottom"/>
          </v:line>
        </w:pict>
      </w:r>
    </w:p>
    <w:p w:rsidR="009966F0" w:rsidRPr="00EC54AB" w:rsidRDefault="009966F0" w:rsidP="009966F0">
      <w:pPr>
        <w:jc w:val="center"/>
        <w:rPr>
          <w:b/>
          <w:bCs/>
          <w:kern w:val="36"/>
          <w:sz w:val="32"/>
          <w:szCs w:val="32"/>
        </w:rPr>
      </w:pPr>
      <w:r w:rsidRPr="00EC54AB">
        <w:rPr>
          <w:b/>
          <w:bCs/>
          <w:kern w:val="36"/>
          <w:sz w:val="32"/>
          <w:szCs w:val="32"/>
        </w:rPr>
        <w:t>НАКАЗ</w:t>
      </w:r>
    </w:p>
    <w:p w:rsidR="009966F0" w:rsidRPr="00EC54AB" w:rsidRDefault="009966F0" w:rsidP="009966F0">
      <w:pPr>
        <w:ind w:left="-108" w:right="-108"/>
        <w:jc w:val="center"/>
        <w:rPr>
          <w:b/>
          <w:sz w:val="16"/>
          <w:szCs w:val="16"/>
        </w:rPr>
      </w:pPr>
    </w:p>
    <w:p w:rsidR="009966F0" w:rsidRPr="00EC54AB" w:rsidRDefault="009966F0" w:rsidP="009966F0">
      <w:pPr>
        <w:ind w:left="-108" w:right="-108"/>
        <w:jc w:val="center"/>
        <w:rPr>
          <w:b/>
          <w:sz w:val="32"/>
          <w:szCs w:val="32"/>
        </w:rPr>
      </w:pPr>
      <w:r w:rsidRPr="00EC54AB">
        <w:rPr>
          <w:b/>
          <w:sz w:val="32"/>
          <w:szCs w:val="32"/>
        </w:rPr>
        <w:t>м. Київ</w:t>
      </w:r>
    </w:p>
    <w:p w:rsidR="009966F0" w:rsidRPr="00EC54AB" w:rsidRDefault="009966F0" w:rsidP="009966F0">
      <w:pPr>
        <w:ind w:left="-108" w:right="-108"/>
        <w:jc w:val="center"/>
        <w:rPr>
          <w:b/>
          <w:sz w:val="16"/>
          <w:szCs w:val="16"/>
        </w:rPr>
      </w:pPr>
    </w:p>
    <w:p w:rsidR="009966F0" w:rsidRPr="00DC3B50" w:rsidRDefault="009966F0" w:rsidP="009966F0">
      <w:pPr>
        <w:pStyle w:val="aa"/>
        <w:rPr>
          <w:b/>
          <w:bCs/>
          <w:sz w:val="8"/>
          <w:szCs w:val="8"/>
        </w:rPr>
      </w:pPr>
    </w:p>
    <w:p w:rsidR="009966F0" w:rsidRPr="00E00D3C" w:rsidRDefault="009966F0" w:rsidP="00ED3F13">
      <w:pPr>
        <w:spacing w:after="120"/>
        <w:ind w:left="-108" w:right="-108"/>
        <w:jc w:val="both"/>
        <w:rPr>
          <w:sz w:val="28"/>
          <w:szCs w:val="28"/>
        </w:rPr>
      </w:pPr>
      <w:r w:rsidRPr="00E00D3C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E00D3C">
        <w:rPr>
          <w:sz w:val="28"/>
          <w:szCs w:val="28"/>
        </w:rPr>
        <w:t xml:space="preserve">» </w:t>
      </w:r>
      <w:r>
        <w:rPr>
          <w:sz w:val="28"/>
          <w:szCs w:val="28"/>
        </w:rPr>
        <w:t>червня</w:t>
      </w:r>
      <w:r w:rsidRPr="00E00D3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00D3C">
        <w:rPr>
          <w:sz w:val="28"/>
          <w:szCs w:val="28"/>
        </w:rPr>
        <w:t xml:space="preserve"> р.</w:t>
      </w:r>
      <w:r w:rsidRPr="00E00D3C">
        <w:rPr>
          <w:sz w:val="28"/>
          <w:szCs w:val="28"/>
        </w:rPr>
        <w:tab/>
      </w:r>
      <w:r w:rsidRPr="00E00D3C">
        <w:rPr>
          <w:sz w:val="28"/>
          <w:szCs w:val="28"/>
        </w:rPr>
        <w:tab/>
      </w:r>
      <w:r w:rsidRPr="00E00D3C">
        <w:rPr>
          <w:sz w:val="28"/>
          <w:szCs w:val="28"/>
        </w:rPr>
        <w:tab/>
      </w:r>
      <w:r w:rsidRPr="00E00D3C">
        <w:rPr>
          <w:sz w:val="28"/>
          <w:szCs w:val="28"/>
        </w:rPr>
        <w:tab/>
      </w:r>
      <w:r w:rsidRPr="00E00D3C">
        <w:rPr>
          <w:sz w:val="28"/>
          <w:szCs w:val="28"/>
        </w:rPr>
        <w:tab/>
      </w:r>
      <w:r w:rsidRPr="00E00D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0D3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F2408E" w:rsidRPr="00ED3F13" w:rsidRDefault="00E77ACC" w:rsidP="00F2408E">
      <w:pPr>
        <w:rPr>
          <w:b/>
          <w:sz w:val="26"/>
          <w:szCs w:val="26"/>
        </w:rPr>
      </w:pPr>
      <w:r w:rsidRPr="00ED3F13">
        <w:rPr>
          <w:b/>
          <w:sz w:val="26"/>
          <w:szCs w:val="26"/>
        </w:rPr>
        <w:t xml:space="preserve">Про </w:t>
      </w:r>
      <w:r w:rsidR="00F2408E" w:rsidRPr="00ED3F13">
        <w:rPr>
          <w:b/>
          <w:sz w:val="26"/>
          <w:szCs w:val="26"/>
        </w:rPr>
        <w:t>щорічне оціню</w:t>
      </w:r>
      <w:bookmarkStart w:id="0" w:name="_GoBack"/>
      <w:bookmarkEnd w:id="0"/>
      <w:r w:rsidR="00F2408E" w:rsidRPr="00ED3F13">
        <w:rPr>
          <w:b/>
          <w:sz w:val="26"/>
          <w:szCs w:val="26"/>
        </w:rPr>
        <w:t xml:space="preserve">вання та формування </w:t>
      </w:r>
    </w:p>
    <w:p w:rsidR="00F2408E" w:rsidRPr="00ED3F13" w:rsidRDefault="00F2408E" w:rsidP="00F2408E">
      <w:pPr>
        <w:rPr>
          <w:b/>
          <w:sz w:val="26"/>
          <w:szCs w:val="26"/>
        </w:rPr>
      </w:pPr>
      <w:r w:rsidRPr="00ED3F13">
        <w:rPr>
          <w:b/>
          <w:sz w:val="26"/>
          <w:szCs w:val="26"/>
        </w:rPr>
        <w:t xml:space="preserve">рейтингу науково-педагогічних і педагогічних </w:t>
      </w:r>
    </w:p>
    <w:p w:rsidR="00403FD2" w:rsidRPr="00ED3F13" w:rsidRDefault="00F2408E" w:rsidP="00E77ACC">
      <w:pPr>
        <w:rPr>
          <w:b/>
          <w:sz w:val="26"/>
          <w:szCs w:val="26"/>
        </w:rPr>
      </w:pPr>
      <w:r w:rsidRPr="00ED3F13">
        <w:rPr>
          <w:b/>
          <w:sz w:val="26"/>
          <w:szCs w:val="26"/>
        </w:rPr>
        <w:t xml:space="preserve">працівників </w:t>
      </w:r>
      <w:r w:rsidR="00403FD2" w:rsidRPr="00ED3F13">
        <w:rPr>
          <w:b/>
          <w:sz w:val="26"/>
          <w:szCs w:val="26"/>
        </w:rPr>
        <w:t>Університету «Україна»</w:t>
      </w:r>
      <w:r w:rsidR="00ED3F13" w:rsidRPr="00ED3F13">
        <w:rPr>
          <w:b/>
          <w:sz w:val="26"/>
          <w:szCs w:val="26"/>
        </w:rPr>
        <w:t xml:space="preserve"> </w:t>
      </w:r>
    </w:p>
    <w:p w:rsidR="00E77ACC" w:rsidRPr="000109F8" w:rsidRDefault="00E77ACC" w:rsidP="00E77ACC">
      <w:pPr>
        <w:spacing w:line="360" w:lineRule="auto"/>
        <w:jc w:val="both"/>
        <w:rPr>
          <w:sz w:val="28"/>
          <w:szCs w:val="28"/>
        </w:rPr>
      </w:pPr>
    </w:p>
    <w:p w:rsidR="003B650F" w:rsidRDefault="00A00BF1" w:rsidP="003B65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щорічного оцінювання науково-педагогічних і педагогічних працівників та формування відповідного рейтингу для оприлюднення його на офіційному сайті університету, н</w:t>
      </w:r>
      <w:r w:rsidR="00541BBE" w:rsidRPr="007A2BA6">
        <w:rPr>
          <w:sz w:val="28"/>
          <w:szCs w:val="28"/>
        </w:rPr>
        <w:t>а виконання пункту 3 частини другої статті 16 Закону України «Про вищу освіту»</w:t>
      </w:r>
      <w:r w:rsidR="008D7B86">
        <w:rPr>
          <w:sz w:val="28"/>
          <w:szCs w:val="28"/>
        </w:rPr>
        <w:t xml:space="preserve"> і </w:t>
      </w:r>
      <w:r w:rsidR="00FD1297" w:rsidRPr="00FD1297">
        <w:rPr>
          <w:sz w:val="28"/>
          <w:szCs w:val="28"/>
          <w:highlight w:val="yellow"/>
        </w:rPr>
        <w:t>пункту 3</w:t>
      </w:r>
      <w:r w:rsidR="00FD1297">
        <w:rPr>
          <w:sz w:val="28"/>
          <w:szCs w:val="28"/>
        </w:rPr>
        <w:t xml:space="preserve"> </w:t>
      </w:r>
      <w:r w:rsidR="008D7B86">
        <w:rPr>
          <w:sz w:val="28"/>
          <w:szCs w:val="28"/>
        </w:rPr>
        <w:t xml:space="preserve">статті 17 «Про фахову </w:t>
      </w:r>
      <w:proofErr w:type="spellStart"/>
      <w:r w:rsidR="008D7B86">
        <w:rPr>
          <w:sz w:val="28"/>
          <w:szCs w:val="28"/>
        </w:rPr>
        <w:t>передвищу</w:t>
      </w:r>
      <w:proofErr w:type="spellEnd"/>
      <w:r w:rsidR="008D7B86">
        <w:rPr>
          <w:sz w:val="28"/>
          <w:szCs w:val="28"/>
        </w:rPr>
        <w:t xml:space="preserve"> освіту»</w:t>
      </w:r>
    </w:p>
    <w:p w:rsidR="00ED3F13" w:rsidRPr="00ED3F13" w:rsidRDefault="00ED3F13" w:rsidP="00ED3F13">
      <w:pPr>
        <w:spacing w:before="120" w:after="120" w:line="276" w:lineRule="auto"/>
        <w:jc w:val="both"/>
        <w:rPr>
          <w:b/>
          <w:sz w:val="28"/>
          <w:szCs w:val="28"/>
        </w:rPr>
      </w:pPr>
      <w:r w:rsidRPr="00ED3F13">
        <w:rPr>
          <w:b/>
          <w:sz w:val="28"/>
          <w:szCs w:val="28"/>
        </w:rPr>
        <w:t>НАКАЗУЮ:</w:t>
      </w:r>
    </w:p>
    <w:p w:rsidR="00220B77" w:rsidRPr="003E148F" w:rsidRDefault="00250B67" w:rsidP="003E148F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148F">
        <w:rPr>
          <w:sz w:val="28"/>
          <w:szCs w:val="28"/>
        </w:rPr>
        <w:t xml:space="preserve">Забезпечити </w:t>
      </w:r>
      <w:r w:rsidR="00220B77" w:rsidRPr="003E148F">
        <w:rPr>
          <w:sz w:val="28"/>
          <w:szCs w:val="28"/>
        </w:rPr>
        <w:t>формування рейтингу науково-педагогічних і педагогічних працівників відповідно до Положення про</w:t>
      </w:r>
      <w:r w:rsidR="00220B77" w:rsidRPr="00A76642">
        <w:t xml:space="preserve"> </w:t>
      </w:r>
      <w:r w:rsidR="00220B77" w:rsidRPr="003E148F">
        <w:rPr>
          <w:sz w:val="28"/>
          <w:szCs w:val="28"/>
        </w:rPr>
        <w:t>систему рейтингового оцінювання діяльності науково-педагогічних/педагогічних працівників</w:t>
      </w:r>
      <w:r w:rsidR="008B76AC" w:rsidRPr="003E148F">
        <w:rPr>
          <w:sz w:val="28"/>
          <w:szCs w:val="28"/>
        </w:rPr>
        <w:t xml:space="preserve"> (далі – Положення</w:t>
      </w:r>
      <w:r w:rsidR="00361CF1">
        <w:rPr>
          <w:sz w:val="28"/>
          <w:szCs w:val="28"/>
        </w:rPr>
        <w:t xml:space="preserve"> </w:t>
      </w:r>
      <w:hyperlink r:id="rId6" w:history="1">
        <w:r w:rsidR="00361CF1" w:rsidRPr="004C1AD8">
          <w:rPr>
            <w:rStyle w:val="a8"/>
            <w:sz w:val="28"/>
            <w:szCs w:val="28"/>
          </w:rPr>
          <w:t>https://uu.edu.ua/upload/universitet/normativni_documenti/Osnovni_oficiyni_doc_UU/Upravlinnya_yakistyu/Polozh_pro_re</w:t>
        </w:r>
        <w:r w:rsidR="00361CF1" w:rsidRPr="004C1AD8">
          <w:rPr>
            <w:rStyle w:val="a8"/>
            <w:sz w:val="28"/>
            <w:szCs w:val="28"/>
          </w:rPr>
          <w:t>y</w:t>
        </w:r>
        <w:r w:rsidR="00361CF1" w:rsidRPr="004C1AD8">
          <w:rPr>
            <w:rStyle w:val="a8"/>
            <w:sz w:val="28"/>
            <w:szCs w:val="28"/>
          </w:rPr>
          <w:t>tingove_ocinyuvannya_d-ti_NPP.pdf</w:t>
        </w:r>
      </w:hyperlink>
      <w:r w:rsidR="008B76AC" w:rsidRPr="003E148F">
        <w:rPr>
          <w:sz w:val="28"/>
          <w:szCs w:val="28"/>
        </w:rPr>
        <w:t>)</w:t>
      </w:r>
      <w:r w:rsidR="004C0A9C" w:rsidRPr="003E148F">
        <w:rPr>
          <w:sz w:val="28"/>
          <w:szCs w:val="28"/>
        </w:rPr>
        <w:t xml:space="preserve"> </w:t>
      </w:r>
      <w:r w:rsidR="00220B77" w:rsidRPr="003E148F">
        <w:rPr>
          <w:sz w:val="28"/>
          <w:szCs w:val="28"/>
        </w:rPr>
        <w:t>за процедурою:</w:t>
      </w:r>
    </w:p>
    <w:p w:rsidR="009F2BA2" w:rsidRDefault="002B5FFA" w:rsidP="009F2BA2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5FFA">
        <w:rPr>
          <w:b/>
          <w:sz w:val="28"/>
          <w:szCs w:val="28"/>
        </w:rPr>
        <w:t xml:space="preserve">перевірити </w:t>
      </w:r>
      <w:r w:rsidR="001E298B" w:rsidRPr="002B5FFA">
        <w:rPr>
          <w:b/>
          <w:sz w:val="28"/>
          <w:szCs w:val="28"/>
        </w:rPr>
        <w:t>правильність</w:t>
      </w:r>
      <w:r w:rsidR="001E298B">
        <w:rPr>
          <w:sz w:val="28"/>
          <w:szCs w:val="28"/>
        </w:rPr>
        <w:t xml:space="preserve"> заповнення </w:t>
      </w:r>
      <w:r w:rsidR="00FD1297" w:rsidRPr="00FD1297">
        <w:rPr>
          <w:sz w:val="28"/>
          <w:szCs w:val="28"/>
          <w:highlight w:val="yellow"/>
        </w:rPr>
        <w:t>результатів</w:t>
      </w:r>
      <w:r w:rsidR="00FD1297">
        <w:rPr>
          <w:sz w:val="28"/>
          <w:szCs w:val="28"/>
        </w:rPr>
        <w:t xml:space="preserve"> </w:t>
      </w:r>
      <w:proofErr w:type="spellStart"/>
      <w:r w:rsidR="001E298B" w:rsidRPr="001E298B">
        <w:rPr>
          <w:sz w:val="28"/>
          <w:szCs w:val="28"/>
        </w:rPr>
        <w:t>самооцінювання</w:t>
      </w:r>
      <w:proofErr w:type="spellEnd"/>
      <w:r w:rsidR="001E298B" w:rsidRPr="001E298B">
        <w:rPr>
          <w:sz w:val="28"/>
          <w:szCs w:val="28"/>
        </w:rPr>
        <w:t xml:space="preserve"> </w:t>
      </w:r>
      <w:r w:rsidR="001E298B" w:rsidRPr="00FD1297">
        <w:rPr>
          <w:sz w:val="28"/>
          <w:szCs w:val="28"/>
          <w:highlight w:val="yellow"/>
        </w:rPr>
        <w:t>о</w:t>
      </w:r>
      <w:r w:rsidR="001E298B" w:rsidRPr="001E298B">
        <w:rPr>
          <w:sz w:val="28"/>
          <w:szCs w:val="28"/>
        </w:rPr>
        <w:t>світньої, наукової та міжнародної, іміджевої, профорієнтаційної</w:t>
      </w:r>
      <w:r w:rsidR="00FD1297" w:rsidRPr="00FD1297">
        <w:rPr>
          <w:sz w:val="28"/>
          <w:szCs w:val="28"/>
          <w:highlight w:val="yellow"/>
        </w:rPr>
        <w:t>,</w:t>
      </w:r>
      <w:r w:rsidR="001E298B" w:rsidRPr="001E298B">
        <w:rPr>
          <w:sz w:val="28"/>
          <w:szCs w:val="28"/>
        </w:rPr>
        <w:t xml:space="preserve"> маркетингової</w:t>
      </w:r>
      <w:r w:rsidR="00FD1297" w:rsidRPr="00FD1297">
        <w:rPr>
          <w:sz w:val="28"/>
          <w:szCs w:val="28"/>
          <w:highlight w:val="yellow"/>
        </w:rPr>
        <w:t>, іміджевої</w:t>
      </w:r>
      <w:r w:rsidR="001E298B" w:rsidRPr="001E298B">
        <w:rPr>
          <w:sz w:val="28"/>
          <w:szCs w:val="28"/>
        </w:rPr>
        <w:t xml:space="preserve"> діяльності кожного науково-педагогіч</w:t>
      </w:r>
      <w:r w:rsidR="00FD1297">
        <w:rPr>
          <w:sz w:val="28"/>
          <w:szCs w:val="28"/>
        </w:rPr>
        <w:t>ного</w:t>
      </w:r>
      <w:r w:rsidR="00FD1297" w:rsidRPr="00FD1297">
        <w:rPr>
          <w:sz w:val="28"/>
          <w:szCs w:val="28"/>
          <w:highlight w:val="yellow"/>
        </w:rPr>
        <w:t>/педагогічного</w:t>
      </w:r>
      <w:r w:rsidR="00FD1297">
        <w:rPr>
          <w:sz w:val="28"/>
          <w:szCs w:val="28"/>
        </w:rPr>
        <w:t xml:space="preserve"> працівника в поданих ними </w:t>
      </w:r>
      <w:r w:rsidR="001E298B" w:rsidRPr="001E298B">
        <w:rPr>
          <w:sz w:val="28"/>
          <w:szCs w:val="28"/>
        </w:rPr>
        <w:t xml:space="preserve">електронних </w:t>
      </w:r>
      <w:r w:rsidR="001E298B" w:rsidRPr="00AB182B">
        <w:rPr>
          <w:b/>
          <w:sz w:val="28"/>
          <w:szCs w:val="28"/>
        </w:rPr>
        <w:t xml:space="preserve">формах </w:t>
      </w:r>
      <w:proofErr w:type="spellStart"/>
      <w:r w:rsidR="001E298B" w:rsidRPr="00AB182B">
        <w:rPr>
          <w:b/>
          <w:sz w:val="28"/>
          <w:szCs w:val="28"/>
        </w:rPr>
        <w:t>самооцінювання</w:t>
      </w:r>
      <w:proofErr w:type="spellEnd"/>
      <w:r w:rsidR="001E298B" w:rsidRPr="001E298B">
        <w:rPr>
          <w:sz w:val="28"/>
          <w:szCs w:val="28"/>
        </w:rPr>
        <w:t xml:space="preserve"> із підтверджуючими матеріалами </w:t>
      </w:r>
      <w:r w:rsidR="001E298B">
        <w:rPr>
          <w:sz w:val="28"/>
          <w:szCs w:val="28"/>
        </w:rPr>
        <w:t>за 202</w:t>
      </w:r>
      <w:r w:rsidR="00250B67">
        <w:rPr>
          <w:sz w:val="28"/>
          <w:szCs w:val="28"/>
        </w:rPr>
        <w:t>1</w:t>
      </w:r>
      <w:r w:rsidR="001E298B">
        <w:rPr>
          <w:sz w:val="28"/>
          <w:szCs w:val="28"/>
        </w:rPr>
        <w:t>-202</w:t>
      </w:r>
      <w:r w:rsidR="00250B67">
        <w:rPr>
          <w:sz w:val="28"/>
          <w:szCs w:val="28"/>
        </w:rPr>
        <w:t>2</w:t>
      </w:r>
      <w:r w:rsidR="001E298B">
        <w:rPr>
          <w:sz w:val="28"/>
          <w:szCs w:val="28"/>
        </w:rPr>
        <w:t xml:space="preserve"> </w:t>
      </w:r>
      <w:proofErr w:type="spellStart"/>
      <w:r w:rsidR="001E298B">
        <w:rPr>
          <w:sz w:val="28"/>
          <w:szCs w:val="28"/>
        </w:rPr>
        <w:t>н.р</w:t>
      </w:r>
      <w:proofErr w:type="spellEnd"/>
      <w:r w:rsidR="001E298B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1E298B">
        <w:rPr>
          <w:sz w:val="28"/>
          <w:szCs w:val="28"/>
        </w:rPr>
        <w:t xml:space="preserve"> </w:t>
      </w:r>
    </w:p>
    <w:p w:rsidR="009F2BA2" w:rsidRPr="009F2BA2" w:rsidRDefault="002B5FFA" w:rsidP="009F2BA2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F2BA2" w:rsidRPr="009F2BA2">
        <w:rPr>
          <w:sz w:val="28"/>
          <w:szCs w:val="28"/>
        </w:rPr>
        <w:t xml:space="preserve"> випадку порушень науково-педагогічними/педагогічними працівниками нормативних вимог законодавства України про вищу</w:t>
      </w:r>
      <w:r w:rsidR="00FD1297" w:rsidRPr="00FD1297">
        <w:rPr>
          <w:sz w:val="28"/>
          <w:szCs w:val="28"/>
          <w:highlight w:val="yellow"/>
        </w:rPr>
        <w:t xml:space="preserve">/фахову </w:t>
      </w:r>
      <w:proofErr w:type="spellStart"/>
      <w:r w:rsidR="00FD1297" w:rsidRPr="00FD1297">
        <w:rPr>
          <w:sz w:val="28"/>
          <w:szCs w:val="28"/>
          <w:highlight w:val="yellow"/>
        </w:rPr>
        <w:t>передвищу</w:t>
      </w:r>
      <w:proofErr w:type="spellEnd"/>
      <w:r w:rsidR="009F2BA2" w:rsidRPr="009F2BA2">
        <w:rPr>
          <w:sz w:val="28"/>
          <w:szCs w:val="28"/>
        </w:rPr>
        <w:t xml:space="preserve"> освіту, Статуту і нормативних документів Університету, Кодексу академічної доброчесності, Правил внутрішнього розпорядку можуть прийматися рішення про зменшення рейтингового балу на визначену в </w:t>
      </w:r>
      <w:r w:rsidR="009F2BA2" w:rsidRPr="009F2BA2">
        <w:rPr>
          <w:b/>
          <w:sz w:val="28"/>
          <w:szCs w:val="28"/>
        </w:rPr>
        <w:t>Додатку 4</w:t>
      </w:r>
      <w:r w:rsidR="009F2BA2" w:rsidRPr="009F2BA2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Положення кількість балів;</w:t>
      </w:r>
    </w:p>
    <w:p w:rsidR="001E298B" w:rsidRDefault="002B5FFA" w:rsidP="009F2BA2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B76AC" w:rsidRPr="00AB182B">
        <w:rPr>
          <w:b/>
          <w:sz w:val="28"/>
          <w:szCs w:val="28"/>
        </w:rPr>
        <w:t>підрахунок рейтингових балів</w:t>
      </w:r>
      <w:r w:rsidR="008B76AC">
        <w:rPr>
          <w:sz w:val="28"/>
          <w:szCs w:val="28"/>
        </w:rPr>
        <w:t xml:space="preserve"> </w:t>
      </w:r>
      <w:r w:rsidR="008B76AC" w:rsidRPr="008B76AC">
        <w:rPr>
          <w:sz w:val="28"/>
          <w:szCs w:val="28"/>
        </w:rPr>
        <w:t xml:space="preserve">науково-педагогічного/педагогічного працівника </w:t>
      </w:r>
      <w:r w:rsidR="008B76AC" w:rsidRPr="00AB182B">
        <w:rPr>
          <w:b/>
          <w:sz w:val="28"/>
          <w:szCs w:val="28"/>
        </w:rPr>
        <w:t>за результатами опитування</w:t>
      </w:r>
      <w:r w:rsidR="008B76AC" w:rsidRPr="008B76AC">
        <w:rPr>
          <w:sz w:val="28"/>
          <w:szCs w:val="28"/>
        </w:rPr>
        <w:t xml:space="preserve"> завідувачів кафедр</w:t>
      </w:r>
      <w:r w:rsidR="00FD1297" w:rsidRPr="00FD1297">
        <w:rPr>
          <w:sz w:val="28"/>
          <w:szCs w:val="28"/>
          <w:highlight w:val="yellow"/>
        </w:rPr>
        <w:t>/голів циклових комісій</w:t>
      </w:r>
      <w:r w:rsidR="008B76AC" w:rsidRPr="008B76AC">
        <w:rPr>
          <w:sz w:val="28"/>
          <w:szCs w:val="28"/>
        </w:rPr>
        <w:t>, викладачів, здобувачів освіти</w:t>
      </w:r>
      <w:r w:rsidR="008B76AC">
        <w:rPr>
          <w:sz w:val="28"/>
          <w:szCs w:val="28"/>
        </w:rPr>
        <w:t xml:space="preserve"> </w:t>
      </w:r>
      <w:r w:rsidR="008B76AC">
        <w:rPr>
          <w:sz w:val="28"/>
          <w:szCs w:val="28"/>
        </w:rPr>
        <w:lastRenderedPageBreak/>
        <w:t>(</w:t>
      </w:r>
      <w:r w:rsidR="008B76AC" w:rsidRPr="008B76AC">
        <w:rPr>
          <w:b/>
          <w:sz w:val="28"/>
          <w:szCs w:val="28"/>
        </w:rPr>
        <w:t>результати додаються</w:t>
      </w:r>
      <w:r w:rsidR="008B76AC">
        <w:rPr>
          <w:sz w:val="28"/>
          <w:szCs w:val="28"/>
        </w:rPr>
        <w:t xml:space="preserve">) відповідно до </w:t>
      </w:r>
      <w:r w:rsidR="008B76AC" w:rsidRPr="008B76AC">
        <w:rPr>
          <w:sz w:val="28"/>
          <w:szCs w:val="28"/>
        </w:rPr>
        <w:t>основн</w:t>
      </w:r>
      <w:r w:rsidR="008B76AC">
        <w:rPr>
          <w:sz w:val="28"/>
          <w:szCs w:val="28"/>
        </w:rPr>
        <w:t>их</w:t>
      </w:r>
      <w:r w:rsidR="008B76AC" w:rsidRPr="008B76AC">
        <w:rPr>
          <w:sz w:val="28"/>
          <w:szCs w:val="28"/>
        </w:rPr>
        <w:t xml:space="preserve"> показник</w:t>
      </w:r>
      <w:r w:rsidR="008B76AC">
        <w:rPr>
          <w:sz w:val="28"/>
          <w:szCs w:val="28"/>
        </w:rPr>
        <w:t>ів</w:t>
      </w:r>
      <w:r w:rsidR="008B76AC" w:rsidRPr="008B76AC">
        <w:rPr>
          <w:sz w:val="28"/>
          <w:szCs w:val="28"/>
        </w:rPr>
        <w:t xml:space="preserve"> та норм бального оцінювання</w:t>
      </w:r>
      <w:r w:rsidR="008B76AC">
        <w:rPr>
          <w:sz w:val="28"/>
          <w:szCs w:val="28"/>
        </w:rPr>
        <w:t xml:space="preserve"> (</w:t>
      </w:r>
      <w:r w:rsidR="008B76AC" w:rsidRPr="008B76AC">
        <w:rPr>
          <w:b/>
          <w:sz w:val="28"/>
          <w:szCs w:val="28"/>
        </w:rPr>
        <w:t>Додаток 8</w:t>
      </w:r>
      <w:r w:rsidR="008B76AC">
        <w:rPr>
          <w:sz w:val="28"/>
          <w:szCs w:val="28"/>
        </w:rPr>
        <w:t xml:space="preserve"> до Положення)</w:t>
      </w:r>
      <w:r>
        <w:rPr>
          <w:sz w:val="28"/>
          <w:szCs w:val="28"/>
        </w:rPr>
        <w:t>;</w:t>
      </w:r>
    </w:p>
    <w:p w:rsidR="004C0A9C" w:rsidRDefault="00250B67" w:rsidP="009F2BA2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F2BA2">
        <w:rPr>
          <w:sz w:val="28"/>
          <w:szCs w:val="28"/>
        </w:rPr>
        <w:t xml:space="preserve">формувати </w:t>
      </w:r>
      <w:r w:rsidR="009F2BA2" w:rsidRPr="00AB182B">
        <w:rPr>
          <w:b/>
          <w:sz w:val="28"/>
          <w:szCs w:val="28"/>
        </w:rPr>
        <w:t>загальний рейтинг</w:t>
      </w:r>
      <w:r w:rsidR="009F2BA2">
        <w:rPr>
          <w:sz w:val="28"/>
          <w:szCs w:val="28"/>
        </w:rPr>
        <w:t xml:space="preserve"> по кафедрі</w:t>
      </w:r>
      <w:r w:rsidR="00FD1297" w:rsidRPr="00FD1297">
        <w:rPr>
          <w:sz w:val="28"/>
          <w:szCs w:val="28"/>
          <w:highlight w:val="yellow"/>
        </w:rPr>
        <w:t>/цикловій комісії,</w:t>
      </w:r>
      <w:r w:rsidR="009F2BA2">
        <w:rPr>
          <w:sz w:val="28"/>
          <w:szCs w:val="28"/>
        </w:rPr>
        <w:t xml:space="preserve"> склавши суму балів з форми </w:t>
      </w:r>
      <w:proofErr w:type="spellStart"/>
      <w:r w:rsidR="009F2BA2">
        <w:rPr>
          <w:sz w:val="28"/>
          <w:szCs w:val="28"/>
        </w:rPr>
        <w:t>самооцінювання</w:t>
      </w:r>
      <w:proofErr w:type="spellEnd"/>
      <w:r w:rsidR="009F2BA2">
        <w:rPr>
          <w:sz w:val="28"/>
          <w:szCs w:val="28"/>
        </w:rPr>
        <w:t xml:space="preserve"> та за </w:t>
      </w:r>
      <w:r w:rsidR="009F2BA2" w:rsidRPr="008B76AC">
        <w:rPr>
          <w:sz w:val="28"/>
          <w:szCs w:val="28"/>
        </w:rPr>
        <w:t>результатами опитування</w:t>
      </w:r>
      <w:r>
        <w:rPr>
          <w:sz w:val="28"/>
          <w:szCs w:val="28"/>
        </w:rPr>
        <w:t>, за наявності відняти кількість балів за порушення</w:t>
      </w:r>
      <w:r w:rsidR="009F2BA2">
        <w:rPr>
          <w:sz w:val="28"/>
          <w:szCs w:val="28"/>
        </w:rPr>
        <w:t>.</w:t>
      </w:r>
    </w:p>
    <w:p w:rsidR="00250B67" w:rsidRDefault="00250B67" w:rsidP="00250B67">
      <w:pPr>
        <w:tabs>
          <w:tab w:val="left" w:pos="993"/>
        </w:tabs>
        <w:spacing w:line="276" w:lineRule="auto"/>
        <w:ind w:left="4820"/>
        <w:rPr>
          <w:sz w:val="28"/>
          <w:szCs w:val="28"/>
        </w:rPr>
      </w:pPr>
      <w:r w:rsidRPr="00250B67">
        <w:rPr>
          <w:b/>
          <w:sz w:val="28"/>
          <w:szCs w:val="28"/>
        </w:rPr>
        <w:t>Відповідальні:</w:t>
      </w:r>
      <w:r>
        <w:rPr>
          <w:sz w:val="28"/>
          <w:szCs w:val="28"/>
        </w:rPr>
        <w:t xml:space="preserve"> завідувачі кафедр/</w:t>
      </w:r>
      <w:r w:rsidR="00FD1297" w:rsidRPr="00FD1297">
        <w:rPr>
          <w:sz w:val="28"/>
          <w:szCs w:val="28"/>
          <w:highlight w:val="yellow"/>
        </w:rPr>
        <w:t>голови</w:t>
      </w:r>
      <w:r w:rsidR="00FD1297">
        <w:rPr>
          <w:sz w:val="28"/>
          <w:szCs w:val="28"/>
        </w:rPr>
        <w:t xml:space="preserve"> </w:t>
      </w:r>
      <w:r>
        <w:rPr>
          <w:sz w:val="28"/>
          <w:szCs w:val="28"/>
        </w:rPr>
        <w:t>циклових комісій</w:t>
      </w:r>
    </w:p>
    <w:p w:rsidR="00250B67" w:rsidRPr="00250B67" w:rsidRDefault="00250B67" w:rsidP="00250B67">
      <w:pPr>
        <w:tabs>
          <w:tab w:val="left" w:pos="993"/>
        </w:tabs>
        <w:spacing w:line="276" w:lineRule="auto"/>
        <w:ind w:left="4820"/>
        <w:rPr>
          <w:sz w:val="28"/>
          <w:szCs w:val="28"/>
        </w:rPr>
      </w:pPr>
      <w:r w:rsidRPr="00250B67">
        <w:rPr>
          <w:b/>
          <w:sz w:val="28"/>
          <w:szCs w:val="28"/>
        </w:rPr>
        <w:t>Термін виконання:</w:t>
      </w:r>
      <w:r>
        <w:rPr>
          <w:sz w:val="28"/>
          <w:szCs w:val="28"/>
        </w:rPr>
        <w:t xml:space="preserve"> до 01.07.2022 року</w:t>
      </w:r>
    </w:p>
    <w:p w:rsidR="00250B67" w:rsidRPr="00250B67" w:rsidRDefault="00250B67" w:rsidP="003E148F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3E148F">
        <w:rPr>
          <w:sz w:val="28"/>
          <w:szCs w:val="28"/>
        </w:rPr>
        <w:t xml:space="preserve">Сформувати </w:t>
      </w:r>
      <w:r w:rsidR="00AB182B" w:rsidRPr="003E148F">
        <w:rPr>
          <w:b/>
          <w:sz w:val="28"/>
          <w:szCs w:val="28"/>
        </w:rPr>
        <w:t>загальний рейтинг по навчально-виховному підрозділу</w:t>
      </w:r>
      <w:r w:rsidR="00AB182B" w:rsidRPr="003E148F">
        <w:rPr>
          <w:sz w:val="28"/>
          <w:szCs w:val="28"/>
        </w:rPr>
        <w:t xml:space="preserve">, додати </w:t>
      </w:r>
      <w:r w:rsidR="00AB182B" w:rsidRPr="003E148F">
        <w:rPr>
          <w:b/>
          <w:sz w:val="28"/>
          <w:szCs w:val="28"/>
        </w:rPr>
        <w:t xml:space="preserve">форми </w:t>
      </w:r>
      <w:proofErr w:type="spellStart"/>
      <w:r w:rsidR="00AB182B" w:rsidRPr="003E148F">
        <w:rPr>
          <w:b/>
          <w:sz w:val="28"/>
          <w:szCs w:val="28"/>
        </w:rPr>
        <w:t>самооцінювання</w:t>
      </w:r>
      <w:proofErr w:type="spellEnd"/>
      <w:r w:rsidR="00AB182B" w:rsidRPr="003E148F">
        <w:rPr>
          <w:sz w:val="28"/>
          <w:szCs w:val="28"/>
        </w:rPr>
        <w:t xml:space="preserve"> науково-педагогічних/педагогічних працівників</w:t>
      </w:r>
      <w:r w:rsidR="003E148F" w:rsidRPr="003E148F">
        <w:rPr>
          <w:sz w:val="28"/>
          <w:szCs w:val="28"/>
        </w:rPr>
        <w:t>, вказавши (за наявності) штрафні санкції у випадку порушень нормативних вимог</w:t>
      </w:r>
      <w:r w:rsidR="00AB182B" w:rsidRPr="003E148F">
        <w:rPr>
          <w:sz w:val="28"/>
          <w:szCs w:val="28"/>
        </w:rPr>
        <w:t xml:space="preserve"> </w:t>
      </w:r>
      <w:r w:rsidR="003E148F">
        <w:rPr>
          <w:sz w:val="28"/>
          <w:szCs w:val="28"/>
        </w:rPr>
        <w:t>і</w:t>
      </w:r>
      <w:r w:rsidR="00AB182B" w:rsidRPr="003E148F">
        <w:rPr>
          <w:sz w:val="28"/>
          <w:szCs w:val="28"/>
        </w:rPr>
        <w:t xml:space="preserve"> форми </w:t>
      </w:r>
      <w:r w:rsidR="00AB182B" w:rsidRPr="003E148F">
        <w:rPr>
          <w:b/>
          <w:sz w:val="28"/>
          <w:szCs w:val="28"/>
        </w:rPr>
        <w:t>підрахунку рейтингових балів за результатами опитування</w:t>
      </w:r>
      <w:r w:rsidR="002B5FFA">
        <w:rPr>
          <w:b/>
          <w:sz w:val="28"/>
          <w:szCs w:val="28"/>
        </w:rPr>
        <w:t>,</w:t>
      </w:r>
      <w:r w:rsidR="003E148F">
        <w:rPr>
          <w:b/>
          <w:sz w:val="28"/>
          <w:szCs w:val="28"/>
        </w:rPr>
        <w:t xml:space="preserve"> </w:t>
      </w:r>
      <w:r w:rsidR="003E148F" w:rsidRPr="003E148F">
        <w:rPr>
          <w:sz w:val="28"/>
          <w:szCs w:val="28"/>
        </w:rPr>
        <w:t>та надіслати</w:t>
      </w:r>
      <w:r w:rsidR="003E148F">
        <w:rPr>
          <w:sz w:val="28"/>
          <w:szCs w:val="28"/>
        </w:rPr>
        <w:t xml:space="preserve"> у відділ методичної роботи </w:t>
      </w:r>
      <w:hyperlink r:id="rId7" w:history="1">
        <w:r w:rsidR="003E148F" w:rsidRPr="00C75D7E">
          <w:rPr>
            <w:rStyle w:val="a8"/>
            <w:sz w:val="28"/>
            <w:szCs w:val="28"/>
            <w:lang w:val="en-US"/>
          </w:rPr>
          <w:t>nmviddil</w:t>
        </w:r>
        <w:r w:rsidR="003E148F" w:rsidRPr="003E148F">
          <w:rPr>
            <w:rStyle w:val="a8"/>
            <w:sz w:val="28"/>
            <w:szCs w:val="28"/>
          </w:rPr>
          <w:t>@</w:t>
        </w:r>
        <w:r w:rsidR="003E148F" w:rsidRPr="00C75D7E">
          <w:rPr>
            <w:rStyle w:val="a8"/>
            <w:sz w:val="28"/>
            <w:szCs w:val="28"/>
            <w:lang w:val="en-US"/>
          </w:rPr>
          <w:t>ukr</w:t>
        </w:r>
        <w:r w:rsidR="003E148F" w:rsidRPr="003E148F">
          <w:rPr>
            <w:rStyle w:val="a8"/>
            <w:sz w:val="28"/>
            <w:szCs w:val="28"/>
          </w:rPr>
          <w:t>.</w:t>
        </w:r>
        <w:r w:rsidR="003E148F" w:rsidRPr="00C75D7E">
          <w:rPr>
            <w:rStyle w:val="a8"/>
            <w:sz w:val="28"/>
            <w:szCs w:val="28"/>
            <w:lang w:val="en-US"/>
          </w:rPr>
          <w:t>net</w:t>
        </w:r>
      </w:hyperlink>
      <w:r>
        <w:t>.</w:t>
      </w:r>
      <w:r w:rsidR="003E148F" w:rsidRPr="003E148F">
        <w:rPr>
          <w:sz w:val="28"/>
          <w:szCs w:val="28"/>
        </w:rPr>
        <w:t xml:space="preserve"> </w:t>
      </w:r>
    </w:p>
    <w:p w:rsidR="00250B67" w:rsidRPr="00250B67" w:rsidRDefault="00250B67" w:rsidP="00250B67">
      <w:pPr>
        <w:spacing w:line="276" w:lineRule="auto"/>
        <w:ind w:left="4820"/>
        <w:rPr>
          <w:sz w:val="28"/>
          <w:szCs w:val="28"/>
        </w:rPr>
      </w:pPr>
      <w:r w:rsidRPr="00250B67">
        <w:rPr>
          <w:b/>
          <w:sz w:val="28"/>
          <w:szCs w:val="28"/>
        </w:rPr>
        <w:t>Відповідальні:</w:t>
      </w:r>
      <w:r w:rsidRPr="00250B67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керівники НВП включно з ТВСП</w:t>
      </w:r>
    </w:p>
    <w:p w:rsidR="00250B67" w:rsidRPr="00250B67" w:rsidRDefault="00250B67" w:rsidP="00250B67">
      <w:pPr>
        <w:spacing w:line="276" w:lineRule="auto"/>
        <w:ind w:left="4820"/>
        <w:rPr>
          <w:sz w:val="28"/>
          <w:szCs w:val="28"/>
        </w:rPr>
      </w:pPr>
      <w:r w:rsidRPr="00250B67">
        <w:rPr>
          <w:b/>
          <w:sz w:val="28"/>
          <w:szCs w:val="28"/>
        </w:rPr>
        <w:t>Термін виконання:</w:t>
      </w:r>
      <w:r w:rsidRPr="00250B67">
        <w:rPr>
          <w:sz w:val="28"/>
          <w:szCs w:val="28"/>
        </w:rPr>
        <w:t xml:space="preserve"> до 0</w:t>
      </w:r>
      <w:r>
        <w:rPr>
          <w:sz w:val="28"/>
          <w:szCs w:val="28"/>
        </w:rPr>
        <w:t>8</w:t>
      </w:r>
      <w:r w:rsidRPr="00250B67">
        <w:rPr>
          <w:sz w:val="28"/>
          <w:szCs w:val="28"/>
        </w:rPr>
        <w:t>.07.2022 року</w:t>
      </w:r>
    </w:p>
    <w:p w:rsidR="00AB182B" w:rsidRDefault="00AB182B" w:rsidP="00E77ACC">
      <w:pPr>
        <w:spacing w:line="276" w:lineRule="auto"/>
        <w:jc w:val="both"/>
        <w:rPr>
          <w:sz w:val="28"/>
          <w:szCs w:val="28"/>
        </w:rPr>
      </w:pPr>
    </w:p>
    <w:p w:rsidR="00A14C5A" w:rsidRDefault="00A14C5A" w:rsidP="00AB182B">
      <w:pPr>
        <w:spacing w:line="276" w:lineRule="auto"/>
        <w:jc w:val="both"/>
        <w:rPr>
          <w:sz w:val="28"/>
          <w:szCs w:val="28"/>
        </w:rPr>
      </w:pPr>
    </w:p>
    <w:p w:rsidR="00AB182B" w:rsidRDefault="00AB182B" w:rsidP="00AB182B">
      <w:pPr>
        <w:spacing w:line="276" w:lineRule="auto"/>
        <w:jc w:val="both"/>
        <w:rPr>
          <w:sz w:val="28"/>
          <w:szCs w:val="28"/>
        </w:rPr>
      </w:pPr>
      <w:r w:rsidRPr="000109F8">
        <w:rPr>
          <w:sz w:val="28"/>
          <w:szCs w:val="28"/>
        </w:rPr>
        <w:t>Проректор з освітньої діяльності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9F8">
        <w:rPr>
          <w:sz w:val="28"/>
          <w:szCs w:val="28"/>
        </w:rPr>
        <w:t>Оксана КОЛЯДА</w:t>
      </w:r>
    </w:p>
    <w:p w:rsidR="00E77ACC" w:rsidRPr="000109F8" w:rsidRDefault="00E77ACC" w:rsidP="00E77ACC">
      <w:pPr>
        <w:spacing w:line="276" w:lineRule="auto"/>
        <w:jc w:val="both"/>
        <w:rPr>
          <w:sz w:val="28"/>
          <w:szCs w:val="28"/>
        </w:rPr>
      </w:pPr>
    </w:p>
    <w:p w:rsidR="005A2C60" w:rsidRDefault="005A2C60">
      <w:pPr>
        <w:spacing w:line="360" w:lineRule="auto"/>
        <w:jc w:val="both"/>
      </w:pPr>
    </w:p>
    <w:p w:rsidR="00A14C5A" w:rsidRDefault="00A14C5A" w:rsidP="00A14C5A">
      <w:pPr>
        <w:jc w:val="both"/>
        <w:rPr>
          <w:sz w:val="22"/>
          <w:szCs w:val="22"/>
        </w:rPr>
      </w:pPr>
    </w:p>
    <w:p w:rsidR="00A14C5A" w:rsidRDefault="00A14C5A" w:rsidP="00A14C5A">
      <w:pPr>
        <w:jc w:val="both"/>
        <w:rPr>
          <w:sz w:val="22"/>
          <w:szCs w:val="22"/>
        </w:rPr>
      </w:pPr>
    </w:p>
    <w:p w:rsidR="00A14C5A" w:rsidRDefault="00A14C5A" w:rsidP="00A14C5A">
      <w:pPr>
        <w:jc w:val="both"/>
        <w:rPr>
          <w:sz w:val="22"/>
          <w:szCs w:val="22"/>
        </w:rPr>
      </w:pPr>
    </w:p>
    <w:p w:rsidR="00A14C5A" w:rsidRDefault="00A14C5A" w:rsidP="00A14C5A">
      <w:pPr>
        <w:jc w:val="both"/>
        <w:rPr>
          <w:sz w:val="22"/>
          <w:szCs w:val="22"/>
        </w:rPr>
      </w:pPr>
    </w:p>
    <w:p w:rsidR="00250B67" w:rsidRPr="00250B67" w:rsidRDefault="00250B67" w:rsidP="00A14C5A">
      <w:pPr>
        <w:jc w:val="both"/>
        <w:rPr>
          <w:sz w:val="28"/>
          <w:szCs w:val="28"/>
        </w:rPr>
      </w:pPr>
      <w:r w:rsidRPr="00250B67">
        <w:rPr>
          <w:sz w:val="28"/>
          <w:szCs w:val="28"/>
        </w:rPr>
        <w:t>Погоджено:</w:t>
      </w:r>
    </w:p>
    <w:p w:rsidR="00250B67" w:rsidRDefault="00250B67" w:rsidP="00A14C5A">
      <w:pPr>
        <w:jc w:val="both"/>
        <w:rPr>
          <w:sz w:val="28"/>
          <w:szCs w:val="28"/>
        </w:rPr>
      </w:pPr>
    </w:p>
    <w:p w:rsidR="00A14C5A" w:rsidRPr="00250B67" w:rsidRDefault="00A14C5A" w:rsidP="00A14C5A">
      <w:pPr>
        <w:jc w:val="both"/>
        <w:rPr>
          <w:sz w:val="28"/>
          <w:szCs w:val="28"/>
        </w:rPr>
      </w:pPr>
      <w:r w:rsidRPr="00250B67">
        <w:rPr>
          <w:sz w:val="28"/>
          <w:szCs w:val="28"/>
        </w:rPr>
        <w:t>Начальник відділу методичної роботи</w:t>
      </w:r>
      <w:r w:rsidR="00250B67" w:rsidRPr="00250B67">
        <w:rPr>
          <w:sz w:val="28"/>
          <w:szCs w:val="28"/>
        </w:rPr>
        <w:t xml:space="preserve"> </w:t>
      </w:r>
      <w:r w:rsidR="00250B67">
        <w:rPr>
          <w:sz w:val="28"/>
          <w:szCs w:val="28"/>
        </w:rPr>
        <w:tab/>
      </w:r>
      <w:r w:rsidR="00250B67">
        <w:rPr>
          <w:sz w:val="28"/>
          <w:szCs w:val="28"/>
        </w:rPr>
        <w:tab/>
      </w:r>
      <w:r w:rsidR="00250B67">
        <w:rPr>
          <w:sz w:val="28"/>
          <w:szCs w:val="28"/>
        </w:rPr>
        <w:tab/>
      </w:r>
      <w:r w:rsidR="00250B67">
        <w:rPr>
          <w:sz w:val="28"/>
          <w:szCs w:val="28"/>
        </w:rPr>
        <w:tab/>
      </w:r>
      <w:r w:rsidRPr="00250B67">
        <w:rPr>
          <w:sz w:val="28"/>
          <w:szCs w:val="28"/>
        </w:rPr>
        <w:t xml:space="preserve">Вікторія БАУЛА </w:t>
      </w:r>
    </w:p>
    <w:sectPr w:rsidR="00A14C5A" w:rsidRPr="00250B67" w:rsidSect="009966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44E2"/>
    <w:multiLevelType w:val="hybridMultilevel"/>
    <w:tmpl w:val="84169E98"/>
    <w:lvl w:ilvl="0" w:tplc="90AA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A06CF0"/>
    <w:multiLevelType w:val="hybridMultilevel"/>
    <w:tmpl w:val="3154F182"/>
    <w:lvl w:ilvl="0" w:tplc="896C6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10224F"/>
    <w:multiLevelType w:val="hybridMultilevel"/>
    <w:tmpl w:val="807A2D1E"/>
    <w:lvl w:ilvl="0" w:tplc="3F921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135E0C"/>
    <w:multiLevelType w:val="hybridMultilevel"/>
    <w:tmpl w:val="71DA48E6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3E3A8E"/>
    <w:multiLevelType w:val="hybridMultilevel"/>
    <w:tmpl w:val="4D925394"/>
    <w:lvl w:ilvl="0" w:tplc="08D884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E8354C"/>
    <w:multiLevelType w:val="hybridMultilevel"/>
    <w:tmpl w:val="EFD442A0"/>
    <w:lvl w:ilvl="0" w:tplc="DE3A0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ACC"/>
    <w:rsid w:val="000109F8"/>
    <w:rsid w:val="00016870"/>
    <w:rsid w:val="00070120"/>
    <w:rsid w:val="001003E8"/>
    <w:rsid w:val="001E298B"/>
    <w:rsid w:val="00220B77"/>
    <w:rsid w:val="00250B67"/>
    <w:rsid w:val="00264A72"/>
    <w:rsid w:val="002879DD"/>
    <w:rsid w:val="002B3EA3"/>
    <w:rsid w:val="002B5FFA"/>
    <w:rsid w:val="0032779F"/>
    <w:rsid w:val="00336FE8"/>
    <w:rsid w:val="00361CF1"/>
    <w:rsid w:val="00385828"/>
    <w:rsid w:val="003A0894"/>
    <w:rsid w:val="003B3F13"/>
    <w:rsid w:val="003B650F"/>
    <w:rsid w:val="003E148F"/>
    <w:rsid w:val="003F2A94"/>
    <w:rsid w:val="00403FD2"/>
    <w:rsid w:val="00436927"/>
    <w:rsid w:val="004C0A9C"/>
    <w:rsid w:val="00516A8D"/>
    <w:rsid w:val="00541BBE"/>
    <w:rsid w:val="00543E1F"/>
    <w:rsid w:val="005662A3"/>
    <w:rsid w:val="00587CF4"/>
    <w:rsid w:val="005A2C60"/>
    <w:rsid w:val="005D29E3"/>
    <w:rsid w:val="00663BEC"/>
    <w:rsid w:val="006801E3"/>
    <w:rsid w:val="006B156A"/>
    <w:rsid w:val="006D25EB"/>
    <w:rsid w:val="007261D2"/>
    <w:rsid w:val="00842CA0"/>
    <w:rsid w:val="00856B33"/>
    <w:rsid w:val="008B76AC"/>
    <w:rsid w:val="008D7B86"/>
    <w:rsid w:val="009610F8"/>
    <w:rsid w:val="009966F0"/>
    <w:rsid w:val="009A4A3D"/>
    <w:rsid w:val="009B1840"/>
    <w:rsid w:val="009F2BA2"/>
    <w:rsid w:val="00A00BF1"/>
    <w:rsid w:val="00A14C5A"/>
    <w:rsid w:val="00A51C78"/>
    <w:rsid w:val="00AA0F62"/>
    <w:rsid w:val="00AB182B"/>
    <w:rsid w:val="00B908D1"/>
    <w:rsid w:val="00D4349F"/>
    <w:rsid w:val="00E1786A"/>
    <w:rsid w:val="00E36A97"/>
    <w:rsid w:val="00E77ACC"/>
    <w:rsid w:val="00ED3F13"/>
    <w:rsid w:val="00EE19B1"/>
    <w:rsid w:val="00F2408E"/>
    <w:rsid w:val="00F56738"/>
    <w:rsid w:val="00F658D0"/>
    <w:rsid w:val="00FD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C5BF61"/>
  <w15:docId w15:val="{3687A64A-0570-4D85-8FD5-5CA3635B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7AC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a4">
    <w:name w:val="Основний текст Знак"/>
    <w:basedOn w:val="a0"/>
    <w:link w:val="a3"/>
    <w:rsid w:val="00E77AC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4">
    <w:name w:val="заголовок 4"/>
    <w:basedOn w:val="a"/>
    <w:next w:val="a"/>
    <w:rsid w:val="00E77ACC"/>
    <w:pPr>
      <w:keepNext/>
      <w:autoSpaceDE w:val="0"/>
      <w:autoSpaceDN w:val="0"/>
    </w:pPr>
    <w:rPr>
      <w:b/>
      <w:bCs/>
      <w:lang w:val="fi-FI"/>
    </w:rPr>
  </w:style>
  <w:style w:type="paragraph" w:styleId="a5">
    <w:name w:val="List Paragraph"/>
    <w:basedOn w:val="a"/>
    <w:uiPriority w:val="34"/>
    <w:qFormat/>
    <w:rsid w:val="00E77A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AC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77AC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basedOn w:val="a0"/>
    <w:uiPriority w:val="99"/>
    <w:unhideWhenUsed/>
    <w:rsid w:val="002B3EA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56B33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9966F0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9966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FollowedHyperlink"/>
    <w:basedOn w:val="a0"/>
    <w:uiPriority w:val="99"/>
    <w:semiHidden/>
    <w:unhideWhenUsed/>
    <w:rsid w:val="00FD1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viddi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Osnovni_oficiyni_doc_UU/Upravlinnya_yakistyu/Polozh_pro_reytingove_ocinyuvannya_d-ti_NPP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</dc:creator>
  <cp:keywords/>
  <dc:description/>
  <cp:lastModifiedBy>Admin</cp:lastModifiedBy>
  <cp:revision>16</cp:revision>
  <cp:lastPrinted>2021-05-24T10:57:00Z</cp:lastPrinted>
  <dcterms:created xsi:type="dcterms:W3CDTF">2021-05-24T12:16:00Z</dcterms:created>
  <dcterms:modified xsi:type="dcterms:W3CDTF">2022-06-16T07:08:00Z</dcterms:modified>
</cp:coreProperties>
</file>