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111"/>
      </w:tblGrid>
      <w:tr w:rsidR="00102BB5" w:rsidRPr="00DF35CE" w:rsidTr="003F6FAA">
        <w:trPr>
          <w:trHeight w:val="1287"/>
        </w:trPr>
        <w:tc>
          <w:tcPr>
            <w:tcW w:w="4219" w:type="dxa"/>
          </w:tcPr>
          <w:p w:rsidR="00102BB5" w:rsidRPr="00DF35CE" w:rsidRDefault="00102BB5" w:rsidP="003F6FAA">
            <w:pPr>
              <w:pStyle w:val="4"/>
              <w:tabs>
                <w:tab w:val="left" w:pos="540"/>
                <w:tab w:val="left" w:pos="720"/>
              </w:tabs>
              <w:jc w:val="both"/>
              <w:rPr>
                <w:szCs w:val="24"/>
                <w:lang w:val="uk-UA"/>
              </w:rPr>
            </w:pPr>
            <w:r w:rsidRPr="00DF35CE">
              <w:rPr>
                <w:szCs w:val="24"/>
                <w:lang w:val="uk-UA"/>
              </w:rPr>
              <w:t xml:space="preserve">Відкритий </w:t>
            </w:r>
          </w:p>
          <w:p w:rsidR="00102BB5" w:rsidRPr="00DF35CE" w:rsidRDefault="00102BB5" w:rsidP="003F6FAA">
            <w:pPr>
              <w:jc w:val="both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 xml:space="preserve">міжнародний    </w:t>
            </w:r>
            <w:r w:rsidRPr="00DF35CE">
              <w:rPr>
                <w:b/>
                <w:i/>
                <w:sz w:val="24"/>
                <w:szCs w:val="24"/>
              </w:rPr>
              <w:t xml:space="preserve">УНІВЕРСИТЕТ  </w:t>
            </w:r>
          </w:p>
          <w:p w:rsidR="00102BB5" w:rsidRPr="00DF35CE" w:rsidRDefault="00102BB5" w:rsidP="003F6FAA">
            <w:pPr>
              <w:jc w:val="both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розвитку людини</w:t>
            </w:r>
          </w:p>
          <w:p w:rsidR="00102BB5" w:rsidRPr="00DF35CE" w:rsidRDefault="00102BB5" w:rsidP="003F6FAA">
            <w:pPr>
              <w:pStyle w:val="1"/>
              <w:rPr>
                <w:i/>
                <w:sz w:val="24"/>
                <w:szCs w:val="24"/>
              </w:rPr>
            </w:pPr>
            <w:r w:rsidRPr="00DF35CE">
              <w:rPr>
                <w:i/>
                <w:sz w:val="24"/>
                <w:szCs w:val="24"/>
              </w:rPr>
              <w:t>"УКРАЇНА"</w:t>
            </w:r>
          </w:p>
        </w:tc>
        <w:tc>
          <w:tcPr>
            <w:tcW w:w="1701" w:type="dxa"/>
          </w:tcPr>
          <w:p w:rsidR="00102BB5" w:rsidRPr="00DF35CE" w:rsidRDefault="00102BB5" w:rsidP="003F6FAA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DF35CE">
              <w:rPr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83945" cy="846455"/>
                  <wp:effectExtent l="19050" t="0" r="1905" b="0"/>
                  <wp:docPr id="2" name="Рисунок 1" descr="Logo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la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2BB5" w:rsidRPr="00DF35CE" w:rsidRDefault="00102BB5" w:rsidP="003F6FAA">
            <w:pPr>
              <w:pStyle w:val="a3"/>
              <w:jc w:val="right"/>
              <w:rPr>
                <w:b/>
                <w:sz w:val="24"/>
                <w:szCs w:val="24"/>
              </w:rPr>
            </w:pPr>
            <w:proofErr w:type="spellStart"/>
            <w:r w:rsidRPr="00DF35CE">
              <w:rPr>
                <w:b/>
                <w:sz w:val="24"/>
                <w:szCs w:val="24"/>
              </w:rPr>
              <w:t>Open</w:t>
            </w:r>
            <w:proofErr w:type="spellEnd"/>
          </w:p>
          <w:p w:rsidR="00102BB5" w:rsidRPr="00DF35CE" w:rsidRDefault="00102BB5" w:rsidP="003F6FAA">
            <w:pPr>
              <w:pStyle w:val="a3"/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DF35CE">
              <w:rPr>
                <w:b/>
                <w:sz w:val="24"/>
                <w:szCs w:val="24"/>
              </w:rPr>
              <w:t>International</w:t>
            </w:r>
            <w:proofErr w:type="spellEnd"/>
            <w:r w:rsidRPr="00DF35CE">
              <w:rPr>
                <w:b/>
                <w:sz w:val="24"/>
                <w:szCs w:val="24"/>
              </w:rPr>
              <w:t xml:space="preserve"> </w:t>
            </w:r>
            <w:r w:rsidRPr="00DF35CE">
              <w:rPr>
                <w:b/>
                <w:i/>
                <w:sz w:val="24"/>
                <w:szCs w:val="24"/>
              </w:rPr>
              <w:t xml:space="preserve">UNIVERSITY </w:t>
            </w:r>
          </w:p>
          <w:p w:rsidR="00102BB5" w:rsidRPr="00DF35CE" w:rsidRDefault="00102BB5" w:rsidP="003F6FAA">
            <w:pPr>
              <w:pStyle w:val="a3"/>
              <w:ind w:left="317" w:hanging="141"/>
              <w:jc w:val="right"/>
              <w:rPr>
                <w:b/>
                <w:sz w:val="24"/>
                <w:szCs w:val="24"/>
              </w:rPr>
            </w:pPr>
            <w:proofErr w:type="spellStart"/>
            <w:r w:rsidRPr="00DF35CE">
              <w:rPr>
                <w:b/>
                <w:sz w:val="24"/>
                <w:szCs w:val="24"/>
              </w:rPr>
              <w:t>of</w:t>
            </w:r>
            <w:proofErr w:type="spellEnd"/>
            <w:r w:rsidRPr="00DF35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35CE">
              <w:rPr>
                <w:b/>
                <w:sz w:val="24"/>
                <w:szCs w:val="24"/>
              </w:rPr>
              <w:t>Human</w:t>
            </w:r>
            <w:proofErr w:type="spellEnd"/>
            <w:r w:rsidRPr="00DF35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35CE">
              <w:rPr>
                <w:b/>
                <w:sz w:val="24"/>
                <w:szCs w:val="24"/>
              </w:rPr>
              <w:t>Development</w:t>
            </w:r>
            <w:proofErr w:type="spellEnd"/>
          </w:p>
          <w:p w:rsidR="00102BB5" w:rsidRPr="00DF35CE" w:rsidRDefault="00102BB5" w:rsidP="003F6FAA">
            <w:pPr>
              <w:pStyle w:val="a3"/>
              <w:ind w:left="2869" w:hanging="2268"/>
              <w:jc w:val="right"/>
              <w:rPr>
                <w:b/>
                <w:i/>
                <w:sz w:val="24"/>
                <w:szCs w:val="24"/>
              </w:rPr>
            </w:pPr>
            <w:r w:rsidRPr="00DF35CE">
              <w:rPr>
                <w:b/>
                <w:i/>
                <w:sz w:val="24"/>
                <w:szCs w:val="24"/>
              </w:rPr>
              <w:t xml:space="preserve">                               "UKRAINE"</w:t>
            </w:r>
          </w:p>
        </w:tc>
      </w:tr>
    </w:tbl>
    <w:p w:rsidR="00102BB5" w:rsidRPr="00DF35CE" w:rsidRDefault="00DF35CE" w:rsidP="00102BB5">
      <w:pPr>
        <w:jc w:val="both"/>
      </w:pPr>
      <w:r w:rsidRPr="00DF35CE">
        <w:rPr>
          <w:noProof/>
        </w:rPr>
        <w:pict>
          <v:line id="_x0000_s1026" style="position:absolute;left:0;text-align:left;z-index:251658240;mso-position-horizontal-relative:text;mso-position-vertical-relative:text" from="-6.55pt,8.65pt" to="496pt,8.65pt" o:allowincell="f" strokeweight="4.5pt">
            <v:stroke linestyle="thickThin"/>
            <w10:wrap type="topAndBottom"/>
          </v:line>
        </w:pict>
      </w:r>
    </w:p>
    <w:p w:rsidR="00102BB5" w:rsidRPr="00DF35CE" w:rsidRDefault="00BA30C7" w:rsidP="00102BB5">
      <w:pPr>
        <w:pStyle w:val="a5"/>
        <w:tabs>
          <w:tab w:val="left" w:pos="0"/>
          <w:tab w:val="center" w:pos="9923"/>
        </w:tabs>
        <w:ind w:firstLine="0"/>
        <w:jc w:val="center"/>
        <w:rPr>
          <w:b/>
          <w:spacing w:val="60"/>
          <w:sz w:val="32"/>
          <w:szCs w:val="32"/>
        </w:rPr>
      </w:pPr>
      <w:r w:rsidRPr="00DF35CE">
        <w:rPr>
          <w:b/>
          <w:spacing w:val="60"/>
          <w:sz w:val="32"/>
          <w:szCs w:val="32"/>
        </w:rPr>
        <w:t>НАКАЗ</w:t>
      </w:r>
    </w:p>
    <w:p w:rsidR="00102BB5" w:rsidRPr="00DF35CE" w:rsidRDefault="00102BB5" w:rsidP="00102BB5">
      <w:pPr>
        <w:pStyle w:val="a5"/>
        <w:ind w:firstLine="0"/>
        <w:jc w:val="center"/>
        <w:rPr>
          <w:b/>
          <w:sz w:val="26"/>
          <w:szCs w:val="26"/>
        </w:rPr>
      </w:pPr>
      <w:r w:rsidRPr="00DF35CE">
        <w:rPr>
          <w:b/>
          <w:sz w:val="26"/>
          <w:szCs w:val="26"/>
        </w:rPr>
        <w:t>м. Київ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BB5" w:rsidRPr="00DF35CE" w:rsidTr="003F6FAA">
        <w:tc>
          <w:tcPr>
            <w:tcW w:w="5069" w:type="dxa"/>
          </w:tcPr>
          <w:p w:rsidR="00102BB5" w:rsidRPr="00DF35CE" w:rsidRDefault="00102BB5" w:rsidP="00784802">
            <w:pPr>
              <w:rPr>
                <w:sz w:val="26"/>
                <w:szCs w:val="26"/>
              </w:rPr>
            </w:pPr>
            <w:r w:rsidRPr="00DF35CE">
              <w:rPr>
                <w:sz w:val="26"/>
                <w:szCs w:val="26"/>
              </w:rPr>
              <w:t>«</w:t>
            </w:r>
            <w:r w:rsidR="00784802" w:rsidRPr="00DF35CE">
              <w:rPr>
                <w:sz w:val="26"/>
                <w:szCs w:val="26"/>
              </w:rPr>
              <w:t>26</w:t>
            </w:r>
            <w:r w:rsidRPr="00DF35CE">
              <w:rPr>
                <w:sz w:val="26"/>
                <w:szCs w:val="26"/>
              </w:rPr>
              <w:t>» грудня 20</w:t>
            </w:r>
            <w:r w:rsidRPr="00DF35CE">
              <w:rPr>
                <w:sz w:val="26"/>
                <w:szCs w:val="26"/>
                <w:lang w:val="ru-RU"/>
              </w:rPr>
              <w:t>18</w:t>
            </w:r>
            <w:r w:rsidRPr="00DF35CE">
              <w:rPr>
                <w:sz w:val="26"/>
                <w:szCs w:val="26"/>
              </w:rPr>
              <w:t xml:space="preserve"> року</w:t>
            </w:r>
          </w:p>
        </w:tc>
        <w:tc>
          <w:tcPr>
            <w:tcW w:w="5069" w:type="dxa"/>
          </w:tcPr>
          <w:p w:rsidR="00102BB5" w:rsidRPr="00DF35CE" w:rsidRDefault="00102BB5" w:rsidP="003F6FAA">
            <w:pPr>
              <w:jc w:val="right"/>
              <w:rPr>
                <w:sz w:val="26"/>
                <w:szCs w:val="26"/>
              </w:rPr>
            </w:pPr>
            <w:r w:rsidRPr="00DF35CE">
              <w:rPr>
                <w:sz w:val="26"/>
                <w:szCs w:val="26"/>
              </w:rPr>
              <w:t>№ ______</w:t>
            </w:r>
          </w:p>
          <w:p w:rsidR="00102BB5" w:rsidRPr="00DF35CE" w:rsidRDefault="00102BB5" w:rsidP="003F6F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2BB5" w:rsidRPr="00DF35CE" w:rsidRDefault="00102BB5"/>
    <w:p w:rsidR="00102BB5" w:rsidRPr="00DF35CE" w:rsidRDefault="00102BB5" w:rsidP="00102BB5">
      <w:pPr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Про проведення Всеукраїнської</w:t>
      </w:r>
    </w:p>
    <w:p w:rsidR="00102BB5" w:rsidRPr="00DF35CE" w:rsidRDefault="00102BB5" w:rsidP="00102BB5">
      <w:pPr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 xml:space="preserve">студентської олімпіади </w:t>
      </w:r>
    </w:p>
    <w:p w:rsidR="00102BB5" w:rsidRPr="00DF35CE" w:rsidRDefault="00784802" w:rsidP="00102BB5">
      <w:pPr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у</w:t>
      </w:r>
      <w:r w:rsidR="00102BB5" w:rsidRPr="00DF35CE">
        <w:rPr>
          <w:b/>
          <w:sz w:val="28"/>
          <w:szCs w:val="28"/>
        </w:rPr>
        <w:t xml:space="preserve"> 2018/2019 </w:t>
      </w:r>
      <w:proofErr w:type="spellStart"/>
      <w:r w:rsidR="00102BB5" w:rsidRPr="00DF35CE">
        <w:rPr>
          <w:b/>
          <w:sz w:val="28"/>
          <w:szCs w:val="28"/>
        </w:rPr>
        <w:t>н.р</w:t>
      </w:r>
      <w:proofErr w:type="spellEnd"/>
      <w:r w:rsidR="00102BB5" w:rsidRPr="00DF35CE">
        <w:rPr>
          <w:b/>
          <w:sz w:val="28"/>
          <w:szCs w:val="28"/>
        </w:rPr>
        <w:t>.</w:t>
      </w:r>
    </w:p>
    <w:p w:rsidR="00102BB5" w:rsidRPr="00DF35CE" w:rsidRDefault="00102BB5" w:rsidP="00102BB5">
      <w:pPr>
        <w:rPr>
          <w:b/>
          <w:sz w:val="28"/>
          <w:szCs w:val="28"/>
        </w:rPr>
      </w:pPr>
    </w:p>
    <w:p w:rsidR="00102BB5" w:rsidRPr="00DF35CE" w:rsidRDefault="00BA30C7" w:rsidP="00BA30C7">
      <w:pPr>
        <w:ind w:firstLine="709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Відповідно до Положення про проведення Всеукраїнської студентської олімпіади, затвер</w:t>
      </w:r>
      <w:bookmarkStart w:id="0" w:name="_GoBack"/>
      <w:bookmarkEnd w:id="0"/>
      <w:r w:rsidRPr="00DF35CE">
        <w:rPr>
          <w:sz w:val="28"/>
          <w:szCs w:val="28"/>
        </w:rPr>
        <w:t>джен</w:t>
      </w:r>
      <w:r w:rsidR="00784802" w:rsidRPr="00DF35CE">
        <w:rPr>
          <w:sz w:val="28"/>
          <w:szCs w:val="28"/>
        </w:rPr>
        <w:t>ого</w:t>
      </w:r>
      <w:r w:rsidRPr="00DF35CE">
        <w:rPr>
          <w:sz w:val="28"/>
          <w:szCs w:val="28"/>
        </w:rPr>
        <w:t xml:space="preserve"> наказом Міністерства освіти і науки, молоді та спорту України від 13 грудня </w:t>
      </w:r>
      <w:r w:rsidR="00784802" w:rsidRPr="00DF35CE">
        <w:rPr>
          <w:sz w:val="28"/>
          <w:szCs w:val="28"/>
        </w:rPr>
        <w:t>2012 року № 1410 та зареєстрова</w:t>
      </w:r>
      <w:r w:rsidRPr="00DF35CE">
        <w:rPr>
          <w:sz w:val="28"/>
          <w:szCs w:val="28"/>
        </w:rPr>
        <w:t>н</w:t>
      </w:r>
      <w:r w:rsidR="00784802" w:rsidRPr="00DF35CE">
        <w:rPr>
          <w:sz w:val="28"/>
          <w:szCs w:val="28"/>
        </w:rPr>
        <w:t>ого</w:t>
      </w:r>
      <w:r w:rsidRPr="00DF35CE">
        <w:rPr>
          <w:sz w:val="28"/>
          <w:szCs w:val="28"/>
        </w:rPr>
        <w:t xml:space="preserve"> </w:t>
      </w:r>
      <w:r w:rsidR="00784802" w:rsidRPr="00DF35CE">
        <w:rPr>
          <w:sz w:val="28"/>
          <w:szCs w:val="28"/>
        </w:rPr>
        <w:t>в</w:t>
      </w:r>
      <w:r w:rsidRPr="00DF35CE">
        <w:rPr>
          <w:sz w:val="28"/>
          <w:szCs w:val="28"/>
        </w:rPr>
        <w:t xml:space="preserve"> Міністерстві юстиції України 27 грудня 2012 року за № 2207/ 22519 та наказу </w:t>
      </w:r>
      <w:r w:rsidRPr="00DF35CE">
        <w:rPr>
          <w:color w:val="000000"/>
          <w:sz w:val="28"/>
          <w:szCs w:val="28"/>
          <w:shd w:val="clear" w:color="auto" w:fill="FFFFFF"/>
        </w:rPr>
        <w:t xml:space="preserve">Міністерства освіти і науки України </w:t>
      </w:r>
      <w:r w:rsidRPr="00DF35CE">
        <w:rPr>
          <w:sz w:val="28"/>
          <w:szCs w:val="28"/>
        </w:rPr>
        <w:t>від 28.11.2018 № 1313 «Про проведен</w:t>
      </w:r>
      <w:r w:rsidR="00784802" w:rsidRPr="00DF35CE">
        <w:rPr>
          <w:sz w:val="28"/>
          <w:szCs w:val="28"/>
        </w:rPr>
        <w:t>ня</w:t>
      </w:r>
      <w:r w:rsidRPr="00DF35CE">
        <w:rPr>
          <w:sz w:val="28"/>
          <w:szCs w:val="28"/>
        </w:rPr>
        <w:t xml:space="preserve"> Всеукраїнських студентських олімпіад у 2018-2019 </w:t>
      </w:r>
      <w:proofErr w:type="spellStart"/>
      <w:r w:rsidRPr="00DF35CE">
        <w:rPr>
          <w:sz w:val="28"/>
          <w:szCs w:val="28"/>
        </w:rPr>
        <w:t>н.р</w:t>
      </w:r>
      <w:proofErr w:type="spellEnd"/>
      <w:r w:rsidRPr="00DF35CE">
        <w:rPr>
          <w:sz w:val="28"/>
          <w:szCs w:val="28"/>
        </w:rPr>
        <w:t>.»</w:t>
      </w:r>
    </w:p>
    <w:p w:rsidR="00BA30C7" w:rsidRPr="00DF35CE" w:rsidRDefault="00BA30C7" w:rsidP="0097175C">
      <w:pPr>
        <w:spacing w:before="240" w:after="240"/>
        <w:jc w:val="both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НАКАЗУЮ:</w:t>
      </w:r>
    </w:p>
    <w:p w:rsidR="00BA30C7" w:rsidRPr="00DF35CE" w:rsidRDefault="00BA30C7" w:rsidP="009244F2">
      <w:pPr>
        <w:spacing w:after="120"/>
        <w:ind w:firstLine="709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1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</w:t>
      </w:r>
      <w:r w:rsidRPr="00DF35CE">
        <w:rPr>
          <w:b/>
          <w:sz w:val="28"/>
          <w:szCs w:val="28"/>
        </w:rPr>
        <w:t>Керівникам навчально-виховних підрозділів</w:t>
      </w:r>
      <w:r w:rsidRPr="00DF35CE">
        <w:rPr>
          <w:sz w:val="28"/>
          <w:szCs w:val="28"/>
        </w:rPr>
        <w:t>:</w:t>
      </w:r>
    </w:p>
    <w:p w:rsidR="00BA30C7" w:rsidRPr="00DF35CE" w:rsidRDefault="00BA30C7" w:rsidP="009244F2">
      <w:pPr>
        <w:spacing w:after="120"/>
        <w:ind w:firstLine="709"/>
        <w:jc w:val="both"/>
        <w:rPr>
          <w:b/>
          <w:sz w:val="28"/>
          <w:szCs w:val="28"/>
        </w:rPr>
      </w:pPr>
      <w:r w:rsidRPr="00DF35CE">
        <w:rPr>
          <w:sz w:val="28"/>
          <w:szCs w:val="28"/>
        </w:rPr>
        <w:t>1.1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Призначити голів оргкомітетів Всеукраїнських студентських олімпіад до </w:t>
      </w:r>
      <w:r w:rsidRPr="00DF35CE">
        <w:rPr>
          <w:b/>
          <w:sz w:val="28"/>
          <w:szCs w:val="28"/>
        </w:rPr>
        <w:t>2</w:t>
      </w:r>
      <w:r w:rsidR="00784802" w:rsidRPr="00DF35CE">
        <w:rPr>
          <w:b/>
          <w:sz w:val="28"/>
          <w:szCs w:val="28"/>
        </w:rPr>
        <w:t>8</w:t>
      </w:r>
      <w:r w:rsidRPr="00DF35CE">
        <w:rPr>
          <w:b/>
          <w:sz w:val="28"/>
          <w:szCs w:val="28"/>
        </w:rPr>
        <w:t xml:space="preserve"> грудня 2018 року</w:t>
      </w:r>
    </w:p>
    <w:p w:rsidR="00BA30C7" w:rsidRPr="00DF35CE" w:rsidRDefault="00BA30C7" w:rsidP="00BA30C7">
      <w:pPr>
        <w:ind w:firstLine="708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1.2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Організувати Всеукраїнські студентські олімпіади у два етапи:</w:t>
      </w:r>
    </w:p>
    <w:p w:rsidR="00BA30C7" w:rsidRPr="00DF35CE" w:rsidRDefault="00BA30C7" w:rsidP="009244F2">
      <w:pPr>
        <w:jc w:val="both"/>
        <w:rPr>
          <w:sz w:val="28"/>
          <w:szCs w:val="28"/>
        </w:rPr>
      </w:pPr>
      <w:r w:rsidRPr="00DF35CE">
        <w:rPr>
          <w:sz w:val="28"/>
          <w:szCs w:val="28"/>
        </w:rPr>
        <w:t xml:space="preserve">І етап – у </w:t>
      </w:r>
      <w:r w:rsidRPr="00DF35CE">
        <w:rPr>
          <w:b/>
          <w:sz w:val="28"/>
          <w:szCs w:val="28"/>
        </w:rPr>
        <w:t>січні-лютому 2019 року</w:t>
      </w:r>
      <w:r w:rsidRPr="00DF35CE">
        <w:rPr>
          <w:sz w:val="28"/>
          <w:szCs w:val="28"/>
        </w:rPr>
        <w:t xml:space="preserve"> </w:t>
      </w:r>
      <w:r w:rsidR="00784802" w:rsidRPr="00DF35CE">
        <w:rPr>
          <w:sz w:val="28"/>
          <w:szCs w:val="28"/>
        </w:rPr>
        <w:t>в</w:t>
      </w:r>
      <w:r w:rsidRPr="00DF35CE">
        <w:rPr>
          <w:sz w:val="28"/>
          <w:szCs w:val="28"/>
        </w:rPr>
        <w:t xml:space="preserve"> </w:t>
      </w:r>
      <w:r w:rsidR="00784802" w:rsidRPr="00DF35CE">
        <w:rPr>
          <w:sz w:val="28"/>
          <w:szCs w:val="28"/>
        </w:rPr>
        <w:t>навчально-виховних підрозділах Університету «Україна»</w:t>
      </w:r>
      <w:r w:rsidRPr="00DF35CE">
        <w:rPr>
          <w:sz w:val="28"/>
          <w:szCs w:val="28"/>
        </w:rPr>
        <w:t xml:space="preserve">; </w:t>
      </w:r>
    </w:p>
    <w:p w:rsidR="00BA30C7" w:rsidRPr="00DF35CE" w:rsidRDefault="00BA30C7" w:rsidP="009244F2">
      <w:pPr>
        <w:spacing w:after="120"/>
        <w:jc w:val="both"/>
        <w:rPr>
          <w:sz w:val="28"/>
          <w:szCs w:val="28"/>
        </w:rPr>
      </w:pPr>
      <w:r w:rsidRPr="00DF35CE">
        <w:rPr>
          <w:sz w:val="28"/>
          <w:szCs w:val="28"/>
        </w:rPr>
        <w:t xml:space="preserve">ІІ етап – у </w:t>
      </w:r>
      <w:r w:rsidRPr="00DF35CE">
        <w:rPr>
          <w:b/>
          <w:sz w:val="28"/>
          <w:szCs w:val="28"/>
        </w:rPr>
        <w:t>квітні-травні 2019 року</w:t>
      </w:r>
      <w:r w:rsidRPr="00DF35CE">
        <w:rPr>
          <w:sz w:val="28"/>
          <w:szCs w:val="28"/>
        </w:rPr>
        <w:t xml:space="preserve"> </w:t>
      </w:r>
      <w:r w:rsidR="00784802" w:rsidRPr="00DF35CE">
        <w:rPr>
          <w:sz w:val="28"/>
          <w:szCs w:val="28"/>
        </w:rPr>
        <w:t>в</w:t>
      </w:r>
      <w:r w:rsidRPr="00DF35CE">
        <w:rPr>
          <w:sz w:val="28"/>
          <w:szCs w:val="28"/>
        </w:rPr>
        <w:t xml:space="preserve"> закладах вищої освіти, визначених як базові.</w:t>
      </w:r>
    </w:p>
    <w:p w:rsidR="009244F2" w:rsidRPr="00DF35CE" w:rsidRDefault="009244F2" w:rsidP="0097175C">
      <w:pPr>
        <w:spacing w:after="120"/>
        <w:jc w:val="both"/>
        <w:rPr>
          <w:b/>
          <w:sz w:val="28"/>
          <w:szCs w:val="28"/>
        </w:rPr>
      </w:pPr>
      <w:r w:rsidRPr="00DF35CE">
        <w:rPr>
          <w:sz w:val="28"/>
          <w:szCs w:val="28"/>
        </w:rPr>
        <w:tab/>
        <w:t>1.3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Надіслати інформацію щодо проведення І етапу Олімпіади за формою (див. Додаток 1) на електронну адресу відділу навчально-методичної роботи </w:t>
      </w:r>
      <w:r w:rsidR="00784802" w:rsidRPr="00DF35CE">
        <w:rPr>
          <w:sz w:val="28"/>
          <w:szCs w:val="28"/>
        </w:rPr>
        <w:t>У</w:t>
      </w:r>
      <w:r w:rsidRPr="00DF35CE">
        <w:rPr>
          <w:sz w:val="28"/>
          <w:szCs w:val="28"/>
        </w:rPr>
        <w:t xml:space="preserve">ніверситету «Україна» </w:t>
      </w:r>
      <w:hyperlink r:id="rId6" w:history="1">
        <w:r w:rsidRPr="00DF35CE">
          <w:rPr>
            <w:i/>
            <w:sz w:val="28"/>
            <w:szCs w:val="28"/>
            <w:u w:val="single"/>
          </w:rPr>
          <w:t>nmviddil@ukr.net</w:t>
        </w:r>
      </w:hyperlink>
      <w:r w:rsidRPr="00DF35CE">
        <w:rPr>
          <w:sz w:val="28"/>
          <w:szCs w:val="28"/>
        </w:rPr>
        <w:t xml:space="preserve"> </w:t>
      </w:r>
      <w:r w:rsidRPr="00DF35CE">
        <w:rPr>
          <w:b/>
          <w:sz w:val="28"/>
          <w:szCs w:val="28"/>
        </w:rPr>
        <w:t>до 1 березня 2019 року.</w:t>
      </w:r>
    </w:p>
    <w:p w:rsidR="009244F2" w:rsidRPr="00DF35CE" w:rsidRDefault="009244F2" w:rsidP="0097175C">
      <w:pPr>
        <w:spacing w:after="120"/>
        <w:jc w:val="both"/>
        <w:rPr>
          <w:b/>
          <w:sz w:val="28"/>
          <w:szCs w:val="28"/>
        </w:rPr>
      </w:pPr>
      <w:r w:rsidRPr="00DF35CE">
        <w:rPr>
          <w:sz w:val="28"/>
          <w:szCs w:val="28"/>
        </w:rPr>
        <w:tab/>
        <w:t>1.4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Відрядити студентів-переможців І-го етапу змагань</w:t>
      </w:r>
      <w:r w:rsidR="000B0166" w:rsidRPr="00DF35CE">
        <w:rPr>
          <w:sz w:val="28"/>
          <w:szCs w:val="28"/>
        </w:rPr>
        <w:t xml:space="preserve"> та науково-педагогічних працівників, які є членами журі</w:t>
      </w:r>
      <w:r w:rsidR="00784802" w:rsidRPr="00DF35CE">
        <w:rPr>
          <w:sz w:val="28"/>
          <w:szCs w:val="28"/>
        </w:rPr>
        <w:t>,</w:t>
      </w:r>
      <w:r w:rsidRPr="00DF35CE">
        <w:rPr>
          <w:sz w:val="28"/>
          <w:szCs w:val="28"/>
        </w:rPr>
        <w:t xml:space="preserve"> до базових вищих навчальних закладів для участі у ІІ-му етапі Олімпіади за графіком проведення</w:t>
      </w:r>
      <w:r w:rsidR="00BB2381" w:rsidRPr="00DF35CE">
        <w:rPr>
          <w:sz w:val="28"/>
          <w:szCs w:val="28"/>
        </w:rPr>
        <w:t xml:space="preserve"> </w:t>
      </w:r>
      <w:r w:rsidR="00BB2381" w:rsidRPr="00DF35CE">
        <w:rPr>
          <w:b/>
          <w:sz w:val="28"/>
          <w:szCs w:val="28"/>
        </w:rPr>
        <w:t>до 24 травня 2019 року.</w:t>
      </w:r>
    </w:p>
    <w:p w:rsidR="009244F2" w:rsidRPr="00DF35CE" w:rsidRDefault="000B0166" w:rsidP="0097175C">
      <w:pPr>
        <w:spacing w:after="120"/>
        <w:ind w:firstLine="709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1.5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</w:t>
      </w:r>
      <w:r w:rsidR="009244F2" w:rsidRPr="00DF35CE">
        <w:rPr>
          <w:sz w:val="28"/>
          <w:szCs w:val="28"/>
        </w:rPr>
        <w:t xml:space="preserve">Оплату відряджень учасників ІІ-го етапу Олімпіади здійснити за рахунок навчальних </w:t>
      </w:r>
      <w:r w:rsidR="00784802" w:rsidRPr="00DF35CE">
        <w:rPr>
          <w:sz w:val="28"/>
          <w:szCs w:val="28"/>
        </w:rPr>
        <w:t>підрозділів</w:t>
      </w:r>
      <w:r w:rsidR="009244F2" w:rsidRPr="00DF35CE">
        <w:rPr>
          <w:sz w:val="28"/>
          <w:szCs w:val="28"/>
        </w:rPr>
        <w:t>, у яких вони навчаються.</w:t>
      </w:r>
    </w:p>
    <w:p w:rsidR="000B0166" w:rsidRPr="00DF35CE" w:rsidRDefault="000B0166" w:rsidP="0097175C">
      <w:pPr>
        <w:spacing w:after="120"/>
        <w:ind w:firstLine="709"/>
        <w:jc w:val="both"/>
        <w:rPr>
          <w:b/>
          <w:sz w:val="28"/>
          <w:szCs w:val="28"/>
        </w:rPr>
      </w:pPr>
      <w:r w:rsidRPr="00DF35CE">
        <w:rPr>
          <w:sz w:val="28"/>
          <w:szCs w:val="28"/>
        </w:rPr>
        <w:t>1.6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Надіслати інформацію щодо результатів участі студентів у ІІ етапі Олімпіади за формою (див. Додаток 2) на електронну адресу відділу </w:t>
      </w:r>
      <w:r w:rsidRPr="00DF35CE">
        <w:rPr>
          <w:sz w:val="28"/>
          <w:szCs w:val="28"/>
        </w:rPr>
        <w:lastRenderedPageBreak/>
        <w:t xml:space="preserve">навчально-методичної роботи </w:t>
      </w:r>
      <w:r w:rsidR="00784802" w:rsidRPr="00DF35CE">
        <w:rPr>
          <w:sz w:val="28"/>
          <w:szCs w:val="28"/>
        </w:rPr>
        <w:t>У</w:t>
      </w:r>
      <w:r w:rsidRPr="00DF35CE">
        <w:rPr>
          <w:sz w:val="28"/>
          <w:szCs w:val="28"/>
        </w:rPr>
        <w:t xml:space="preserve">ніверситету «Україна» </w:t>
      </w:r>
      <w:hyperlink r:id="rId7" w:history="1">
        <w:r w:rsidRPr="00DF35CE">
          <w:rPr>
            <w:i/>
            <w:sz w:val="28"/>
            <w:szCs w:val="28"/>
            <w:u w:val="single"/>
          </w:rPr>
          <w:t>nmviddil@ukr.net</w:t>
        </w:r>
      </w:hyperlink>
      <w:r w:rsidRPr="00DF35CE">
        <w:rPr>
          <w:sz w:val="28"/>
          <w:szCs w:val="28"/>
        </w:rPr>
        <w:t xml:space="preserve"> </w:t>
      </w:r>
      <w:r w:rsidR="00BB2381" w:rsidRPr="00DF35CE">
        <w:rPr>
          <w:b/>
          <w:sz w:val="28"/>
          <w:szCs w:val="28"/>
        </w:rPr>
        <w:t>до 31</w:t>
      </w:r>
      <w:r w:rsidRPr="00DF35CE">
        <w:rPr>
          <w:b/>
          <w:sz w:val="28"/>
          <w:szCs w:val="28"/>
        </w:rPr>
        <w:t xml:space="preserve"> травня 2019 року.</w:t>
      </w:r>
    </w:p>
    <w:p w:rsidR="009244F2" w:rsidRPr="00DF35CE" w:rsidRDefault="009244F2" w:rsidP="0097175C">
      <w:pPr>
        <w:spacing w:after="120"/>
        <w:ind w:firstLine="709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2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</w:t>
      </w:r>
      <w:r w:rsidRPr="00DF35CE">
        <w:rPr>
          <w:b/>
          <w:sz w:val="28"/>
          <w:szCs w:val="28"/>
        </w:rPr>
        <w:t>Головам оргкомітетів олімпіад навчально-виховних підрозділів</w:t>
      </w:r>
      <w:r w:rsidRPr="00DF35CE">
        <w:rPr>
          <w:sz w:val="28"/>
          <w:szCs w:val="28"/>
        </w:rPr>
        <w:t>:</w:t>
      </w:r>
    </w:p>
    <w:p w:rsidR="009244F2" w:rsidRPr="00DF35CE" w:rsidRDefault="009244F2" w:rsidP="0097175C">
      <w:pPr>
        <w:spacing w:after="120"/>
        <w:ind w:firstLine="709"/>
        <w:jc w:val="both"/>
        <w:rPr>
          <w:b/>
          <w:sz w:val="28"/>
          <w:szCs w:val="28"/>
        </w:rPr>
      </w:pPr>
      <w:r w:rsidRPr="00DF35CE">
        <w:rPr>
          <w:sz w:val="28"/>
          <w:szCs w:val="28"/>
        </w:rPr>
        <w:t>2.1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Розробити методичне забезпечення та провести I-й тур Олімпіади за дисциплінами і за напрямами та спеціальностями (див. додатки до наказу МОН № 1313 від 28.11.2018 року), визначити переможців </w:t>
      </w:r>
      <w:r w:rsidRPr="00DF35CE">
        <w:rPr>
          <w:b/>
          <w:sz w:val="28"/>
          <w:szCs w:val="28"/>
        </w:rPr>
        <w:t>до 15 лютого 2019 року.</w:t>
      </w:r>
    </w:p>
    <w:p w:rsidR="009244F2" w:rsidRPr="00DF35CE" w:rsidRDefault="009244F2" w:rsidP="0097175C">
      <w:pPr>
        <w:spacing w:after="120"/>
        <w:ind w:firstLine="709"/>
        <w:jc w:val="both"/>
        <w:rPr>
          <w:sz w:val="28"/>
          <w:szCs w:val="28"/>
        </w:rPr>
      </w:pPr>
      <w:r w:rsidRPr="00DF35CE">
        <w:rPr>
          <w:sz w:val="28"/>
          <w:szCs w:val="28"/>
        </w:rPr>
        <w:t>2.2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Надіслати до базових вищих навчальних закладів анкети переможців І етапу Олімпіади</w:t>
      </w:r>
      <w:r w:rsidR="00BB2381" w:rsidRPr="00DF35CE">
        <w:rPr>
          <w:sz w:val="28"/>
          <w:szCs w:val="28"/>
        </w:rPr>
        <w:t xml:space="preserve"> (див. додатки до наказу МОН № 1313 від 28.11.2018 року)</w:t>
      </w:r>
      <w:r w:rsidRPr="00DF35CE">
        <w:rPr>
          <w:sz w:val="28"/>
          <w:szCs w:val="28"/>
        </w:rPr>
        <w:t xml:space="preserve"> </w:t>
      </w:r>
      <w:r w:rsidRPr="00DF35CE">
        <w:rPr>
          <w:b/>
          <w:sz w:val="28"/>
          <w:szCs w:val="28"/>
        </w:rPr>
        <w:t>до 1 березня 2019 року.</w:t>
      </w:r>
    </w:p>
    <w:p w:rsidR="000B0166" w:rsidRPr="00DF35CE" w:rsidRDefault="000B0166" w:rsidP="009C7986">
      <w:pPr>
        <w:spacing w:after="120"/>
        <w:jc w:val="both"/>
        <w:rPr>
          <w:sz w:val="28"/>
          <w:szCs w:val="28"/>
        </w:rPr>
      </w:pPr>
      <w:r w:rsidRPr="00DF35CE">
        <w:rPr>
          <w:sz w:val="28"/>
          <w:szCs w:val="28"/>
        </w:rPr>
        <w:tab/>
        <w:t>3</w:t>
      </w:r>
      <w:r w:rsidR="00784802" w:rsidRPr="00DF35CE">
        <w:rPr>
          <w:sz w:val="28"/>
          <w:szCs w:val="28"/>
        </w:rPr>
        <w:t xml:space="preserve">. </w:t>
      </w:r>
      <w:r w:rsidRPr="00DF35CE">
        <w:rPr>
          <w:b/>
          <w:sz w:val="28"/>
          <w:szCs w:val="28"/>
        </w:rPr>
        <w:t xml:space="preserve">Начальнику відділу навчально-методичної роботи </w:t>
      </w:r>
      <w:r w:rsidR="00784802" w:rsidRPr="00DF35CE">
        <w:rPr>
          <w:b/>
          <w:sz w:val="28"/>
          <w:szCs w:val="28"/>
        </w:rPr>
        <w:t>У</w:t>
      </w:r>
      <w:r w:rsidRPr="00DF35CE">
        <w:rPr>
          <w:b/>
          <w:sz w:val="28"/>
          <w:szCs w:val="28"/>
        </w:rPr>
        <w:t>ніверситету «Україна»</w:t>
      </w:r>
      <w:r w:rsidRPr="00DF35CE">
        <w:rPr>
          <w:sz w:val="28"/>
          <w:szCs w:val="28"/>
        </w:rPr>
        <w:t xml:space="preserve"> подати звіт про підсумки ІІ етапу Олімпіади у 10</w:t>
      </w:r>
      <w:r w:rsidR="00784802" w:rsidRPr="00DF35CE">
        <w:rPr>
          <w:sz w:val="28"/>
          <w:szCs w:val="28"/>
        </w:rPr>
        <w:t>-ти денний строк після її завер</w:t>
      </w:r>
      <w:r w:rsidRPr="00DF35CE">
        <w:rPr>
          <w:sz w:val="28"/>
          <w:szCs w:val="28"/>
        </w:rPr>
        <w:t xml:space="preserve">шення до Інституту модернізації змісту освіти, а також на електронну адресу </w:t>
      </w:r>
      <w:hyperlink r:id="rId8" w:history="1">
        <w:r w:rsidRPr="00DF35CE">
          <w:rPr>
            <w:i/>
            <w:sz w:val="28"/>
            <w:szCs w:val="28"/>
            <w:u w:val="single"/>
          </w:rPr>
          <w:t>olimpstud@ukr.net</w:t>
        </w:r>
      </w:hyperlink>
      <w:r w:rsidRPr="00DF35CE">
        <w:rPr>
          <w:sz w:val="28"/>
          <w:szCs w:val="28"/>
        </w:rPr>
        <w:t xml:space="preserve"> (із зазначенням теми «Назва ЗВО та Олімпіада»), за встановленою формою.</w:t>
      </w:r>
    </w:p>
    <w:p w:rsidR="00102BB5" w:rsidRPr="00DF35CE" w:rsidRDefault="0078606A" w:rsidP="0078606A">
      <w:pPr>
        <w:jc w:val="both"/>
        <w:rPr>
          <w:sz w:val="28"/>
          <w:szCs w:val="28"/>
        </w:rPr>
      </w:pPr>
      <w:r w:rsidRPr="00DF35CE">
        <w:rPr>
          <w:sz w:val="28"/>
          <w:szCs w:val="28"/>
        </w:rPr>
        <w:tab/>
        <w:t>4</w:t>
      </w:r>
      <w:r w:rsidR="00784802" w:rsidRPr="00DF35CE">
        <w:rPr>
          <w:sz w:val="28"/>
          <w:szCs w:val="28"/>
        </w:rPr>
        <w:t>.</w:t>
      </w:r>
      <w:r w:rsidRPr="00DF35CE">
        <w:rPr>
          <w:sz w:val="28"/>
          <w:szCs w:val="28"/>
        </w:rPr>
        <w:t xml:space="preserve"> Контроль за виконанням даного наказу залишаю за собою.</w:t>
      </w:r>
    </w:p>
    <w:p w:rsidR="0078606A" w:rsidRPr="00DF35CE" w:rsidRDefault="0078606A" w:rsidP="0078606A">
      <w:pPr>
        <w:jc w:val="both"/>
        <w:rPr>
          <w:sz w:val="28"/>
          <w:szCs w:val="28"/>
        </w:rPr>
      </w:pPr>
    </w:p>
    <w:p w:rsidR="00B64969" w:rsidRPr="00DF35CE" w:rsidRDefault="00B64969" w:rsidP="0078606A">
      <w:pPr>
        <w:jc w:val="both"/>
        <w:rPr>
          <w:sz w:val="28"/>
          <w:szCs w:val="28"/>
        </w:rPr>
      </w:pPr>
    </w:p>
    <w:p w:rsidR="0078606A" w:rsidRPr="00DF35CE" w:rsidRDefault="0078606A" w:rsidP="007860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B64969" w:rsidRPr="00DF35CE" w:rsidTr="004E02DF">
        <w:tc>
          <w:tcPr>
            <w:tcW w:w="5095" w:type="dxa"/>
            <w:shd w:val="clear" w:color="auto" w:fill="auto"/>
          </w:tcPr>
          <w:p w:rsidR="00B64969" w:rsidRPr="00DF35CE" w:rsidRDefault="00B64969" w:rsidP="004E02DF">
            <w:pPr>
              <w:rPr>
                <w:sz w:val="28"/>
                <w:szCs w:val="28"/>
                <w:lang w:eastAsia="ja-JP"/>
              </w:rPr>
            </w:pPr>
            <w:r w:rsidRPr="00DF35CE">
              <w:rPr>
                <w:sz w:val="28"/>
                <w:szCs w:val="28"/>
                <w:lang w:eastAsia="ja-JP"/>
              </w:rPr>
              <w:t>Президент</w:t>
            </w:r>
          </w:p>
        </w:tc>
        <w:tc>
          <w:tcPr>
            <w:tcW w:w="5095" w:type="dxa"/>
            <w:shd w:val="clear" w:color="auto" w:fill="auto"/>
          </w:tcPr>
          <w:p w:rsidR="00B64969" w:rsidRPr="00DF35CE" w:rsidRDefault="00B64969" w:rsidP="004E02DF">
            <w:pPr>
              <w:jc w:val="right"/>
              <w:rPr>
                <w:sz w:val="28"/>
                <w:szCs w:val="28"/>
                <w:lang w:eastAsia="ja-JP"/>
              </w:rPr>
            </w:pPr>
            <w:r w:rsidRPr="00DF35CE">
              <w:rPr>
                <w:sz w:val="28"/>
                <w:szCs w:val="28"/>
                <w:lang w:eastAsia="ja-JP"/>
              </w:rPr>
              <w:t xml:space="preserve">П. М. </w:t>
            </w:r>
            <w:proofErr w:type="spellStart"/>
            <w:r w:rsidRPr="00DF35CE">
              <w:rPr>
                <w:sz w:val="28"/>
                <w:szCs w:val="28"/>
                <w:lang w:eastAsia="ja-JP"/>
              </w:rPr>
              <w:t>Таланчук</w:t>
            </w:r>
            <w:proofErr w:type="spellEnd"/>
          </w:p>
        </w:tc>
      </w:tr>
    </w:tbl>
    <w:p w:rsidR="0078606A" w:rsidRPr="00DF35CE" w:rsidRDefault="0078606A" w:rsidP="0078606A">
      <w:pPr>
        <w:jc w:val="both"/>
        <w:rPr>
          <w:sz w:val="28"/>
          <w:szCs w:val="28"/>
        </w:rPr>
      </w:pPr>
    </w:p>
    <w:p w:rsidR="0078606A" w:rsidRPr="00DF35CE" w:rsidRDefault="0078606A" w:rsidP="0078606A">
      <w:pPr>
        <w:jc w:val="both"/>
        <w:rPr>
          <w:sz w:val="28"/>
          <w:szCs w:val="28"/>
        </w:rPr>
      </w:pPr>
    </w:p>
    <w:p w:rsidR="00B64969" w:rsidRPr="00DF35CE" w:rsidRDefault="00B64969">
      <w:pPr>
        <w:spacing w:after="200" w:line="276" w:lineRule="auto"/>
        <w:rPr>
          <w:b/>
          <w:sz w:val="28"/>
          <w:szCs w:val="28"/>
        </w:rPr>
      </w:pPr>
    </w:p>
    <w:p w:rsidR="0097175C" w:rsidRPr="00DF35CE" w:rsidRDefault="0097175C">
      <w:pPr>
        <w:spacing w:after="200" w:line="276" w:lineRule="auto"/>
        <w:rPr>
          <w:b/>
          <w:sz w:val="28"/>
          <w:szCs w:val="28"/>
        </w:rPr>
      </w:pPr>
    </w:p>
    <w:p w:rsidR="0078606A" w:rsidRPr="00DF35CE" w:rsidRDefault="0078606A" w:rsidP="0078606A">
      <w:pPr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Проект наказу вносить:</w:t>
      </w:r>
    </w:p>
    <w:p w:rsidR="0078606A" w:rsidRPr="00DF35CE" w:rsidRDefault="0078606A" w:rsidP="0078606A">
      <w:pPr>
        <w:rPr>
          <w:b/>
          <w:sz w:val="28"/>
          <w:szCs w:val="28"/>
        </w:rPr>
      </w:pPr>
    </w:p>
    <w:p w:rsidR="0078606A" w:rsidRPr="00DF35CE" w:rsidRDefault="0078606A" w:rsidP="0078606A">
      <w:pPr>
        <w:rPr>
          <w:sz w:val="28"/>
          <w:szCs w:val="28"/>
        </w:rPr>
      </w:pPr>
      <w:r w:rsidRPr="00DF35CE">
        <w:rPr>
          <w:sz w:val="28"/>
          <w:szCs w:val="28"/>
        </w:rPr>
        <w:t xml:space="preserve">Начальник </w:t>
      </w:r>
    </w:p>
    <w:p w:rsidR="0078606A" w:rsidRPr="00DF35CE" w:rsidRDefault="0078606A" w:rsidP="0078606A">
      <w:pPr>
        <w:rPr>
          <w:sz w:val="28"/>
          <w:szCs w:val="28"/>
        </w:rPr>
      </w:pPr>
      <w:r w:rsidRPr="00DF35CE">
        <w:rPr>
          <w:sz w:val="28"/>
          <w:szCs w:val="28"/>
        </w:rPr>
        <w:t>навчально-методичного відділу</w:t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  <w:t>В.М. Баула</w:t>
      </w:r>
    </w:p>
    <w:p w:rsidR="0078606A" w:rsidRPr="00DF35CE" w:rsidRDefault="0078606A" w:rsidP="0078606A">
      <w:pPr>
        <w:jc w:val="both"/>
        <w:rPr>
          <w:sz w:val="28"/>
          <w:szCs w:val="28"/>
        </w:rPr>
      </w:pPr>
    </w:p>
    <w:p w:rsidR="00B64969" w:rsidRPr="00DF35CE" w:rsidRDefault="00B64969" w:rsidP="00B64969">
      <w:pPr>
        <w:jc w:val="both"/>
        <w:rPr>
          <w:b/>
          <w:sz w:val="28"/>
          <w:szCs w:val="28"/>
        </w:rPr>
      </w:pPr>
    </w:p>
    <w:p w:rsidR="00B64969" w:rsidRPr="00DF35CE" w:rsidRDefault="00B64969" w:rsidP="00B64969">
      <w:pPr>
        <w:jc w:val="both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Погоджено:</w:t>
      </w:r>
    </w:p>
    <w:p w:rsidR="00B64969" w:rsidRPr="00DF35CE" w:rsidRDefault="00B64969" w:rsidP="004E02DF">
      <w:pPr>
        <w:spacing w:before="480" w:after="120"/>
        <w:rPr>
          <w:sz w:val="28"/>
          <w:szCs w:val="28"/>
        </w:rPr>
      </w:pPr>
      <w:r w:rsidRPr="00DF35CE">
        <w:rPr>
          <w:sz w:val="28"/>
          <w:szCs w:val="28"/>
        </w:rPr>
        <w:t xml:space="preserve">Проректор з </w:t>
      </w:r>
      <w:r w:rsidRPr="00DF35CE">
        <w:rPr>
          <w:sz w:val="28"/>
          <w:szCs w:val="28"/>
        </w:rPr>
        <w:br/>
        <w:t xml:space="preserve">навчально-виховної роботи </w:t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  <w:t>О. П. Коляда</w:t>
      </w:r>
    </w:p>
    <w:p w:rsidR="00B64969" w:rsidRPr="00DF35CE" w:rsidRDefault="00B64969" w:rsidP="00B64969">
      <w:pPr>
        <w:rPr>
          <w:sz w:val="28"/>
          <w:szCs w:val="28"/>
        </w:rPr>
      </w:pPr>
    </w:p>
    <w:p w:rsidR="00B64969" w:rsidRPr="00DF35CE" w:rsidRDefault="00B64969" w:rsidP="00B64969">
      <w:pPr>
        <w:rPr>
          <w:sz w:val="28"/>
          <w:szCs w:val="28"/>
        </w:rPr>
      </w:pPr>
    </w:p>
    <w:p w:rsidR="00B64969" w:rsidRPr="00DF35CE" w:rsidRDefault="00B64969" w:rsidP="00B64969">
      <w:pPr>
        <w:rPr>
          <w:sz w:val="28"/>
          <w:szCs w:val="28"/>
        </w:rPr>
      </w:pPr>
      <w:r w:rsidRPr="00DF35CE">
        <w:rPr>
          <w:sz w:val="28"/>
          <w:szCs w:val="28"/>
        </w:rPr>
        <w:t>Начальник управління</w:t>
      </w:r>
    </w:p>
    <w:p w:rsidR="00B64969" w:rsidRPr="00DF35CE" w:rsidRDefault="00B64969" w:rsidP="00784802">
      <w:pPr>
        <w:jc w:val="both"/>
        <w:rPr>
          <w:sz w:val="28"/>
          <w:szCs w:val="28"/>
        </w:rPr>
      </w:pPr>
      <w:r w:rsidRPr="00DF35CE">
        <w:rPr>
          <w:sz w:val="28"/>
          <w:szCs w:val="28"/>
        </w:rPr>
        <w:t>навчально-виховної роботи</w:t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</w:r>
      <w:r w:rsidRPr="00DF35CE">
        <w:rPr>
          <w:sz w:val="28"/>
          <w:szCs w:val="28"/>
        </w:rPr>
        <w:tab/>
        <w:t>О. А. Веденєєва</w:t>
      </w:r>
      <w:r w:rsidRPr="00DF35CE">
        <w:rPr>
          <w:sz w:val="28"/>
          <w:szCs w:val="28"/>
        </w:rPr>
        <w:br/>
      </w:r>
    </w:p>
    <w:p w:rsidR="0078606A" w:rsidRPr="00DF35CE" w:rsidRDefault="0078606A">
      <w:pPr>
        <w:spacing w:after="200" w:line="276" w:lineRule="auto"/>
        <w:rPr>
          <w:sz w:val="28"/>
          <w:szCs w:val="28"/>
        </w:rPr>
      </w:pPr>
      <w:r w:rsidRPr="00DF35CE">
        <w:rPr>
          <w:sz w:val="28"/>
          <w:szCs w:val="28"/>
        </w:rPr>
        <w:br w:type="page"/>
      </w:r>
    </w:p>
    <w:p w:rsidR="0078606A" w:rsidRPr="00DF35CE" w:rsidRDefault="0078606A" w:rsidP="0078606A">
      <w:pPr>
        <w:jc w:val="right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lastRenderedPageBreak/>
        <w:t>Додаток 1</w:t>
      </w:r>
    </w:p>
    <w:p w:rsidR="0078606A" w:rsidRPr="00DF35CE" w:rsidRDefault="0078606A" w:rsidP="0078606A">
      <w:pPr>
        <w:jc w:val="center"/>
        <w:rPr>
          <w:b/>
          <w:sz w:val="28"/>
          <w:szCs w:val="28"/>
        </w:rPr>
      </w:pPr>
    </w:p>
    <w:p w:rsidR="0078606A" w:rsidRPr="00DF35CE" w:rsidRDefault="0078606A" w:rsidP="0078606A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ЗВІТ</w:t>
      </w:r>
    </w:p>
    <w:p w:rsidR="0078606A" w:rsidRPr="00DF35CE" w:rsidRDefault="0078606A" w:rsidP="0078606A">
      <w:pPr>
        <w:jc w:val="center"/>
        <w:rPr>
          <w:b/>
          <w:sz w:val="28"/>
          <w:szCs w:val="28"/>
        </w:rPr>
      </w:pPr>
    </w:p>
    <w:p w:rsidR="0078606A" w:rsidRPr="00DF35CE" w:rsidRDefault="0078606A" w:rsidP="0078606A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 xml:space="preserve">про проведення І етапу Всеукраїнської студентської олімпіади </w:t>
      </w:r>
      <w:r w:rsidRPr="00DF35CE">
        <w:rPr>
          <w:b/>
          <w:sz w:val="28"/>
          <w:szCs w:val="28"/>
        </w:rPr>
        <w:br/>
        <w:t>2018/2019 навчального року в</w:t>
      </w:r>
    </w:p>
    <w:p w:rsidR="0078606A" w:rsidRPr="00DF35CE" w:rsidRDefault="0078606A" w:rsidP="0078606A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__________________________________________________________________</w:t>
      </w:r>
    </w:p>
    <w:p w:rsidR="0078606A" w:rsidRPr="00DF35CE" w:rsidRDefault="0078606A" w:rsidP="0078606A">
      <w:pPr>
        <w:jc w:val="center"/>
      </w:pPr>
      <w:r w:rsidRPr="00DF35CE">
        <w:t>(назва навчально-виховного підрозділу)</w:t>
      </w:r>
    </w:p>
    <w:p w:rsidR="0078606A" w:rsidRPr="00DF35CE" w:rsidRDefault="0078606A" w:rsidP="0078606A">
      <w:pPr>
        <w:jc w:val="center"/>
      </w:pPr>
    </w:p>
    <w:p w:rsidR="0078606A" w:rsidRPr="00DF35CE" w:rsidRDefault="0078606A" w:rsidP="0078606A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551"/>
        <w:gridCol w:w="2410"/>
      </w:tblGrid>
      <w:tr w:rsidR="0078606A" w:rsidRPr="00DF35CE" w:rsidTr="0078606A">
        <w:tc>
          <w:tcPr>
            <w:tcW w:w="534" w:type="dxa"/>
            <w:vAlign w:val="center"/>
          </w:tcPr>
          <w:p w:rsidR="0078606A" w:rsidRPr="00DF35CE" w:rsidRDefault="0078606A" w:rsidP="003F6FAA">
            <w:pPr>
              <w:ind w:left="-142" w:right="-108"/>
              <w:jc w:val="center"/>
              <w:rPr>
                <w:b/>
                <w:spacing w:val="-36"/>
                <w:sz w:val="24"/>
                <w:szCs w:val="24"/>
              </w:rPr>
            </w:pPr>
            <w:r w:rsidRPr="00DF35CE">
              <w:rPr>
                <w:b/>
                <w:spacing w:val="-36"/>
                <w:sz w:val="24"/>
                <w:szCs w:val="24"/>
              </w:rPr>
              <w:t>№</w:t>
            </w:r>
          </w:p>
          <w:p w:rsidR="0078606A" w:rsidRPr="00DF35CE" w:rsidRDefault="0078606A" w:rsidP="003F6FAA">
            <w:pPr>
              <w:ind w:left="-142" w:right="-108"/>
              <w:jc w:val="center"/>
              <w:rPr>
                <w:b/>
                <w:spacing w:val="-36"/>
                <w:sz w:val="24"/>
                <w:szCs w:val="24"/>
              </w:rPr>
            </w:pPr>
            <w:r w:rsidRPr="00DF35CE">
              <w:rPr>
                <w:b/>
                <w:spacing w:val="-36"/>
                <w:sz w:val="24"/>
                <w:szCs w:val="24"/>
              </w:rPr>
              <w:t>з/п</w:t>
            </w:r>
          </w:p>
        </w:tc>
        <w:tc>
          <w:tcPr>
            <w:tcW w:w="4110" w:type="dxa"/>
            <w:vAlign w:val="center"/>
          </w:tcPr>
          <w:p w:rsidR="0078606A" w:rsidRPr="00DF35CE" w:rsidRDefault="0078606A" w:rsidP="003F6FAA">
            <w:pPr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 xml:space="preserve">Назва навчальної дисципліни, </w:t>
            </w:r>
            <w:r w:rsidRPr="00DF35CE">
              <w:rPr>
                <w:b/>
                <w:sz w:val="24"/>
                <w:szCs w:val="24"/>
              </w:rPr>
              <w:br/>
              <w:t>з якої проводилась олімпіада</w:t>
            </w:r>
          </w:p>
        </w:tc>
        <w:tc>
          <w:tcPr>
            <w:tcW w:w="2551" w:type="dxa"/>
            <w:vAlign w:val="center"/>
          </w:tcPr>
          <w:p w:rsidR="0078606A" w:rsidRPr="00DF35CE" w:rsidRDefault="0078606A" w:rsidP="003F6FA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 xml:space="preserve">Кількість учасників </w:t>
            </w:r>
          </w:p>
          <w:p w:rsidR="0078606A" w:rsidRPr="00DF35CE" w:rsidRDefault="0078606A" w:rsidP="003F6FA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І-го туру</w:t>
            </w:r>
          </w:p>
        </w:tc>
        <w:tc>
          <w:tcPr>
            <w:tcW w:w="2410" w:type="dxa"/>
            <w:vAlign w:val="center"/>
          </w:tcPr>
          <w:p w:rsidR="0078606A" w:rsidRPr="00DF35CE" w:rsidRDefault="0078606A" w:rsidP="003F6FAA">
            <w:pPr>
              <w:ind w:left="-108" w:right="-124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Кількість осіб для участі у ІІ-му турі</w:t>
            </w: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534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4110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  <w:tr w:rsidR="0078606A" w:rsidRPr="00DF35CE" w:rsidTr="0078606A">
        <w:trPr>
          <w:trHeight w:val="454"/>
        </w:trPr>
        <w:tc>
          <w:tcPr>
            <w:tcW w:w="4644" w:type="dxa"/>
            <w:gridSpan w:val="2"/>
            <w:vAlign w:val="center"/>
          </w:tcPr>
          <w:p w:rsidR="0078606A" w:rsidRPr="00DF35CE" w:rsidRDefault="0078606A" w:rsidP="003F6FAA">
            <w:pPr>
              <w:jc w:val="right"/>
              <w:rPr>
                <w:b/>
                <w:sz w:val="28"/>
                <w:szCs w:val="28"/>
              </w:rPr>
            </w:pPr>
            <w:r w:rsidRPr="00DF35CE">
              <w:rPr>
                <w:b/>
                <w:sz w:val="28"/>
                <w:szCs w:val="28"/>
              </w:rPr>
              <w:t>ВСЬОГО учасників</w:t>
            </w:r>
          </w:p>
        </w:tc>
        <w:tc>
          <w:tcPr>
            <w:tcW w:w="2551" w:type="dxa"/>
          </w:tcPr>
          <w:p w:rsidR="0078606A" w:rsidRPr="00DF35CE" w:rsidRDefault="0078606A" w:rsidP="003F6FAA">
            <w:pPr>
              <w:jc w:val="center"/>
            </w:pPr>
          </w:p>
        </w:tc>
        <w:tc>
          <w:tcPr>
            <w:tcW w:w="2410" w:type="dxa"/>
          </w:tcPr>
          <w:p w:rsidR="0078606A" w:rsidRPr="00DF35CE" w:rsidRDefault="0078606A" w:rsidP="003F6FAA">
            <w:pPr>
              <w:jc w:val="center"/>
            </w:pPr>
          </w:p>
        </w:tc>
      </w:tr>
    </w:tbl>
    <w:p w:rsidR="0078606A" w:rsidRPr="00DF35CE" w:rsidRDefault="0078606A" w:rsidP="0078606A">
      <w:pPr>
        <w:jc w:val="center"/>
      </w:pPr>
    </w:p>
    <w:p w:rsidR="00F41B6C" w:rsidRPr="00DF35CE" w:rsidRDefault="00F41B6C">
      <w:pPr>
        <w:spacing w:after="200" w:line="276" w:lineRule="auto"/>
        <w:rPr>
          <w:sz w:val="28"/>
          <w:szCs w:val="28"/>
        </w:rPr>
      </w:pPr>
      <w:r w:rsidRPr="00DF35CE">
        <w:rPr>
          <w:sz w:val="28"/>
          <w:szCs w:val="28"/>
        </w:rPr>
        <w:br w:type="page"/>
      </w:r>
    </w:p>
    <w:p w:rsidR="00F41B6C" w:rsidRPr="00DF35CE" w:rsidRDefault="00F41B6C" w:rsidP="00F41B6C">
      <w:pPr>
        <w:jc w:val="right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lastRenderedPageBreak/>
        <w:t>Додаток 2</w:t>
      </w:r>
    </w:p>
    <w:p w:rsidR="00F41B6C" w:rsidRPr="00DF35CE" w:rsidRDefault="00F41B6C" w:rsidP="00F41B6C">
      <w:pPr>
        <w:jc w:val="center"/>
        <w:rPr>
          <w:b/>
          <w:sz w:val="28"/>
          <w:szCs w:val="28"/>
        </w:rPr>
      </w:pPr>
    </w:p>
    <w:p w:rsidR="00F41B6C" w:rsidRPr="00DF35CE" w:rsidRDefault="00F41B6C" w:rsidP="00F41B6C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ЗВІТ</w:t>
      </w:r>
    </w:p>
    <w:p w:rsidR="00F41B6C" w:rsidRPr="00DF35CE" w:rsidRDefault="00F41B6C" w:rsidP="00F41B6C">
      <w:pPr>
        <w:jc w:val="center"/>
        <w:rPr>
          <w:b/>
          <w:sz w:val="28"/>
          <w:szCs w:val="28"/>
        </w:rPr>
      </w:pPr>
    </w:p>
    <w:p w:rsidR="00F41B6C" w:rsidRPr="00DF35CE" w:rsidRDefault="00F41B6C" w:rsidP="00F41B6C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 xml:space="preserve">про проведення ІІ етапу Всеукраїнської студентської олімпіади </w:t>
      </w:r>
      <w:r w:rsidRPr="00DF35CE">
        <w:rPr>
          <w:b/>
          <w:sz w:val="28"/>
          <w:szCs w:val="28"/>
        </w:rPr>
        <w:br/>
        <w:t>2018/2019 навчального року в</w:t>
      </w:r>
    </w:p>
    <w:p w:rsidR="00F41B6C" w:rsidRPr="00DF35CE" w:rsidRDefault="00F41B6C" w:rsidP="00F41B6C">
      <w:pPr>
        <w:jc w:val="center"/>
        <w:rPr>
          <w:b/>
          <w:sz w:val="28"/>
          <w:szCs w:val="28"/>
        </w:rPr>
      </w:pPr>
      <w:r w:rsidRPr="00DF35CE">
        <w:rPr>
          <w:b/>
          <w:sz w:val="28"/>
          <w:szCs w:val="28"/>
        </w:rPr>
        <w:t>__________________________________________________________________</w:t>
      </w:r>
    </w:p>
    <w:p w:rsidR="00F41B6C" w:rsidRPr="00DF35CE" w:rsidRDefault="00F41B6C" w:rsidP="00F41B6C">
      <w:pPr>
        <w:jc w:val="center"/>
      </w:pPr>
      <w:r w:rsidRPr="00DF35CE">
        <w:t>(назва навчально-виховного підрозділу)</w:t>
      </w:r>
    </w:p>
    <w:p w:rsidR="00F41B6C" w:rsidRPr="00DF35CE" w:rsidRDefault="00F41B6C" w:rsidP="00F41B6C">
      <w:pPr>
        <w:jc w:val="center"/>
      </w:pPr>
    </w:p>
    <w:p w:rsidR="00F41B6C" w:rsidRPr="00DF35CE" w:rsidRDefault="00F41B6C" w:rsidP="00F41B6C">
      <w:pPr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344"/>
        <w:gridCol w:w="2977"/>
        <w:gridCol w:w="992"/>
        <w:gridCol w:w="1819"/>
      </w:tblGrid>
      <w:tr w:rsidR="00F41B6C" w:rsidRPr="00F41B6C" w:rsidTr="00F41B6C">
        <w:tc>
          <w:tcPr>
            <w:tcW w:w="450" w:type="dxa"/>
            <w:vAlign w:val="center"/>
          </w:tcPr>
          <w:p w:rsidR="00F41B6C" w:rsidRPr="00DF35CE" w:rsidRDefault="00F41B6C" w:rsidP="003F6FAA">
            <w:pPr>
              <w:ind w:left="-142" w:right="-108"/>
              <w:jc w:val="center"/>
              <w:rPr>
                <w:b/>
                <w:spacing w:val="-36"/>
                <w:sz w:val="24"/>
                <w:szCs w:val="24"/>
              </w:rPr>
            </w:pPr>
            <w:r w:rsidRPr="00DF35CE">
              <w:rPr>
                <w:b/>
                <w:spacing w:val="-36"/>
                <w:sz w:val="24"/>
                <w:szCs w:val="24"/>
              </w:rPr>
              <w:t>№</w:t>
            </w:r>
          </w:p>
          <w:p w:rsidR="00F41B6C" w:rsidRPr="00DF35CE" w:rsidRDefault="00F41B6C" w:rsidP="003F6FAA">
            <w:pPr>
              <w:ind w:left="-142" w:right="-108"/>
              <w:jc w:val="center"/>
              <w:rPr>
                <w:b/>
                <w:spacing w:val="-36"/>
                <w:sz w:val="24"/>
                <w:szCs w:val="24"/>
              </w:rPr>
            </w:pPr>
            <w:r w:rsidRPr="00DF35CE">
              <w:rPr>
                <w:b/>
                <w:spacing w:val="-36"/>
                <w:sz w:val="24"/>
                <w:szCs w:val="24"/>
              </w:rPr>
              <w:t>з/п</w:t>
            </w:r>
          </w:p>
        </w:tc>
        <w:tc>
          <w:tcPr>
            <w:tcW w:w="3344" w:type="dxa"/>
            <w:vAlign w:val="center"/>
          </w:tcPr>
          <w:p w:rsidR="00F41B6C" w:rsidRPr="00DF35CE" w:rsidRDefault="00F41B6C" w:rsidP="003F6FAA">
            <w:pPr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Назва навчальної дисципліни, з якої проводилась олімпіада</w:t>
            </w:r>
          </w:p>
        </w:tc>
        <w:tc>
          <w:tcPr>
            <w:tcW w:w="2977" w:type="dxa"/>
            <w:vAlign w:val="center"/>
          </w:tcPr>
          <w:p w:rsidR="00F41B6C" w:rsidRPr="00DF35CE" w:rsidRDefault="00F41B6C" w:rsidP="003F6FA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ПІБ учасника</w:t>
            </w:r>
          </w:p>
        </w:tc>
        <w:tc>
          <w:tcPr>
            <w:tcW w:w="992" w:type="dxa"/>
            <w:vAlign w:val="center"/>
          </w:tcPr>
          <w:p w:rsidR="00F41B6C" w:rsidRPr="00DF35CE" w:rsidRDefault="00F41B6C" w:rsidP="003F6FAA">
            <w:pPr>
              <w:ind w:left="-108" w:right="-124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19" w:type="dxa"/>
            <w:vAlign w:val="center"/>
          </w:tcPr>
          <w:p w:rsidR="00F41B6C" w:rsidRPr="00F41B6C" w:rsidRDefault="00F41B6C" w:rsidP="003F6FA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F35CE">
              <w:rPr>
                <w:b/>
                <w:sz w:val="24"/>
                <w:szCs w:val="24"/>
              </w:rPr>
              <w:t>Форма відзнаки</w:t>
            </w: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  <w:tr w:rsidR="00F41B6C" w:rsidRPr="009C0CDC" w:rsidTr="00F41B6C">
        <w:trPr>
          <w:trHeight w:val="454"/>
        </w:trPr>
        <w:tc>
          <w:tcPr>
            <w:tcW w:w="450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3344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2977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992" w:type="dxa"/>
          </w:tcPr>
          <w:p w:rsidR="00F41B6C" w:rsidRPr="009C0CDC" w:rsidRDefault="00F41B6C" w:rsidP="003F6FAA">
            <w:pPr>
              <w:jc w:val="center"/>
            </w:pPr>
          </w:p>
        </w:tc>
        <w:tc>
          <w:tcPr>
            <w:tcW w:w="1819" w:type="dxa"/>
          </w:tcPr>
          <w:p w:rsidR="00F41B6C" w:rsidRPr="009C0CDC" w:rsidRDefault="00F41B6C" w:rsidP="003F6FAA">
            <w:pPr>
              <w:jc w:val="center"/>
            </w:pPr>
          </w:p>
        </w:tc>
      </w:tr>
    </w:tbl>
    <w:p w:rsidR="0078606A" w:rsidRPr="0078606A" w:rsidRDefault="0078606A" w:rsidP="0078606A">
      <w:pPr>
        <w:jc w:val="both"/>
        <w:rPr>
          <w:sz w:val="28"/>
          <w:szCs w:val="28"/>
        </w:rPr>
      </w:pPr>
    </w:p>
    <w:sectPr w:rsidR="0078606A" w:rsidRPr="0078606A" w:rsidSect="007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49A"/>
    <w:multiLevelType w:val="multilevel"/>
    <w:tmpl w:val="AF36202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EDB6596"/>
    <w:multiLevelType w:val="hybridMultilevel"/>
    <w:tmpl w:val="EEB06B92"/>
    <w:lvl w:ilvl="0" w:tplc="29E8194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2BB5"/>
    <w:rsid w:val="000B0166"/>
    <w:rsid w:val="00102BB5"/>
    <w:rsid w:val="004377BC"/>
    <w:rsid w:val="00784802"/>
    <w:rsid w:val="0078606A"/>
    <w:rsid w:val="00786B42"/>
    <w:rsid w:val="009244F2"/>
    <w:rsid w:val="0097175C"/>
    <w:rsid w:val="009C7986"/>
    <w:rsid w:val="00AE1C0F"/>
    <w:rsid w:val="00B64969"/>
    <w:rsid w:val="00BA30C7"/>
    <w:rsid w:val="00BB2381"/>
    <w:rsid w:val="00C24DF6"/>
    <w:rsid w:val="00DF35CE"/>
    <w:rsid w:val="00F41B6C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39728"/>
  <w15:docId w15:val="{B10B7965-4804-4CCB-81B4-932F1FC3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02BB5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2BB5"/>
    <w:pPr>
      <w:keepNext/>
      <w:outlineLvl w:val="3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2B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2B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02BB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02BB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BB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List Paragraph"/>
    <w:basedOn w:val="a"/>
    <w:uiPriority w:val="34"/>
    <w:qFormat/>
    <w:rsid w:val="00BA30C7"/>
    <w:pPr>
      <w:ind w:left="720"/>
      <w:contextualSpacing/>
    </w:pPr>
  </w:style>
  <w:style w:type="character" w:styleId="aa">
    <w:name w:val="Hyperlink"/>
    <w:rsid w:val="000B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tud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viddi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viddil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Пользователь Windows</cp:lastModifiedBy>
  <cp:revision>10</cp:revision>
  <cp:lastPrinted>2018-12-22T08:22:00Z</cp:lastPrinted>
  <dcterms:created xsi:type="dcterms:W3CDTF">2018-12-12T09:20:00Z</dcterms:created>
  <dcterms:modified xsi:type="dcterms:W3CDTF">2019-01-02T20:59:00Z</dcterms:modified>
</cp:coreProperties>
</file>