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6E" w:rsidRPr="00EA436E" w:rsidRDefault="00EA436E" w:rsidP="00EA436E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EA436E">
        <w:rPr>
          <w:rFonts w:ascii="Times New Roman" w:hAnsi="Times New Roman" w:cs="Times New Roman"/>
          <w:b/>
          <w:color w:val="auto"/>
          <w:sz w:val="28"/>
          <w:szCs w:val="28"/>
        </w:rPr>
        <w:t>РЕФЕРАТ</w:t>
      </w:r>
    </w:p>
    <w:p w:rsidR="00EA436E" w:rsidRPr="00EA436E" w:rsidRDefault="00EA436E" w:rsidP="00EA436E">
      <w:pPr>
        <w:tabs>
          <w:tab w:val="left" w:pos="819"/>
          <w:tab w:val="left" w:pos="8118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6E">
        <w:rPr>
          <w:rFonts w:ascii="Times New Roman" w:hAnsi="Times New Roman" w:cs="Times New Roman"/>
          <w:sz w:val="28"/>
          <w:szCs w:val="28"/>
          <w:lang w:val="uk-UA"/>
        </w:rPr>
        <w:t xml:space="preserve">Роботу викладено на </w:t>
      </w:r>
      <w:r w:rsidRPr="00EA436E">
        <w:rPr>
          <w:rFonts w:ascii="Times New Roman" w:hAnsi="Times New Roman" w:cs="Times New Roman"/>
          <w:sz w:val="28"/>
          <w:szCs w:val="28"/>
        </w:rPr>
        <w:t>63</w:t>
      </w:r>
      <w:r w:rsidRPr="00EA436E">
        <w:rPr>
          <w:rFonts w:ascii="Times New Roman" w:hAnsi="Times New Roman" w:cs="Times New Roman"/>
          <w:sz w:val="28"/>
          <w:szCs w:val="28"/>
          <w:lang w:val="uk-UA"/>
        </w:rPr>
        <w:t xml:space="preserve"> сторінках друкованого тексту, проілюстровано 5 таблицями та 6 рисунками. Список використаної літератури містить 79 джерел, з них 57 – іншомовних.</w:t>
      </w:r>
    </w:p>
    <w:p w:rsidR="00EA436E" w:rsidRPr="00EA436E" w:rsidRDefault="00EA436E" w:rsidP="00EA436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Об’єкт дослідження: культури лікарських </w:t>
      </w:r>
      <w:proofErr w:type="spellStart"/>
      <w:r w:rsidRPr="00EA436E">
        <w:rPr>
          <w:rFonts w:ascii="Times New Roman" w:hAnsi="Times New Roman" w:cs="Times New Roman"/>
          <w:sz w:val="28"/>
          <w:szCs w:val="28"/>
          <w:lang w:val="uk-UA"/>
        </w:rPr>
        <w:t>базидіальних</w:t>
      </w:r>
      <w:proofErr w:type="spellEnd"/>
      <w:r w:rsidRPr="00EA4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436E">
        <w:rPr>
          <w:rFonts w:ascii="Times New Roman" w:hAnsi="Times New Roman" w:cs="Times New Roman"/>
          <w:sz w:val="28"/>
          <w:szCs w:val="28"/>
          <w:lang w:val="uk-UA"/>
        </w:rPr>
        <w:t>макроміцетів</w:t>
      </w:r>
      <w:proofErr w:type="spellEnd"/>
      <w:r w:rsidRPr="00EA4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436E">
        <w:rPr>
          <w:rFonts w:ascii="Times New Roman" w:hAnsi="Times New Roman" w:cs="Times New Roman"/>
          <w:i/>
          <w:sz w:val="28"/>
          <w:szCs w:val="28"/>
          <w:lang w:val="en-US"/>
        </w:rPr>
        <w:t>Ganoderma</w:t>
      </w:r>
      <w:proofErr w:type="spellEnd"/>
      <w:r w:rsidRPr="00EA43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A436E">
        <w:rPr>
          <w:rFonts w:ascii="Times New Roman" w:hAnsi="Times New Roman" w:cs="Times New Roman"/>
          <w:i/>
          <w:sz w:val="28"/>
          <w:szCs w:val="28"/>
          <w:lang w:val="en-US"/>
        </w:rPr>
        <w:t>lucidum</w:t>
      </w:r>
      <w:proofErr w:type="spellEnd"/>
      <w:r w:rsidRPr="00EA43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A436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A43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A436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A436E">
        <w:rPr>
          <w:rFonts w:ascii="Times New Roman" w:hAnsi="Times New Roman" w:cs="Times New Roman"/>
          <w:i/>
          <w:sz w:val="28"/>
          <w:szCs w:val="28"/>
          <w:lang w:val="uk-UA"/>
        </w:rPr>
        <w:t>.а</w:t>
      </w:r>
      <w:proofErr w:type="spellStart"/>
      <w:r w:rsidRPr="00EA436E">
        <w:rPr>
          <w:rFonts w:ascii="Times New Roman" w:hAnsi="Times New Roman" w:cs="Times New Roman"/>
          <w:i/>
          <w:sz w:val="28"/>
          <w:szCs w:val="28"/>
          <w:lang w:val="en-US"/>
        </w:rPr>
        <w:t>pplanatum</w:t>
      </w:r>
      <w:proofErr w:type="spellEnd"/>
      <w:r w:rsidRPr="00EA43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436E" w:rsidRPr="00EA436E" w:rsidRDefault="00EA436E" w:rsidP="00EA436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36E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EA436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A436E">
        <w:rPr>
          <w:rFonts w:ascii="Times New Roman" w:hAnsi="Times New Roman" w:cs="Times New Roman"/>
          <w:sz w:val="28"/>
          <w:szCs w:val="28"/>
        </w:rPr>
        <w:t xml:space="preserve">: </w:t>
      </w:r>
      <w:r w:rsidRPr="00EA436E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і </w:t>
      </w:r>
      <w:r w:rsidRPr="00EA436E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EA436E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EA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36E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EA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36E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EA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36E">
        <w:rPr>
          <w:rFonts w:ascii="Times New Roman" w:hAnsi="Times New Roman" w:cs="Times New Roman"/>
          <w:sz w:val="28"/>
          <w:szCs w:val="28"/>
        </w:rPr>
        <w:t>макроміцетів</w:t>
      </w:r>
      <w:proofErr w:type="spellEnd"/>
      <w:r w:rsidRPr="00EA436E">
        <w:rPr>
          <w:rFonts w:ascii="Times New Roman" w:hAnsi="Times New Roman" w:cs="Times New Roman"/>
          <w:sz w:val="28"/>
          <w:szCs w:val="28"/>
        </w:rPr>
        <w:t xml:space="preserve"> </w:t>
      </w:r>
      <w:r w:rsidRPr="00EA436E">
        <w:rPr>
          <w:rFonts w:ascii="Times New Roman" w:hAnsi="Times New Roman" w:cs="Times New Roman"/>
          <w:sz w:val="28"/>
          <w:szCs w:val="28"/>
          <w:lang w:val="uk-UA"/>
        </w:rPr>
        <w:t>на рідких середовищах</w:t>
      </w:r>
      <w:r w:rsidRPr="00EA436E">
        <w:rPr>
          <w:rFonts w:ascii="Times New Roman" w:hAnsi="Times New Roman" w:cs="Times New Roman"/>
          <w:sz w:val="28"/>
          <w:szCs w:val="28"/>
        </w:rPr>
        <w:t xml:space="preserve">, </w:t>
      </w:r>
      <w:r w:rsidRPr="00EA436E">
        <w:rPr>
          <w:rFonts w:ascii="Times New Roman" w:hAnsi="Times New Roman" w:cs="Times New Roman"/>
          <w:sz w:val="28"/>
          <w:szCs w:val="28"/>
          <w:lang w:val="uk-UA"/>
        </w:rPr>
        <w:t>вивчення їх живильних потреб, вимог до кислотності середовища, встановлення закономірностей росту в глибинній культурі, оцінка їх продуктивності,</w:t>
      </w:r>
      <w:r w:rsidRPr="00EA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36E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EA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36E">
        <w:rPr>
          <w:rFonts w:ascii="Times New Roman" w:hAnsi="Times New Roman" w:cs="Times New Roman"/>
          <w:sz w:val="28"/>
          <w:szCs w:val="28"/>
        </w:rPr>
        <w:t>штамів</w:t>
      </w:r>
      <w:proofErr w:type="spellEnd"/>
      <w:r w:rsidRPr="00EA436E">
        <w:rPr>
          <w:rFonts w:ascii="Times New Roman" w:hAnsi="Times New Roman" w:cs="Times New Roman"/>
          <w:sz w:val="28"/>
          <w:szCs w:val="28"/>
        </w:rPr>
        <w:t xml:space="preserve"> </w:t>
      </w:r>
      <w:r w:rsidRPr="00EA4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6E">
        <w:rPr>
          <w:rFonts w:ascii="Times New Roman" w:hAnsi="Times New Roman" w:cs="Times New Roman"/>
          <w:sz w:val="28"/>
          <w:szCs w:val="28"/>
        </w:rPr>
        <w:t xml:space="preserve"> </w:t>
      </w:r>
      <w:r w:rsidRPr="00EA436E">
        <w:rPr>
          <w:rFonts w:ascii="Times New Roman" w:hAnsi="Times New Roman" w:cs="Times New Roman"/>
          <w:sz w:val="28"/>
          <w:szCs w:val="28"/>
          <w:lang w:val="uk-UA"/>
        </w:rPr>
        <w:t>з метою їх подальшої інтродукції в глибинну культуру</w:t>
      </w:r>
    </w:p>
    <w:p w:rsidR="00EA436E" w:rsidRPr="00EA436E" w:rsidRDefault="00EA436E" w:rsidP="00EA436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436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A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36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A436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A436E">
        <w:rPr>
          <w:rFonts w:ascii="Times New Roman" w:hAnsi="Times New Roman" w:cs="Times New Roman"/>
          <w:sz w:val="28"/>
          <w:szCs w:val="28"/>
        </w:rPr>
        <w:t>мікологічні</w:t>
      </w:r>
      <w:proofErr w:type="spellEnd"/>
      <w:r w:rsidRPr="00EA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36E">
        <w:rPr>
          <w:rFonts w:ascii="Times New Roman" w:hAnsi="Times New Roman" w:cs="Times New Roman"/>
          <w:sz w:val="28"/>
          <w:szCs w:val="28"/>
        </w:rPr>
        <w:t>мікробіологічні</w:t>
      </w:r>
      <w:proofErr w:type="spellEnd"/>
      <w:r w:rsidRPr="00EA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36E">
        <w:rPr>
          <w:rFonts w:ascii="Times New Roman" w:hAnsi="Times New Roman" w:cs="Times New Roman"/>
          <w:sz w:val="28"/>
          <w:szCs w:val="28"/>
          <w:lang w:val="uk-UA"/>
        </w:rPr>
        <w:t>біохімичні</w:t>
      </w:r>
      <w:proofErr w:type="spellEnd"/>
    </w:p>
    <w:p w:rsidR="00EA436E" w:rsidRPr="00EA436E" w:rsidRDefault="00EA436E" w:rsidP="00EA436E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" w:name="_Hlk530174421"/>
      <w:r w:rsidRPr="00EA436E">
        <w:rPr>
          <w:rFonts w:ascii="Times New Roman" w:hAnsi="Times New Roman" w:cs="Times New Roman"/>
          <w:sz w:val="28"/>
          <w:szCs w:val="28"/>
          <w:lang w:val="uk-UA"/>
        </w:rPr>
        <w:t xml:space="preserve">Проведений відбір культур із застосуванням комплексу </w:t>
      </w:r>
      <w:proofErr w:type="spellStart"/>
      <w:r w:rsidRPr="00EA436E">
        <w:rPr>
          <w:rFonts w:ascii="Times New Roman" w:hAnsi="Times New Roman" w:cs="Times New Roman"/>
          <w:sz w:val="28"/>
          <w:szCs w:val="28"/>
          <w:lang w:val="uk-UA"/>
        </w:rPr>
        <w:t>культурально</w:t>
      </w:r>
      <w:proofErr w:type="spellEnd"/>
      <w:r w:rsidRPr="00EA436E">
        <w:rPr>
          <w:rFonts w:ascii="Times New Roman" w:hAnsi="Times New Roman" w:cs="Times New Roman"/>
          <w:sz w:val="28"/>
          <w:szCs w:val="28"/>
          <w:lang w:val="uk-UA"/>
        </w:rPr>
        <w:t xml:space="preserve">-морфологічних критеріїв та відібрані штами видів </w:t>
      </w:r>
      <w:proofErr w:type="spellStart"/>
      <w:r w:rsidRPr="00EA436E">
        <w:rPr>
          <w:rFonts w:ascii="Times New Roman" w:hAnsi="Times New Roman" w:cs="Times New Roman"/>
          <w:i/>
          <w:sz w:val="28"/>
          <w:szCs w:val="28"/>
          <w:lang w:val="en-US"/>
        </w:rPr>
        <w:t>Ganoderma</w:t>
      </w:r>
      <w:proofErr w:type="spellEnd"/>
      <w:r w:rsidRPr="00EA43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A436E">
        <w:rPr>
          <w:rFonts w:ascii="Times New Roman" w:hAnsi="Times New Roman" w:cs="Times New Roman"/>
          <w:i/>
          <w:sz w:val="28"/>
          <w:szCs w:val="28"/>
          <w:lang w:val="en-US"/>
        </w:rPr>
        <w:t>lucidum</w:t>
      </w:r>
      <w:proofErr w:type="spellEnd"/>
      <w:r w:rsidRPr="00EA43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EA436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A436E">
        <w:rPr>
          <w:rFonts w:ascii="Times New Roman" w:hAnsi="Times New Roman" w:cs="Times New Roman"/>
          <w:i/>
          <w:sz w:val="28"/>
          <w:szCs w:val="28"/>
          <w:lang w:val="uk-UA"/>
        </w:rPr>
        <w:t>.а</w:t>
      </w:r>
      <w:proofErr w:type="spellStart"/>
      <w:r w:rsidRPr="00EA436E">
        <w:rPr>
          <w:rFonts w:ascii="Times New Roman" w:hAnsi="Times New Roman" w:cs="Times New Roman"/>
          <w:i/>
          <w:sz w:val="28"/>
          <w:szCs w:val="28"/>
          <w:lang w:val="en-US"/>
        </w:rPr>
        <w:t>pplanatum</w:t>
      </w:r>
      <w:proofErr w:type="spellEnd"/>
      <w:r w:rsidRPr="00EA436E">
        <w:rPr>
          <w:rFonts w:ascii="Times New Roman" w:hAnsi="Times New Roman" w:cs="Times New Roman"/>
          <w:sz w:val="28"/>
          <w:szCs w:val="28"/>
          <w:lang w:val="uk-UA"/>
        </w:rPr>
        <w:t>, перспективні для подальших досліджень.</w:t>
      </w:r>
      <w:r w:rsidRPr="00EA43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Досліджені </w:t>
      </w:r>
      <w:proofErr w:type="spellStart"/>
      <w:r w:rsidRPr="00EA436E">
        <w:rPr>
          <w:rFonts w:ascii="Times New Roman" w:eastAsia="Calibri" w:hAnsi="Times New Roman" w:cs="Times New Roman"/>
          <w:sz w:val="28"/>
          <w:szCs w:val="28"/>
          <w:lang w:val="uk-UA"/>
        </w:rPr>
        <w:t>культурально</w:t>
      </w:r>
      <w:proofErr w:type="spellEnd"/>
      <w:r w:rsidRPr="00EA43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-морфологічні властивості </w:t>
      </w:r>
      <w:r w:rsidRPr="00EA436E">
        <w:rPr>
          <w:rFonts w:ascii="Times New Roman" w:eastAsia="Calibri" w:hAnsi="Times New Roman" w:cs="Times New Roman"/>
          <w:i/>
          <w:sz w:val="28"/>
          <w:szCs w:val="28"/>
        </w:rPr>
        <w:t>G</w:t>
      </w:r>
      <w:r w:rsidRPr="00EA436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EA436E">
        <w:rPr>
          <w:rFonts w:ascii="Times New Roman" w:eastAsia="Calibri" w:hAnsi="Times New Roman" w:cs="Times New Roman"/>
          <w:i/>
          <w:sz w:val="28"/>
          <w:szCs w:val="28"/>
        </w:rPr>
        <w:t>applanatum</w:t>
      </w:r>
      <w:proofErr w:type="spellEnd"/>
      <w:r w:rsidRPr="00EA436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EA43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Pr="00EA436E">
        <w:rPr>
          <w:rFonts w:ascii="Times New Roman" w:eastAsia="Calibri" w:hAnsi="Times New Roman" w:cs="Times New Roman"/>
          <w:i/>
          <w:sz w:val="28"/>
          <w:szCs w:val="28"/>
        </w:rPr>
        <w:t>G</w:t>
      </w:r>
      <w:r w:rsidRPr="00EA436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EA436E">
        <w:rPr>
          <w:rFonts w:ascii="Times New Roman" w:eastAsia="Calibri" w:hAnsi="Times New Roman" w:cs="Times New Roman"/>
          <w:i/>
          <w:sz w:val="28"/>
          <w:szCs w:val="28"/>
        </w:rPr>
        <w:t>lucidum</w:t>
      </w:r>
      <w:proofErr w:type="spellEnd"/>
      <w:r w:rsidRPr="00EA43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A436E">
        <w:rPr>
          <w:rFonts w:ascii="Times New Roman" w:eastAsia="Calibri" w:hAnsi="Times New Roman" w:cs="Times New Roman"/>
          <w:sz w:val="28"/>
          <w:szCs w:val="28"/>
          <w:lang w:val="uk-UA"/>
        </w:rPr>
        <w:t>за умов</w:t>
      </w:r>
      <w:proofErr w:type="gramEnd"/>
      <w:r w:rsidRPr="00EA43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культивування при різних температурах інкубації, кислотності та складу (джерел вуглецю, азоту) поживного середовища.</w:t>
      </w:r>
    </w:p>
    <w:bookmarkEnd w:id="1"/>
    <w:p w:rsidR="00EA436E" w:rsidRPr="00EA436E" w:rsidRDefault="00EA436E" w:rsidP="00EA436E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A436E">
        <w:rPr>
          <w:rFonts w:ascii="Times New Roman" w:hAnsi="Times New Roman"/>
          <w:sz w:val="28"/>
          <w:szCs w:val="28"/>
          <w:lang w:val="uk-UA"/>
        </w:rPr>
        <w:t xml:space="preserve">Доказана можливість використання відходів харчової промисловості для глибинного культивування міцелію грибів   </w:t>
      </w:r>
      <w:r w:rsidRPr="00EA436E">
        <w:rPr>
          <w:rFonts w:ascii="Times New Roman" w:hAnsi="Times New Roman"/>
          <w:i/>
          <w:sz w:val="28"/>
          <w:szCs w:val="28"/>
          <w:lang w:val="uk-UA"/>
        </w:rPr>
        <w:t xml:space="preserve">G. </w:t>
      </w:r>
      <w:proofErr w:type="spellStart"/>
      <w:r w:rsidRPr="00EA436E">
        <w:rPr>
          <w:rFonts w:ascii="Times New Roman" w:hAnsi="Times New Roman"/>
          <w:i/>
          <w:sz w:val="28"/>
          <w:szCs w:val="28"/>
          <w:lang w:val="uk-UA"/>
        </w:rPr>
        <w:t>applanatum</w:t>
      </w:r>
      <w:proofErr w:type="spellEnd"/>
      <w:r w:rsidRPr="00EA436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EA436E">
        <w:rPr>
          <w:rFonts w:ascii="Times New Roman" w:hAnsi="Times New Roman"/>
          <w:i/>
          <w:sz w:val="28"/>
          <w:szCs w:val="28"/>
          <w:lang w:val="uk-UA"/>
        </w:rPr>
        <w:t xml:space="preserve">G. </w:t>
      </w:r>
      <w:proofErr w:type="spellStart"/>
      <w:r w:rsidRPr="00EA436E">
        <w:rPr>
          <w:rFonts w:ascii="Times New Roman" w:hAnsi="Times New Roman"/>
          <w:i/>
          <w:sz w:val="28"/>
          <w:szCs w:val="28"/>
          <w:lang w:val="uk-UA"/>
        </w:rPr>
        <w:t>lucidum</w:t>
      </w:r>
      <w:proofErr w:type="spellEnd"/>
      <w:r w:rsidRPr="00EA436E">
        <w:rPr>
          <w:rFonts w:ascii="Times New Roman" w:hAnsi="Times New Roman"/>
          <w:sz w:val="28"/>
          <w:szCs w:val="28"/>
          <w:lang w:val="uk-UA"/>
        </w:rPr>
        <w:t xml:space="preserve">. За результатами проведених експериментів відібраний штам </w:t>
      </w:r>
      <w:r w:rsidRPr="00EA436E">
        <w:rPr>
          <w:rFonts w:ascii="Times New Roman" w:hAnsi="Times New Roman"/>
          <w:i/>
          <w:sz w:val="28"/>
          <w:szCs w:val="28"/>
          <w:lang w:val="uk-UA"/>
        </w:rPr>
        <w:t xml:space="preserve">G. </w:t>
      </w:r>
      <w:proofErr w:type="spellStart"/>
      <w:r w:rsidRPr="00EA436E">
        <w:rPr>
          <w:rFonts w:ascii="Times New Roman" w:hAnsi="Times New Roman"/>
          <w:i/>
          <w:sz w:val="28"/>
          <w:szCs w:val="28"/>
          <w:lang w:val="uk-UA"/>
        </w:rPr>
        <w:t>lucidum</w:t>
      </w:r>
      <w:proofErr w:type="spellEnd"/>
      <w:r w:rsidRPr="00EA436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A436E">
        <w:rPr>
          <w:rFonts w:ascii="Times New Roman" w:hAnsi="Times New Roman"/>
          <w:sz w:val="28"/>
          <w:szCs w:val="28"/>
          <w:lang w:val="uk-UA"/>
        </w:rPr>
        <w:t xml:space="preserve">1621 є </w:t>
      </w:r>
      <w:proofErr w:type="spellStart"/>
      <w:r w:rsidRPr="00EA436E">
        <w:rPr>
          <w:rFonts w:ascii="Times New Roman" w:hAnsi="Times New Roman"/>
          <w:sz w:val="28"/>
          <w:szCs w:val="28"/>
          <w:lang w:val="uk-UA"/>
        </w:rPr>
        <w:t>біотехнологічно</w:t>
      </w:r>
      <w:proofErr w:type="spellEnd"/>
      <w:r w:rsidRPr="00EA436E">
        <w:rPr>
          <w:rFonts w:ascii="Times New Roman" w:hAnsi="Times New Roman"/>
          <w:sz w:val="28"/>
          <w:szCs w:val="28"/>
          <w:lang w:val="uk-UA"/>
        </w:rPr>
        <w:t xml:space="preserve"> перспективним об’єктом для отримання біомаси та </w:t>
      </w:r>
      <w:proofErr w:type="spellStart"/>
      <w:r w:rsidRPr="00EA436E">
        <w:rPr>
          <w:rFonts w:ascii="Times New Roman" w:hAnsi="Times New Roman"/>
          <w:sz w:val="28"/>
          <w:szCs w:val="28"/>
          <w:lang w:val="uk-UA"/>
        </w:rPr>
        <w:t>екзополісахаридів</w:t>
      </w:r>
      <w:proofErr w:type="spellEnd"/>
      <w:r w:rsidRPr="00EA436E">
        <w:rPr>
          <w:rFonts w:ascii="Times New Roman" w:hAnsi="Times New Roman"/>
          <w:sz w:val="28"/>
          <w:szCs w:val="28"/>
          <w:lang w:val="uk-UA"/>
        </w:rPr>
        <w:t xml:space="preserve"> при культивуванні на молочній сироватці. </w:t>
      </w:r>
    </w:p>
    <w:p w:rsidR="00EA436E" w:rsidRPr="00EA436E" w:rsidRDefault="00EA436E" w:rsidP="00EA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6E">
        <w:rPr>
          <w:rFonts w:ascii="Times New Roman" w:hAnsi="Times New Roman" w:cs="Times New Roman"/>
          <w:sz w:val="28"/>
          <w:szCs w:val="28"/>
          <w:lang w:val="uk-UA"/>
        </w:rPr>
        <w:t xml:space="preserve">Складено аналітичний огляд літератури щодо їстівних та лікувальних властивостей грибів та галузей їхнього застосування. </w:t>
      </w:r>
    </w:p>
    <w:p w:rsidR="00EA436E" w:rsidRPr="00EA436E" w:rsidRDefault="00EA436E" w:rsidP="00EA436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Результати роботи можуть бути використані для вирішення фундаментальних проблем мікології, а також в медичної, харчовій, мікробіологічній промисловості, сільському господарстві для створення дієтичних додатків, фармакологічних препаратів та нових грибних біотехнологій. </w:t>
      </w:r>
    </w:p>
    <w:p w:rsidR="00EA436E" w:rsidRPr="00EA436E" w:rsidRDefault="00EA436E" w:rsidP="00EA43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36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Ключові слова: </w:t>
      </w:r>
      <w:r w:rsidRPr="00EA436E">
        <w:rPr>
          <w:rFonts w:ascii="Times New Roman" w:hAnsi="Times New Roman" w:cs="Times New Roman"/>
          <w:sz w:val="28"/>
          <w:szCs w:val="28"/>
          <w:lang w:val="uk-UA"/>
        </w:rPr>
        <w:t xml:space="preserve">лікарські </w:t>
      </w:r>
      <w:proofErr w:type="spellStart"/>
      <w:r w:rsidRPr="00EA436E">
        <w:rPr>
          <w:rFonts w:ascii="Times New Roman" w:hAnsi="Times New Roman" w:cs="Times New Roman"/>
          <w:sz w:val="28"/>
          <w:szCs w:val="28"/>
          <w:lang w:val="uk-UA"/>
        </w:rPr>
        <w:t>макроміцети</w:t>
      </w:r>
      <w:proofErr w:type="spellEnd"/>
      <w:r w:rsidRPr="00EA43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436E">
        <w:rPr>
          <w:rFonts w:ascii="Times New Roman" w:hAnsi="Times New Roman" w:cs="Times New Roman"/>
          <w:i/>
          <w:sz w:val="28"/>
          <w:szCs w:val="28"/>
          <w:lang w:val="en-US"/>
        </w:rPr>
        <w:t>Ganoderma</w:t>
      </w:r>
      <w:proofErr w:type="spellEnd"/>
      <w:r w:rsidRPr="00EA43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A436E">
        <w:rPr>
          <w:rFonts w:ascii="Times New Roman" w:hAnsi="Times New Roman" w:cs="Times New Roman"/>
          <w:i/>
          <w:sz w:val="28"/>
          <w:szCs w:val="28"/>
          <w:lang w:val="en-US"/>
        </w:rPr>
        <w:t>lucidum</w:t>
      </w:r>
      <w:proofErr w:type="spellEnd"/>
      <w:r w:rsidRPr="00EA43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EA436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A436E">
        <w:rPr>
          <w:rFonts w:ascii="Times New Roman" w:hAnsi="Times New Roman" w:cs="Times New Roman"/>
          <w:i/>
          <w:sz w:val="28"/>
          <w:szCs w:val="28"/>
          <w:lang w:val="uk-UA"/>
        </w:rPr>
        <w:t>.а</w:t>
      </w:r>
      <w:proofErr w:type="spellStart"/>
      <w:r w:rsidRPr="00EA436E">
        <w:rPr>
          <w:rFonts w:ascii="Times New Roman" w:hAnsi="Times New Roman" w:cs="Times New Roman"/>
          <w:i/>
          <w:sz w:val="28"/>
          <w:szCs w:val="28"/>
          <w:lang w:val="en-US"/>
        </w:rPr>
        <w:t>pplanatum</w:t>
      </w:r>
      <w:proofErr w:type="spellEnd"/>
      <w:r w:rsidRPr="00EA436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EA436E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відбір, морфологія,  біологічні властивості, міцелій, глибинне культивування.</w:t>
      </w:r>
    </w:p>
    <w:bookmarkEnd w:id="0"/>
    <w:p w:rsidR="00B31A5D" w:rsidRPr="00EA436E" w:rsidRDefault="00B31A5D">
      <w:pPr>
        <w:rPr>
          <w:lang w:val="uk-UA"/>
        </w:rPr>
      </w:pPr>
    </w:p>
    <w:sectPr w:rsidR="00B31A5D" w:rsidRPr="00EA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A9"/>
    <w:rsid w:val="00887637"/>
    <w:rsid w:val="00B31A5D"/>
    <w:rsid w:val="00D66769"/>
    <w:rsid w:val="00EA436E"/>
    <w:rsid w:val="00F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F61D0-CA27-4497-9238-D9D78CA9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6E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3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A436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2020-10-23T15:16:00Z</dcterms:created>
  <dcterms:modified xsi:type="dcterms:W3CDTF">2020-10-23T15:16:00Z</dcterms:modified>
</cp:coreProperties>
</file>