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511" w:rsidRDefault="00153E91" w:rsidP="001B01DF">
      <w:pPr>
        <w:jc w:val="center"/>
        <w:rPr>
          <w:rFonts w:ascii="Times New Roman" w:hAnsi="Times New Roman" w:cs="Times New Roman"/>
          <w:b/>
          <w:sz w:val="28"/>
          <w:szCs w:val="28"/>
        </w:rPr>
      </w:pPr>
      <w:r>
        <w:rPr>
          <w:rFonts w:ascii="Times New Roman" w:hAnsi="Times New Roman" w:cs="Times New Roman"/>
          <w:b/>
          <w:sz w:val="28"/>
          <w:szCs w:val="28"/>
        </w:rPr>
        <w:t>2</w:t>
      </w:r>
      <w:r w:rsidR="00FE5511" w:rsidRPr="00821828">
        <w:rPr>
          <w:rFonts w:ascii="Times New Roman" w:hAnsi="Times New Roman" w:cs="Times New Roman"/>
          <w:b/>
          <w:sz w:val="28"/>
          <w:szCs w:val="28"/>
        </w:rPr>
        <w:t>1 лютого - Міжнародний день рідної мови</w:t>
      </w:r>
    </w:p>
    <w:p w:rsidR="00C304D8" w:rsidRDefault="0098452D" w:rsidP="0098452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Міжнародний день рідної мови – день, який відзначають щороку 21 лютого, починаючи з 2000 року. </w:t>
      </w:r>
    </w:p>
    <w:p w:rsidR="0098452D" w:rsidRDefault="0098452D" w:rsidP="0098452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Міжнародний день рідної мови відносно молоде свято – до календарів усього світу воно ввійшло тільки у 1999 році. І в Україні воно також лише почало писати свою історію, хоча сама проблема української мови на українських землях нараховує кілька століть. Історія свята, на жаль, має дуже трагічний початок. 21 лютого 1952 року у Бангладеші влада жорстоко придушила демонстрацію протесту проти урядової заборони на використання в країні бенгальської мови. Відтоді цей день у Бангладеші став днем полеглих за рідну мову.</w:t>
      </w:r>
    </w:p>
    <w:p w:rsidR="0098452D" w:rsidRDefault="0098452D" w:rsidP="0098452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Минуло багато років. Починаючи з 21 лютого 2000 року, цей день відзначають і в Україні. Дехто вважає мову лише засобом порозуміння між людьми. Насправді ж цим не вичерпується її значення. У мові закодовує нація всю свою історію, багатовіковий досвід, здобутки культури, духовну </w:t>
      </w:r>
      <w:r w:rsidR="00D85EBE">
        <w:rPr>
          <w:rFonts w:ascii="Times New Roman" w:hAnsi="Times New Roman" w:cs="Times New Roman"/>
          <w:sz w:val="28"/>
          <w:szCs w:val="28"/>
        </w:rPr>
        <w:t>самобутність</w:t>
      </w:r>
      <w:r>
        <w:rPr>
          <w:rFonts w:ascii="Times New Roman" w:hAnsi="Times New Roman" w:cs="Times New Roman"/>
          <w:sz w:val="28"/>
          <w:szCs w:val="28"/>
        </w:rPr>
        <w:t>. Мова для кожного народу стає ніби другою природою, що оточує його, живе з ним всюди і завжди. Без неї, як</w:t>
      </w:r>
      <w:r w:rsidR="00DC06D6">
        <w:rPr>
          <w:rFonts w:ascii="Times New Roman" w:hAnsi="Times New Roman" w:cs="Times New Roman"/>
          <w:sz w:val="28"/>
          <w:szCs w:val="28"/>
        </w:rPr>
        <w:t xml:space="preserve"> і без сонця, повітря, рослин, </w:t>
      </w:r>
      <w:r>
        <w:rPr>
          <w:rFonts w:ascii="Times New Roman" w:hAnsi="Times New Roman" w:cs="Times New Roman"/>
          <w:sz w:val="28"/>
          <w:szCs w:val="28"/>
        </w:rPr>
        <w:t>людина не може існувати. Як великим нещастям обертається нищення природи, так і боляче б</w:t>
      </w:r>
      <w:r w:rsidRPr="0098452D">
        <w:rPr>
          <w:rFonts w:ascii="Times New Roman" w:hAnsi="Times New Roman" w:cs="Times New Roman"/>
          <w:sz w:val="28"/>
          <w:szCs w:val="28"/>
        </w:rPr>
        <w:t>’</w:t>
      </w:r>
      <w:r>
        <w:rPr>
          <w:rFonts w:ascii="Times New Roman" w:hAnsi="Times New Roman" w:cs="Times New Roman"/>
          <w:sz w:val="28"/>
          <w:szCs w:val="28"/>
        </w:rPr>
        <w:t>є по народові зречення рідної мови чи навіть неповага до неї, що є рівноцінним неповазі до батька й матері.</w:t>
      </w:r>
    </w:p>
    <w:p w:rsidR="0098452D" w:rsidRPr="00846E88" w:rsidRDefault="00DC06D6" w:rsidP="0098452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Згадаймо слова В. Сосюри: «</w:t>
      </w:r>
      <w:r w:rsidR="0098452D">
        <w:rPr>
          <w:rFonts w:ascii="Times New Roman" w:hAnsi="Times New Roman" w:cs="Times New Roman"/>
          <w:sz w:val="28"/>
          <w:szCs w:val="28"/>
        </w:rPr>
        <w:t>Без мови рідної, юначе, й народу нашого нема»</w:t>
      </w:r>
      <w:r w:rsidR="00846E88">
        <w:rPr>
          <w:rFonts w:ascii="Times New Roman" w:hAnsi="Times New Roman" w:cs="Times New Roman"/>
          <w:sz w:val="28"/>
          <w:szCs w:val="28"/>
        </w:rPr>
        <w:t>. Рівень розвитку рідної мови є джерелом розвитку народу. А на думку Є. М. Верещагіна і В. Г. Костомарова, «Національна мова входить у поняття національної культури, бо природні умови, географічне положення, рівень і спеціалізація народного господарства, тенденція суспільної думки, науки, мистецтва – всі великі й малі особливості життя народу знаходять відбиття у мові цього народу». Тому знати, берегти і примножувати рідну мову – це обов</w:t>
      </w:r>
      <w:r w:rsidR="00846E88" w:rsidRPr="00846E88">
        <w:rPr>
          <w:rFonts w:ascii="Times New Roman" w:hAnsi="Times New Roman" w:cs="Times New Roman"/>
          <w:sz w:val="28"/>
          <w:szCs w:val="28"/>
        </w:rPr>
        <w:t>’</w:t>
      </w:r>
      <w:r w:rsidR="00846E88">
        <w:rPr>
          <w:rFonts w:ascii="Times New Roman" w:hAnsi="Times New Roman" w:cs="Times New Roman"/>
          <w:sz w:val="28"/>
          <w:szCs w:val="28"/>
        </w:rPr>
        <w:t>язок кожної людини. Народ, який не усвідомлює значення рідної мови, її ролі в розвитку особистості, не плекає її, не може розраховувати на гідне місце в суцвітті народів.</w:t>
      </w:r>
    </w:p>
    <w:p w:rsidR="00EA553A" w:rsidRDefault="00450BA0" w:rsidP="006F00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Бібліотека Університету «Україна» долучилась до святкування Міжнародного для</w:t>
      </w:r>
      <w:r w:rsidR="00846E88">
        <w:rPr>
          <w:rFonts w:ascii="Times New Roman" w:hAnsi="Times New Roman" w:cs="Times New Roman"/>
          <w:sz w:val="28"/>
          <w:szCs w:val="28"/>
        </w:rPr>
        <w:t xml:space="preserve"> </w:t>
      </w:r>
      <w:r>
        <w:rPr>
          <w:rFonts w:ascii="Times New Roman" w:hAnsi="Times New Roman" w:cs="Times New Roman"/>
          <w:sz w:val="28"/>
          <w:szCs w:val="28"/>
        </w:rPr>
        <w:t xml:space="preserve">рідної мови, </w:t>
      </w:r>
      <w:r w:rsidR="00DC06D6">
        <w:rPr>
          <w:rFonts w:ascii="Times New Roman" w:hAnsi="Times New Roman" w:cs="Times New Roman"/>
          <w:sz w:val="28"/>
          <w:szCs w:val="28"/>
        </w:rPr>
        <w:t>зробивши</w:t>
      </w:r>
      <w:r>
        <w:rPr>
          <w:rFonts w:ascii="Times New Roman" w:hAnsi="Times New Roman" w:cs="Times New Roman"/>
          <w:sz w:val="28"/>
          <w:szCs w:val="28"/>
        </w:rPr>
        <w:t xml:space="preserve"> </w:t>
      </w:r>
      <w:r w:rsidR="00BC3581">
        <w:rPr>
          <w:rFonts w:ascii="Times New Roman" w:hAnsi="Times New Roman" w:cs="Times New Roman"/>
          <w:sz w:val="28"/>
          <w:szCs w:val="28"/>
        </w:rPr>
        <w:t>ілюстративно-</w:t>
      </w:r>
      <w:r>
        <w:rPr>
          <w:rFonts w:ascii="Times New Roman" w:hAnsi="Times New Roman" w:cs="Times New Roman"/>
          <w:sz w:val="28"/>
          <w:szCs w:val="28"/>
        </w:rPr>
        <w:t>книжкову виставку</w:t>
      </w:r>
      <w:r w:rsidR="00DC06D6">
        <w:rPr>
          <w:rFonts w:ascii="Times New Roman" w:hAnsi="Times New Roman" w:cs="Times New Roman"/>
          <w:sz w:val="28"/>
          <w:szCs w:val="28"/>
        </w:rPr>
        <w:t xml:space="preserve"> «</w:t>
      </w:r>
      <w:r w:rsidR="0098452D">
        <w:rPr>
          <w:rFonts w:ascii="Times New Roman" w:hAnsi="Times New Roman" w:cs="Times New Roman"/>
          <w:sz w:val="28"/>
          <w:szCs w:val="28"/>
        </w:rPr>
        <w:t>21 лютого – Міжнародний день рідної мови</w:t>
      </w:r>
      <w:r w:rsidR="00BC3581">
        <w:rPr>
          <w:rFonts w:ascii="Times New Roman" w:hAnsi="Times New Roman" w:cs="Times New Roman"/>
          <w:sz w:val="28"/>
          <w:szCs w:val="28"/>
          <w:lang w:val="ru-RU"/>
        </w:rPr>
        <w:t>»</w:t>
      </w:r>
      <w:r w:rsidR="0098452D">
        <w:rPr>
          <w:rFonts w:ascii="Times New Roman" w:hAnsi="Times New Roman" w:cs="Times New Roman"/>
          <w:sz w:val="28"/>
          <w:szCs w:val="28"/>
          <w:lang w:val="ru-RU"/>
        </w:rPr>
        <w:t>.</w:t>
      </w:r>
      <w:r>
        <w:rPr>
          <w:rFonts w:ascii="Times New Roman" w:hAnsi="Times New Roman" w:cs="Times New Roman"/>
          <w:sz w:val="28"/>
          <w:szCs w:val="28"/>
        </w:rPr>
        <w:t xml:space="preserve"> </w:t>
      </w:r>
    </w:p>
    <w:p w:rsidR="00EA553A" w:rsidRDefault="00450BA0" w:rsidP="006F00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w:t>
      </w:r>
      <w:r w:rsidR="00BC3581">
        <w:rPr>
          <w:rFonts w:ascii="Times New Roman" w:hAnsi="Times New Roman" w:cs="Times New Roman"/>
          <w:sz w:val="28"/>
          <w:szCs w:val="28"/>
        </w:rPr>
        <w:t xml:space="preserve"> ній були представлені книг</w:t>
      </w:r>
      <w:r w:rsidR="00846E88">
        <w:rPr>
          <w:rFonts w:ascii="Times New Roman" w:hAnsi="Times New Roman" w:cs="Times New Roman"/>
          <w:sz w:val="28"/>
          <w:szCs w:val="28"/>
        </w:rPr>
        <w:t xml:space="preserve">и </w:t>
      </w:r>
      <w:r w:rsidR="00DC06D6">
        <w:rPr>
          <w:rFonts w:ascii="Times New Roman" w:hAnsi="Times New Roman" w:cs="Times New Roman"/>
          <w:sz w:val="28"/>
          <w:szCs w:val="28"/>
        </w:rPr>
        <w:t>Т.</w:t>
      </w:r>
      <w:r w:rsidR="001B01DF">
        <w:rPr>
          <w:rFonts w:ascii="Times New Roman" w:hAnsi="Times New Roman" w:cs="Times New Roman"/>
          <w:sz w:val="28"/>
          <w:szCs w:val="28"/>
        </w:rPr>
        <w:t xml:space="preserve">Г. Шевченка, Лесі Українки, Г. Сковороди, </w:t>
      </w:r>
      <w:r w:rsidR="00DC06D6">
        <w:rPr>
          <w:rFonts w:ascii="Times New Roman" w:hAnsi="Times New Roman" w:cs="Times New Roman"/>
          <w:sz w:val="28"/>
          <w:szCs w:val="28"/>
        </w:rPr>
        <w:t xml:space="preserve">І. Огієнка: «Історія </w:t>
      </w:r>
      <w:bookmarkStart w:id="0" w:name="_GoBack"/>
      <w:bookmarkEnd w:id="0"/>
      <w:r w:rsidR="00846E88">
        <w:rPr>
          <w:rFonts w:ascii="Times New Roman" w:hAnsi="Times New Roman" w:cs="Times New Roman"/>
          <w:sz w:val="28"/>
          <w:szCs w:val="28"/>
        </w:rPr>
        <w:t>української літературної мови», «Рідна мова», «Наша літературна мова», «Уроки державної мови» Б. Рогози та багато інших.</w:t>
      </w:r>
    </w:p>
    <w:p w:rsidR="00EA553A" w:rsidRDefault="00FD278C" w:rsidP="001B01D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7216569" wp14:editId="773C2B2F">
            <wp:extent cx="4527109" cy="20383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0081" cy="2057698"/>
                    </a:xfrm>
                    <a:prstGeom prst="rect">
                      <a:avLst/>
                    </a:prstGeom>
                    <a:noFill/>
                  </pic:spPr>
                </pic:pic>
              </a:graphicData>
            </a:graphic>
          </wp:inline>
        </w:drawing>
      </w:r>
    </w:p>
    <w:p w:rsidR="006F0054" w:rsidRDefault="00177056" w:rsidP="006F0054">
      <w:pPr>
        <w:tabs>
          <w:tab w:val="left" w:pos="4112"/>
        </w:tabs>
        <w:rPr>
          <w:rFonts w:ascii="Times New Roman" w:hAnsi="Times New Roman" w:cs="Times New Roman"/>
          <w:sz w:val="28"/>
          <w:szCs w:val="28"/>
        </w:rPr>
      </w:pPr>
      <w:r w:rsidRPr="00177056">
        <w:rPr>
          <w:rFonts w:ascii="Times New Roman" w:hAnsi="Times New Roman" w:cs="Times New Roman"/>
          <w:noProof/>
          <w:sz w:val="28"/>
          <w:szCs w:val="28"/>
          <w:lang w:eastAsia="uk-UA"/>
        </w:rPr>
        <w:lastRenderedPageBreak/>
        <w:drawing>
          <wp:inline distT="0" distB="0" distL="0" distR="0">
            <wp:extent cx="5619750" cy="9114371"/>
            <wp:effectExtent l="0" t="0" r="0" b="0"/>
            <wp:docPr id="3" name="Рисунок 3" descr="C:\Users\novosyolova\Downloads\IMG_20220221_09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osyolova\Downloads\IMG_20220221_093729.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693" b="22308"/>
                    <a:stretch/>
                  </pic:blipFill>
                  <pic:spPr bwMode="auto">
                    <a:xfrm>
                      <a:off x="0" y="0"/>
                      <a:ext cx="5623630" cy="9120664"/>
                    </a:xfrm>
                    <a:prstGeom prst="rect">
                      <a:avLst/>
                    </a:prstGeom>
                    <a:noFill/>
                    <a:ln>
                      <a:noFill/>
                    </a:ln>
                    <a:extLst>
                      <a:ext uri="{53640926-AAD7-44D8-BBD7-CCE9431645EC}">
                        <a14:shadowObscured xmlns:a14="http://schemas.microsoft.com/office/drawing/2010/main"/>
                      </a:ext>
                    </a:extLst>
                  </pic:spPr>
                </pic:pic>
              </a:graphicData>
            </a:graphic>
          </wp:inline>
        </w:drawing>
      </w:r>
    </w:p>
    <w:p w:rsidR="0055785E" w:rsidRPr="006F0054" w:rsidRDefault="0055785E" w:rsidP="006F0054">
      <w:pPr>
        <w:tabs>
          <w:tab w:val="left" w:pos="4112"/>
        </w:tabs>
        <w:rPr>
          <w:rFonts w:ascii="Times New Roman" w:hAnsi="Times New Roman" w:cs="Times New Roman"/>
          <w:sz w:val="28"/>
          <w:szCs w:val="28"/>
        </w:rPr>
      </w:pPr>
      <w:r w:rsidRPr="00E26A3A">
        <w:rPr>
          <w:rFonts w:ascii="Times New Roman" w:hAnsi="Times New Roman" w:cs="Times New Roman"/>
          <w:noProof/>
          <w:sz w:val="28"/>
          <w:szCs w:val="28"/>
          <w:lang w:eastAsia="uk-UA"/>
        </w:rPr>
        <w:lastRenderedPageBreak/>
        <w:drawing>
          <wp:inline distT="0" distB="0" distL="0" distR="0" wp14:anchorId="26523EA3" wp14:editId="3C39B5C0">
            <wp:extent cx="6024869" cy="6915150"/>
            <wp:effectExtent l="0" t="0" r="0" b="0"/>
            <wp:docPr id="1" name="Рисунок 1" descr="C:\Users\novosyolova\Downloads\IMG_20220221_13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syolova\Downloads\IMG_20220221_13164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27" t="20383" r="1326" b="32581"/>
                    <a:stretch/>
                  </pic:blipFill>
                  <pic:spPr bwMode="auto">
                    <a:xfrm>
                      <a:off x="0" y="0"/>
                      <a:ext cx="6029158" cy="6920073"/>
                    </a:xfrm>
                    <a:prstGeom prst="rect">
                      <a:avLst/>
                    </a:prstGeom>
                    <a:noFill/>
                    <a:ln>
                      <a:noFill/>
                    </a:ln>
                    <a:extLst>
                      <a:ext uri="{53640926-AAD7-44D8-BBD7-CCE9431645EC}">
                        <a14:shadowObscured xmlns:a14="http://schemas.microsoft.com/office/drawing/2010/main"/>
                      </a:ext>
                    </a:extLst>
                  </pic:spPr>
                </pic:pic>
              </a:graphicData>
            </a:graphic>
          </wp:inline>
        </w:drawing>
      </w:r>
    </w:p>
    <w:sectPr w:rsidR="0055785E" w:rsidRPr="006F005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E4"/>
    <w:rsid w:val="00153E91"/>
    <w:rsid w:val="00177056"/>
    <w:rsid w:val="001B01DF"/>
    <w:rsid w:val="00286BB8"/>
    <w:rsid w:val="003006EF"/>
    <w:rsid w:val="0044000E"/>
    <w:rsid w:val="00450BA0"/>
    <w:rsid w:val="00484D33"/>
    <w:rsid w:val="0055785E"/>
    <w:rsid w:val="006F0054"/>
    <w:rsid w:val="007E0B57"/>
    <w:rsid w:val="00821828"/>
    <w:rsid w:val="00846E88"/>
    <w:rsid w:val="0098452D"/>
    <w:rsid w:val="00996195"/>
    <w:rsid w:val="009F4518"/>
    <w:rsid w:val="00A94EF8"/>
    <w:rsid w:val="00BC3581"/>
    <w:rsid w:val="00BD2E23"/>
    <w:rsid w:val="00C304D8"/>
    <w:rsid w:val="00CF1E9C"/>
    <w:rsid w:val="00D85EBE"/>
    <w:rsid w:val="00DC06D6"/>
    <w:rsid w:val="00DC5073"/>
    <w:rsid w:val="00EA553A"/>
    <w:rsid w:val="00EB3DE4"/>
    <w:rsid w:val="00F41ECE"/>
    <w:rsid w:val="00F91797"/>
    <w:rsid w:val="00FC6C2E"/>
    <w:rsid w:val="00FD278C"/>
    <w:rsid w:val="00FE55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4EB55"/>
  <w15:chartTrackingRefBased/>
  <w15:docId w15:val="{DF7D3998-5D3A-4FD1-979D-10C117081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1504</Words>
  <Characters>858</Characters>
  <Application>Microsoft Office Word</Application>
  <DocSecurity>0</DocSecurity>
  <Lines>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Новосьолова Наталія Володимирівна</dc:creator>
  <cp:keywords/>
  <dc:description/>
  <cp:lastModifiedBy>Admin</cp:lastModifiedBy>
  <cp:revision>6</cp:revision>
  <dcterms:created xsi:type="dcterms:W3CDTF">2022-02-21T10:25:00Z</dcterms:created>
  <dcterms:modified xsi:type="dcterms:W3CDTF">2022-02-21T20:20:00Z</dcterms:modified>
</cp:coreProperties>
</file>